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34" w:rsidRPr="00291D34" w:rsidRDefault="00291D34" w:rsidP="00291D3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24242"/>
          <w:sz w:val="32"/>
          <w:szCs w:val="32"/>
          <w:lang w:eastAsia="hr-HR"/>
        </w:rPr>
      </w:pPr>
      <w:r w:rsidRPr="00291D34">
        <w:rPr>
          <w:rFonts w:ascii="Arial" w:eastAsia="Times New Roman" w:hAnsi="Arial" w:cs="Arial"/>
          <w:color w:val="424242"/>
          <w:sz w:val="32"/>
          <w:szCs w:val="32"/>
          <w:lang w:eastAsia="hr-HR"/>
        </w:rPr>
        <w:t>Dokumentacija koja se prilaže uz obrazac za izdavanje suglasnosti</w:t>
      </w:r>
    </w:p>
    <w:p w:rsidR="000E0EEA" w:rsidRDefault="00291D34" w:rsidP="002114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Obrazac (</w:t>
      </w:r>
      <w:proofErr w:type="spellStart"/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fldChar w:fldCharType="begin"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instrText xml:space="preserve"> HYPERLINK "https://mpgi.gov.hr/UserDocsImages/arhiva-midim/dokumenti/Razno/Obrazac_za_podnosenje_zahtjeva_za_dobivanje_suglasnosti.doc" </w:instrTex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fldChar w:fldCharType="separate"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u w:val="single"/>
          <w:lang w:eastAsia="hr-HR"/>
        </w:rPr>
        <w:t>doc</w:t>
      </w:r>
      <w:proofErr w:type="spellEnd"/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fldChar w:fldCharType="end"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 </w:t>
      </w:r>
      <w:hyperlink r:id="rId5" w:tgtFrame="_blank" w:history="1">
        <w:r w:rsidRPr="00291D34">
          <w:rPr>
            <w:rFonts w:ascii="Lucida Sans Unicode" w:eastAsia="Times New Roman" w:hAnsi="Lucida Sans Unicode" w:cs="Lucida Sans Unicode"/>
            <w:color w:val="424242"/>
            <w:sz w:val="21"/>
            <w:szCs w:val="21"/>
            <w:u w:val="single"/>
            <w:lang w:eastAsia="hr-HR"/>
          </w:rPr>
          <w:t>pdf</w:t>
        </w:r>
      </w:hyperlink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)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a) Dokumentacija koja se prilaže uz obrazac zahtjeva za izdavanje suglasnosti u postupku ishođenja lokacijske dozvole za zahvat u prostoru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Regulirano Zakonom o prostornom uređenju</w:t>
      </w:r>
    </w:p>
    <w:p w:rsidR="00291D34" w:rsidRPr="00291D34" w:rsidRDefault="00291D34" w:rsidP="003941CC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informacija za nekretninu u vlasništvu Republike Hrvatske (sukladno važećim prostornim planovima)</w:t>
      </w:r>
    </w:p>
    <w:p w:rsidR="00291D34" w:rsidRPr="00291D34" w:rsidRDefault="00291D34" w:rsidP="00394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Idejni projekt (u cijelosti, ovjeren pečatom i potpisom ovlaštenog projektanta)</w:t>
      </w:r>
    </w:p>
    <w:p w:rsidR="000E0EEA" w:rsidRPr="000E0EEA" w:rsidRDefault="00291D34" w:rsidP="00394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0E0EE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Geodetski projekt kao sastavni dio Idejnog projekta</w:t>
      </w:r>
      <w:r w:rsidRPr="000E0EEA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 </w:t>
      </w:r>
      <w:r w:rsidRPr="000E0EE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ili Geodetski elaborat</w:t>
      </w:r>
      <w:r w:rsidRPr="000E0EEA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 </w:t>
      </w:r>
    </w:p>
    <w:p w:rsidR="00291D34" w:rsidRPr="000E0EEA" w:rsidRDefault="00291D34" w:rsidP="00394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0E0EE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:rsidR="00291D34" w:rsidRPr="00291D34" w:rsidRDefault="00291D34" w:rsidP="00394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Kopija katastarskog plana, ne starija od šest mjeseci od dana podnošenja zahtjeva, za nekretninu u vlasništvu Republike Hrvatske (u preslici)</w:t>
      </w:r>
    </w:p>
    <w:p w:rsidR="00291D34" w:rsidRPr="00291D34" w:rsidRDefault="00291D34" w:rsidP="00394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Potvrda o tomu je li podnesen zahtjev za povrat imovine za nekretninu u vlasništvu RH, koja je predmet zahtjeva, u skladu sa Zakonom o naknadi za imovinu oduzetu za vrijeme jugoslavenske komunističke vladavine </w:t>
      </w:r>
    </w:p>
    <w:p w:rsidR="00291D34" w:rsidRPr="00291D34" w:rsidRDefault="00291D34" w:rsidP="00394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Očitovanje trgovačkog društva Hrvatske šume d.o.o. nalazi li se nekretnina unutar šumskogospodarske osnove, ne starije od šest mjeseci od dana podnošenja zahtjeva</w:t>
      </w:r>
    </w:p>
    <w:p w:rsidR="000E0EEA" w:rsidRDefault="00291D34" w:rsidP="003941CC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b) Dokumentacija koja se prilaže uz obrazac zahtjeva za izdavanje suglasnosti u postupku ishođenja rješenja o utvrđivanju građevne čestice nužne za redovnu uporabu postojeće građevine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Regulirano Zakonom o prostornom uređenju </w:t>
      </w:r>
    </w:p>
    <w:p w:rsidR="00291D34" w:rsidRPr="00291D34" w:rsidRDefault="00291D34" w:rsidP="003941CC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informacija za nekretninu u vlasništvu Republike Hrvatske (sukladno važećim prostornim planovima)</w:t>
      </w:r>
    </w:p>
    <w:p w:rsidR="00291D34" w:rsidRPr="00291D34" w:rsidRDefault="00291D34" w:rsidP="00394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Prijedlog formiranja oblika i veličine građevne čestice, na kopiji katastarskog plana, ovjeren od strane ovlaštenog inženjera geodezije</w:t>
      </w:r>
    </w:p>
    <w:p w:rsidR="00291D34" w:rsidRPr="00291D34" w:rsidRDefault="00291D34" w:rsidP="00394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Dokaz da je građevina za koju se utvrđuje građevna čestica postojeća (npr. pravomoćno Rješenje o izvedenom stanju, Uvjerenje katastarskog ureda ili Središnjeg ureda Državne geodetske uprave da je zgrada evidentirana do 15. veljače 1968., Uvjerenje upravnog tijela da je zgrada izgrađena do 15. veljače 1968.)</w:t>
      </w:r>
    </w:p>
    <w:p w:rsidR="00291D34" w:rsidRPr="00291D34" w:rsidRDefault="00291D34" w:rsidP="00394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:rsidR="00291D34" w:rsidRPr="00291D34" w:rsidRDefault="00291D34" w:rsidP="00394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 xml:space="preserve">Potvrda o tomu je li podnesen zahtjev za povrat imovine za nekretninu u vlasništvu RH, koja je predmet zahtjeva, u skladu sa Zakonom o naknadi za imovinu oduzetu za vrijeme jugoslavenske komunističke vladavine </w:t>
      </w:r>
    </w:p>
    <w:p w:rsidR="00291D34" w:rsidRPr="00291D34" w:rsidRDefault="00291D34" w:rsidP="00394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Očitovanje trgovačkog društva Hrvatske šume d.o.o. nalazi li se nekretnina unutar šumskogospodarske osnove, ne starije od šest mjeseci od dana podnošenja zahtjeva</w:t>
      </w:r>
    </w:p>
    <w:p w:rsidR="00291D34" w:rsidRPr="00291D34" w:rsidRDefault="00291D34" w:rsidP="002114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c) Dokumentacija koja se prilaže uz obrazac zahtjeva za izdavanje suglasnosti u postupku ishođenja građevinske dozvole za zahvat u prostoru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Regulirano Zakonom o gradnji </w:t>
      </w:r>
    </w:p>
    <w:p w:rsidR="00291D34" w:rsidRPr="00291D34" w:rsidRDefault="00291D34" w:rsidP="00394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informacija za nekretninu u vlasništvu Republike Hrvatske (sukladno važećim prostornim planovima)</w:t>
      </w:r>
    </w:p>
    <w:p w:rsidR="00291D34" w:rsidRPr="00291D34" w:rsidRDefault="00291D34" w:rsidP="00394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Glavni projekt (u cijelosti, ovjeren pečatom i potpisom ovlaštenog projektanta)</w:t>
      </w:r>
    </w:p>
    <w:p w:rsidR="00291D34" w:rsidRPr="00291D34" w:rsidRDefault="00291D34" w:rsidP="00394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Geodetski projekt kao sastavni dio Glavnog projekta ili Geodetski elaborat</w:t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> </w:t>
      </w:r>
    </w:p>
    <w:p w:rsidR="00291D34" w:rsidRPr="00291D34" w:rsidRDefault="00291D34" w:rsidP="00394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:rsidR="00291D34" w:rsidRPr="00291D34" w:rsidRDefault="00291D34" w:rsidP="00394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Kopija katastarskog plana, ne starija od šest mjeseci od dana podnošenja zahtjeva, za nekretnine u vlasništvu Republike Hrvatske (u preslici)</w:t>
      </w:r>
    </w:p>
    <w:p w:rsidR="00291D34" w:rsidRPr="00291D34" w:rsidRDefault="00291D34" w:rsidP="00394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Potvrda o tomu je li podnesen zahtjev za povrat imovine za nekretninu u vlasništvu RH, koja je predmet zahtjeva, u skladu sa Zakonom o naknadi za imovinu oduzetu za vrijeme jugoslavenske komunističke vladavine</w:t>
      </w:r>
    </w:p>
    <w:p w:rsidR="00291D34" w:rsidRPr="00291D34" w:rsidRDefault="00291D34" w:rsidP="00394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Očitovanje trgovačkog društva Hrvatske šume d.o.o. nalazi li se nekretnina unutar šumskogospodarske osnove, ne starije od šest mjeseci od dana podnošenja zahtjeva</w:t>
      </w:r>
    </w:p>
    <w:p w:rsidR="00291D34" w:rsidRPr="00291D34" w:rsidRDefault="00291D34" w:rsidP="002114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d) Dokumentacija koja se prilaže uz obrazac zahtjeva za izdavanje suglasnosti na geodetski projekt kao sastavni dio idejnog ili glavnog projekta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Regulirano Zakonom o prostornom uređenju, Zakonom o gradnji  i Pravilnikom o geodetskom projektu </w:t>
      </w:r>
    </w:p>
    <w:p w:rsidR="00291D34" w:rsidRPr="00291D34" w:rsidRDefault="00291D34" w:rsidP="00394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informacija za nekretninu u vlasništvu Republike Hrvatske</w:t>
      </w:r>
    </w:p>
    <w:p w:rsidR="00291D34" w:rsidRPr="00291D34" w:rsidRDefault="00291D34" w:rsidP="00394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Geodetski projekt (dostavljen u cijelosti, ovjeren pečatom i potpisom ovlaštenog inženjera geodezije)</w:t>
      </w:r>
    </w:p>
    <w:p w:rsidR="00291D34" w:rsidRPr="00291D34" w:rsidRDefault="00291D34" w:rsidP="00394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:rsidR="00291D34" w:rsidRPr="00291D34" w:rsidRDefault="00291D34" w:rsidP="00394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Kopija katastarskog plana, ne starija od šest mjeseci od dana podnošenja zahtjeva, za nekretninu u vlasništvu Republike Hrvatske (u preslici)</w:t>
      </w:r>
    </w:p>
    <w:p w:rsidR="00291D34" w:rsidRPr="00291D34" w:rsidRDefault="00291D34" w:rsidP="00394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 xml:space="preserve">Potvrda o tomu je li podnesen zahtjev za povrat imovine za nekretninu u vlasništvu RH, koja je predmet zahtjeva, u skladu sa Zakonom o naknadi za imovinu oduzetu za vrijeme jugoslavenske komunističke vladavine </w:t>
      </w:r>
    </w:p>
    <w:p w:rsidR="00291D34" w:rsidRPr="00291D34" w:rsidRDefault="00291D34" w:rsidP="00394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Očitovanje trgovačkog društva Hrvatske šume d.o.o. nalazi li se nekretnina unutar šumskogospodarske osnove, ne starije od šest mjeseci od dana podnošenja zahtjeva</w:t>
      </w:r>
    </w:p>
    <w:p w:rsidR="00291D34" w:rsidRPr="00291D34" w:rsidRDefault="00291D34" w:rsidP="003941CC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 xml:space="preserve">e) Dokumentacija koja se prilaže uz obrazac zahtjeva za izdavanje suglasnosti na geodetske elaborate (za evidentiranje stvarnog položaja pojedinačnih već evidentiranih katastarskih čestica, za evidentiranje, brisanje ili promjenu podataka o zgradama ili drugim građevinama, za ispravljanje podataka katastarskog plana, katastarske izmjere ili tehničke </w:t>
      </w:r>
      <w:proofErr w:type="spellStart"/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reambulacije</w:t>
      </w:r>
      <w:proofErr w:type="spellEnd"/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, za izmjeru postojećeg stanja radi ispravljanja zemljišne knjige, …)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Regulirano Pravilnikom o geodetskim elaboratima </w:t>
      </w:r>
    </w:p>
    <w:p w:rsidR="00291D34" w:rsidRPr="00291D34" w:rsidRDefault="00291D34" w:rsidP="00394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informacija za nekretninu u vlasništvu Republike Hrvatske (sukladno važećim prostornim planovima)</w:t>
      </w:r>
    </w:p>
    <w:p w:rsidR="00291D34" w:rsidRPr="00291D34" w:rsidRDefault="00291D34" w:rsidP="00394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Geodetski elaborat (dostavljen u cijelosti, ovjeren pečatom i potpisom ovlaštenog inženjera geodezije)</w:t>
      </w:r>
    </w:p>
    <w:p w:rsidR="00291D34" w:rsidRPr="00291D34" w:rsidRDefault="00291D34" w:rsidP="00394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Pravomoćni akt temeljem kojeg se evidentira zgrada ili druga građevina, npr. Uporabna dozvola, Rješenje o izvedenom stanju (ukoliko je primjenjivo)</w:t>
      </w:r>
    </w:p>
    <w:p w:rsidR="00291D34" w:rsidRPr="00291D34" w:rsidRDefault="00291D34" w:rsidP="00394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:rsidR="00291D34" w:rsidRPr="00291D34" w:rsidRDefault="00291D34" w:rsidP="00394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Kopija katastarskog plana, ne starija od šest mjeseci od dana podnošenja zahtjeva, za nekretninu u vlasništvu Republike Hrvatske (u preslici)</w:t>
      </w:r>
    </w:p>
    <w:p w:rsidR="00291D34" w:rsidRPr="00291D34" w:rsidRDefault="00291D34" w:rsidP="00394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Potvrda o tomu je li podnesen zahtjev za povrat imovine za nekretninu u vlasništvu RH, koja je predmet zahtjeva, u skladu sa Zakonom o naknadi za imovinu oduzetu za vrijeme jugoslavenske komunističke vladavine</w:t>
      </w:r>
    </w:p>
    <w:p w:rsidR="00291D34" w:rsidRPr="00291D34" w:rsidRDefault="00291D34" w:rsidP="003941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Očitovanje trgovačkog društva Hrvatske šume d.o.o. nalazi li se nekretnina unutar šumskogospodarske osnove, ne starije od šest mjeseci od dana podnošenja zahtjeva</w:t>
      </w:r>
    </w:p>
    <w:p w:rsidR="00291D34" w:rsidRPr="00291D34" w:rsidRDefault="00291D34" w:rsidP="002114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f) Dokumentacija koja se prilaže uz obrazac zahtjeva za izdavanje suglasnosti na geodetske (parcelacijske) elaborate sukladno aktima prostornog uređenja (prostorni plan, lokacijska dozvola, rješenje o utvrđivanju građevne čestice)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Regulirano Zakonom o prostornom uređenju i Pravilnikom o geodetskim elaboratima </w:t>
      </w:r>
    </w:p>
    <w:p w:rsidR="00291D34" w:rsidRPr="00291D34" w:rsidRDefault="00291D34" w:rsidP="003941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informacija za nekretninu u vlasništvu Republike Hrvatske (sukladno važećim prostornim planovima)</w:t>
      </w:r>
    </w:p>
    <w:p w:rsidR="00291D34" w:rsidRPr="00291D34" w:rsidRDefault="00291D34" w:rsidP="003941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Geodetski elaborat (dostavljen u cijelosti, ovjeren pečatom i potpisom ovlaštenog inženjera geodezije)</w:t>
      </w:r>
    </w:p>
    <w:p w:rsidR="00291D34" w:rsidRPr="00291D34" w:rsidRDefault="00291D34" w:rsidP="003941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Pravomoćni akt na temelju kojeg je geodetski elaborat izrađen</w:t>
      </w:r>
    </w:p>
    <w:p w:rsidR="00291D34" w:rsidRPr="00291D34" w:rsidRDefault="00291D34" w:rsidP="003941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Potvrda o usklađenosti geodetskog elaborata s aktom na temelju kojeg je izrađen, izdana od tijela nadležnog za upravne poslove prostornog uređenja</w:t>
      </w:r>
    </w:p>
    <w:p w:rsidR="00291D34" w:rsidRPr="00291D34" w:rsidRDefault="00291D34" w:rsidP="003941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:rsidR="00291D34" w:rsidRPr="00291D34" w:rsidRDefault="00291D34" w:rsidP="003941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Kopija katastarskog plana, ne starija od šest mjeseci od dana podnošenja zahtjeva, za nekretninu u vlasništvu Republike Hrvatske (u preslici)</w:t>
      </w:r>
    </w:p>
    <w:p w:rsidR="00291D34" w:rsidRPr="00291D34" w:rsidRDefault="00291D34" w:rsidP="003941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Potvrda o tomu je li podnesen zahtjev za povrat imovine za nekretninu u vlasništvu RH, koja je predmet zahtjeva, u skladu sa Zakonom o naknadi za imovinu oduzetu za vrijeme jugoslavenske komunističke vladavine </w:t>
      </w:r>
    </w:p>
    <w:p w:rsidR="00291D34" w:rsidRPr="00291D34" w:rsidRDefault="00291D34" w:rsidP="003941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Očitovanje trgovačkog društva Hrvatske šume d.o.o. nalazi li se nekretnina unutar šumskogospodarske osnove, ne starije od šest mjeseci od dana podnošenja zahtjeva</w:t>
      </w:r>
    </w:p>
    <w:p w:rsidR="00291D34" w:rsidRPr="00291D34" w:rsidRDefault="00291D34" w:rsidP="002114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g) Dokumentacija koja se prilaže uz obrazac zahtjeva za izdavanje suglasnosti na geodetske (parcelacijske) elaborate temeljem sudske presude o utvrđivanju vlasništva ili rješenja o povratu zemljišta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Regulirano Zakonom o prostornom uređenju i Pravilnikom o geodetskim elaboratima </w:t>
      </w:r>
    </w:p>
    <w:p w:rsidR="00291D34" w:rsidRPr="00291D34" w:rsidRDefault="00291D34" w:rsidP="00394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informacija za nekretninu u vlasništvu Republike Hrvatske (sukladno važećim prostornim planovima)</w:t>
      </w:r>
    </w:p>
    <w:p w:rsidR="00291D34" w:rsidRPr="00291D34" w:rsidRDefault="00291D34" w:rsidP="00394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Geodetski elaborat (dostavljen u cijelosti, ovjeren pečatom i potpisom ovlaštenog inženjera geodezije)</w:t>
      </w:r>
    </w:p>
    <w:p w:rsidR="00291D34" w:rsidRPr="00291D34" w:rsidRDefault="00291D34" w:rsidP="00394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Pravomoćni akt na temelju kojeg je geodetski elaborat izrađen (sudska presuda ili rješenje o povratu zemljišta)</w:t>
      </w:r>
    </w:p>
    <w:p w:rsidR="00291D34" w:rsidRPr="00291D34" w:rsidRDefault="00291D34" w:rsidP="00394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:rsidR="00291D34" w:rsidRPr="00291D34" w:rsidRDefault="00291D34" w:rsidP="00394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Kopija katastarskog plana, ne starija od šest mjeseci od dana podnošenja zahtjeva, za nekretninu u vlasništvu Republike Hrvatske (u preslici)</w:t>
      </w:r>
    </w:p>
    <w:p w:rsidR="00291D34" w:rsidRPr="00291D34" w:rsidRDefault="00291D34" w:rsidP="003941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Očitovanje trgovačkog društva Hrvatske šume d.o.o. nalazi li se nekretnina unutar šumskogospodarske osnove, ne starije od šest mjeseci od dana podnošenja zahtjeva</w:t>
      </w:r>
    </w:p>
    <w:p w:rsidR="00291D34" w:rsidRPr="00291D34" w:rsidRDefault="00291D34" w:rsidP="002114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h) Dokumentacija koja se prilaže uz obrazac zahtjeva za izdavanje suglasnosti na geodetske elaborate za utvrđivanje granica pomorskog dobra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Regulirano Pravilnikom o geodetskim elaboratima </w:t>
      </w:r>
    </w:p>
    <w:p w:rsidR="00291D34" w:rsidRPr="00291D34" w:rsidRDefault="00291D34" w:rsidP="003941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Geodetski elaborat (dostavljen u cijelosti, ovjeren pečatom i potpisom ovlaštenog inženjera geodezije)</w:t>
      </w:r>
    </w:p>
    <w:p w:rsidR="00291D34" w:rsidRPr="00291D34" w:rsidRDefault="00291D34" w:rsidP="003941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lastRenderedPageBreak/>
        <w:t>Rješenje Ministarstva mora, prometa i infrastrukture ili Odluka Vlade o utvrđivanju granica pomorskog dobra (s grafičkim prilogom)</w:t>
      </w:r>
    </w:p>
    <w:p w:rsidR="00291D34" w:rsidRPr="00291D34" w:rsidRDefault="00291D34" w:rsidP="003941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Potvrda o usklađenosti geodetskog elaborata s aktom na temelju kojeg je izrađen, izdana od nadležnog županijskog povjerenstva za granice pomorskog dobra</w:t>
      </w:r>
    </w:p>
    <w:p w:rsidR="00291D34" w:rsidRPr="00291D34" w:rsidRDefault="00291D34" w:rsidP="003941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:rsidR="00291D34" w:rsidRPr="00291D34" w:rsidRDefault="00291D34" w:rsidP="003941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Kopija katastarskog plana, ne starija od šest mjeseci od dana podnošenja zahtjeva, za nekretninu u vlasništvu Republike Hrvatske (u preslici)</w:t>
      </w:r>
    </w:p>
    <w:p w:rsidR="00291D34" w:rsidRPr="00291D34" w:rsidRDefault="00291D34" w:rsidP="002114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bookmarkStart w:id="0" w:name="_GoBack"/>
      <w:r w:rsidRPr="00291D34">
        <w:rPr>
          <w:rFonts w:ascii="Lucida Sans Unicode" w:eastAsia="Times New Roman" w:hAnsi="Lucida Sans Unicode" w:cs="Lucida Sans Unicode"/>
          <w:b/>
          <w:bCs/>
          <w:i/>
          <w:iCs/>
          <w:color w:val="424242"/>
          <w:sz w:val="21"/>
          <w:szCs w:val="21"/>
          <w:lang w:eastAsia="hr-HR"/>
        </w:rPr>
        <w:t>i) Dokumentacija koja se prilaže uz obrazac zahtjeva za izdavanje suglasnosti na geodetske elaborate za utvrđivanje vodnog dobra</w:t>
      </w: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bookmarkEnd w:id="0"/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291D34">
        <w:rPr>
          <w:rFonts w:ascii="Lucida Sans Unicode" w:eastAsia="Times New Roman" w:hAnsi="Lucida Sans Unicode" w:cs="Lucida Sans Unicode"/>
          <w:i/>
          <w:iCs/>
          <w:color w:val="424242"/>
          <w:sz w:val="21"/>
          <w:szCs w:val="21"/>
          <w:lang w:eastAsia="hr-HR"/>
        </w:rPr>
        <w:t xml:space="preserve">Regulirano Pravilnikom o geodetskim elaboratima </w:t>
      </w:r>
    </w:p>
    <w:p w:rsidR="00291D34" w:rsidRPr="00291D34" w:rsidRDefault="00291D34" w:rsidP="003941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informacija za nekretninu u vlasništvu Republike Hrvatske (sukladno važećim prostornim planovima)</w:t>
      </w:r>
    </w:p>
    <w:p w:rsidR="00291D34" w:rsidRPr="00291D34" w:rsidRDefault="00291D34" w:rsidP="003941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Geodetski elaborat (dostavljen u cijelosti, ovjeren pečatom i potpisom ovlaštenog inženjera geodezije)</w:t>
      </w:r>
    </w:p>
    <w:p w:rsidR="00291D34" w:rsidRPr="00291D34" w:rsidRDefault="00291D34" w:rsidP="003941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Odluka Ministarstva zaštite okoliša i energetike o utvrđivanju vanjske granice </w:t>
      </w:r>
      <w:proofErr w:type="spellStart"/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inundacijskog</w:t>
      </w:r>
      <w:proofErr w:type="spellEnd"/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pojasa (granica vodnog dobra)</w:t>
      </w:r>
    </w:p>
    <w:p w:rsidR="00291D34" w:rsidRPr="00291D34" w:rsidRDefault="00291D34" w:rsidP="003941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Potvrda o usklađenosti geodetskog elaborata s aktom na temelju kojeg je izrađen, izdana od Hrvatskih voda</w:t>
      </w:r>
    </w:p>
    <w:p w:rsidR="00291D34" w:rsidRPr="00291D34" w:rsidRDefault="00291D34" w:rsidP="003941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izvadak, posjedovni list, uvjerenje o identifikaciji katastarskih i zemljišnoknjižnih čestica (ukoliko je primjenjivo), ne stariji od šest mjeseci od dana podnošenja zahtjeva, za nekretninu u vlasništvu Republike Hrvatske (u preslici, e-izvadak)</w:t>
      </w:r>
    </w:p>
    <w:p w:rsidR="00291D34" w:rsidRPr="00291D34" w:rsidRDefault="00291D34" w:rsidP="003941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91D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Kopija katastarskog plana, ne starija od šest mjeseci od dana podnošenja zahtjeva, za nekretninu u vlasništvu Republike Hrvatske (u preslici)</w:t>
      </w:r>
    </w:p>
    <w:p w:rsidR="00D14E7F" w:rsidRDefault="00D14E7F"/>
    <w:sectPr w:rsidR="00D1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247"/>
    <w:multiLevelType w:val="multilevel"/>
    <w:tmpl w:val="AF38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68C6"/>
    <w:multiLevelType w:val="multilevel"/>
    <w:tmpl w:val="91A0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76FC6"/>
    <w:multiLevelType w:val="multilevel"/>
    <w:tmpl w:val="AC16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73A14"/>
    <w:multiLevelType w:val="multilevel"/>
    <w:tmpl w:val="9C06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81D46"/>
    <w:multiLevelType w:val="multilevel"/>
    <w:tmpl w:val="8924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12F10"/>
    <w:multiLevelType w:val="multilevel"/>
    <w:tmpl w:val="8F66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54D57"/>
    <w:multiLevelType w:val="multilevel"/>
    <w:tmpl w:val="86C2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9267F"/>
    <w:multiLevelType w:val="multilevel"/>
    <w:tmpl w:val="FABA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8290F"/>
    <w:multiLevelType w:val="multilevel"/>
    <w:tmpl w:val="B5AC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34"/>
    <w:rsid w:val="000E0EEA"/>
    <w:rsid w:val="00211421"/>
    <w:rsid w:val="00291D34"/>
    <w:rsid w:val="003941CC"/>
    <w:rsid w:val="00D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C523-9F97-4DCF-A146-F1A83C10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390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gi.gov.hr/UserDocsImages/arhiva-midim/dokumenti/Razno/Obrazac_za_podnosenje_zahtjeva_za_dobivanje_suglasno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Raguž Pehar</dc:creator>
  <cp:keywords/>
  <dc:description/>
  <cp:lastModifiedBy>Suzana Raguž Pehar</cp:lastModifiedBy>
  <cp:revision>4</cp:revision>
  <dcterms:created xsi:type="dcterms:W3CDTF">2024-02-01T09:32:00Z</dcterms:created>
  <dcterms:modified xsi:type="dcterms:W3CDTF">2024-03-21T10:14:00Z</dcterms:modified>
</cp:coreProperties>
</file>