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8D" w:rsidRDefault="00F02B8D" w:rsidP="00F02B8D">
      <w:pPr>
        <w:shd w:val="clear" w:color="auto" w:fill="FFFFFF"/>
        <w:spacing w:after="72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F02B8D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broj 2</w:t>
      </w:r>
    </w:p>
    <w:p w:rsidR="00F02B8D" w:rsidRPr="00F02B8D" w:rsidRDefault="00F02B8D" w:rsidP="00F02B8D">
      <w:pPr>
        <w:shd w:val="clear" w:color="auto" w:fill="FFFFFF"/>
        <w:spacing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F02B8D" w:rsidRPr="00F02B8D" w:rsidRDefault="00F02B8D" w:rsidP="00F02B8D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F02B8D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Zahtjev</w:t>
      </w:r>
      <w:r w:rsidRPr="00F02B8D">
        <w:rPr>
          <w:rFonts w:ascii="Minion Pro" w:eastAsia="Times New Roman" w:hAnsi="Minion Pro" w:cs="Times New Roman"/>
          <w:color w:val="231F20"/>
          <w:sz w:val="26"/>
          <w:szCs w:val="26"/>
          <w:lang w:eastAsia="hr-HR"/>
        </w:rPr>
        <w:br/>
      </w:r>
      <w:r w:rsidRPr="00F02B8D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za priznavanje prava na jednokratnu novčanu pomoć zbog nemogućnosti podmirenja osnovnih životnih potreba</w:t>
      </w:r>
    </w:p>
    <w:tbl>
      <w:tblPr>
        <w:tblW w:w="107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F02B8D" w:rsidRPr="00F02B8D" w:rsidTr="00F02B8D">
        <w:trPr>
          <w:trHeight w:val="374"/>
        </w:trPr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02B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02B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F02B8D" w:rsidRPr="00F02B8D" w:rsidRDefault="00F02B8D" w:rsidP="00F02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B8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F02B8D" w:rsidRPr="00F02B8D" w:rsidRDefault="00F02B8D" w:rsidP="00F02B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02B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Nadležno upravno tijelo županije odnosno Grada Zagreba u čijem je djelokrugu obavljanje povjerenih poslova državne uprave koji se odnose na ostvarivanje prava hrvatskih branitelja iz Domovinskog rata i članova njihovih obitelji</w:t>
      </w:r>
    </w:p>
    <w:p w:rsidR="00F02B8D" w:rsidRDefault="00F02B8D" w:rsidP="00F02B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02B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 službene osobe 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</w:t>
      </w:r>
      <w:r w:rsidRPr="00F02B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 tel. službene osobe 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</w:t>
      </w:r>
      <w:r w:rsidRPr="00F02B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</w:t>
      </w:r>
    </w:p>
    <w:p w:rsidR="00F02B8D" w:rsidRPr="00F02B8D" w:rsidRDefault="00F02B8D" w:rsidP="00F02B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02B8D" w:rsidRDefault="00F02B8D" w:rsidP="00F02B8D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F02B8D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ZAHTJEV</w:t>
      </w:r>
    </w:p>
    <w:p w:rsidR="00F02B8D" w:rsidRPr="00F02B8D" w:rsidRDefault="00F02B8D" w:rsidP="00F02B8D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107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9"/>
        <w:gridCol w:w="2126"/>
      </w:tblGrid>
      <w:tr w:rsidR="00F02B8D" w:rsidRPr="00F02B8D" w:rsidTr="00F02B8D">
        <w:tc>
          <w:tcPr>
            <w:tcW w:w="10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02B8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OSOBNI PODACI O PODNOSITELJU ZAHTJEVA:</w:t>
            </w:r>
          </w:p>
        </w:tc>
      </w:tr>
      <w:tr w:rsidR="00F02B8D" w:rsidRPr="00F02B8D" w:rsidTr="00F02B8D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02B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F02B8D" w:rsidRPr="00F02B8D" w:rsidTr="00F02B8D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02B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PREBIVALIŠTA: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F02B8D" w:rsidRPr="00F02B8D" w:rsidTr="00F02B8D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02B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I DRŽAVA ROĐENJA: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F02B8D" w:rsidRPr="00F02B8D" w:rsidTr="00F02B8D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02B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ROĐENJA: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F02B8D" w:rsidRPr="00F02B8D" w:rsidTr="00F02B8D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02B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F02B8D" w:rsidRPr="00F02B8D" w:rsidTr="00F02B8D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02B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TELEFONA/MOBITELA: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F02B8D" w:rsidRPr="00F02B8D" w:rsidTr="00F02B8D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02B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PREZIME, PREBIVALIŠTE, BROJ TELEFONA KORISNIKOVA OPUNOMOĆENIKA/ZAKONSKOG ZASTUPNIKA/SKRBNIKA (ako on podnosi zahtjev)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F02B8D" w:rsidRPr="00F02B8D" w:rsidTr="00F02B8D">
        <w:tc>
          <w:tcPr>
            <w:tcW w:w="10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02B8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PODNOSITELJ ZAHTJEVA:</w:t>
            </w:r>
          </w:p>
        </w:tc>
      </w:tr>
      <w:tr w:rsidR="00F02B8D" w:rsidRPr="00F02B8D" w:rsidTr="00F02B8D">
        <w:tc>
          <w:tcPr>
            <w:tcW w:w="10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02B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član obitelji smrtno stradaloga ili nestaloga hrvatskog branitelja iz Domovinskog rata</w:t>
            </w:r>
          </w:p>
        </w:tc>
      </w:tr>
      <w:tr w:rsidR="00F02B8D" w:rsidRPr="00F02B8D" w:rsidTr="00F02B8D">
        <w:tc>
          <w:tcPr>
            <w:tcW w:w="10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02B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hrvatski ratni vojni invalid iz Domovinskog rata</w:t>
            </w:r>
          </w:p>
        </w:tc>
      </w:tr>
      <w:tr w:rsidR="00F02B8D" w:rsidRPr="00F02B8D" w:rsidTr="00F02B8D">
        <w:tc>
          <w:tcPr>
            <w:tcW w:w="10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02B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 hrvatski branitelj iz Domovinskog rata</w:t>
            </w:r>
          </w:p>
        </w:tc>
      </w:tr>
      <w:tr w:rsidR="00F02B8D" w:rsidRPr="00F02B8D" w:rsidTr="00F02B8D">
        <w:tc>
          <w:tcPr>
            <w:tcW w:w="10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02B8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SITUACIJA PO OSNOVI KOJE SE PODNOSI ZAHTJEV ZA JEDNOKRATNU NOVČANU POMOĆ:</w:t>
            </w:r>
          </w:p>
        </w:tc>
      </w:tr>
      <w:tr w:rsidR="00F02B8D" w:rsidRPr="00F02B8D" w:rsidTr="00F02B8D">
        <w:tc>
          <w:tcPr>
            <w:tcW w:w="10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02B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teška akutna, teška kronična ili maligna bolest korisnika ili teška ozljeda korisnika nastala uslijed nesretnog slučaja: ________________________ (navesti bolest/ozljedu)</w:t>
            </w:r>
          </w:p>
        </w:tc>
      </w:tr>
      <w:tr w:rsidR="00F02B8D" w:rsidRPr="00F02B8D" w:rsidTr="00F02B8D">
        <w:tc>
          <w:tcPr>
            <w:tcW w:w="10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02B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teška akutna, teška kronična ili maligna bolest člana uže obitelji korisnika koji žive u zajedničkom kućanstvu ili teška ozljeda članova uže obitelji korisnika koji žive u zajedničkom kućanstvu nastale uslijed nesretnog slučaja: ________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</w:t>
            </w:r>
            <w:r w:rsidRPr="00F02B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 (navesti bolest/ozljedu)</w:t>
            </w:r>
          </w:p>
        </w:tc>
      </w:tr>
      <w:tr w:rsidR="00F02B8D" w:rsidRPr="00F02B8D" w:rsidTr="00F02B8D">
        <w:tc>
          <w:tcPr>
            <w:tcW w:w="10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02B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c) prirodna nepogoda ili </w:t>
            </w:r>
            <w:proofErr w:type="spellStart"/>
            <w:r w:rsidRPr="00F02B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katatstrofa</w:t>
            </w:r>
            <w:proofErr w:type="spellEnd"/>
            <w:r w:rsidRPr="00F02B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(požar, poplava, potres i sl.)</w:t>
            </w:r>
          </w:p>
        </w:tc>
      </w:tr>
      <w:tr w:rsidR="00F02B8D" w:rsidRPr="00F02B8D" w:rsidTr="00F02B8D">
        <w:tc>
          <w:tcPr>
            <w:tcW w:w="10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02B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 smrt člana uže obitelji korisnika koji je s njime živio u zajedničkom kućanstvu</w:t>
            </w:r>
          </w:p>
        </w:tc>
      </w:tr>
      <w:tr w:rsidR="00F02B8D" w:rsidRPr="00F02B8D" w:rsidTr="00F02B8D">
        <w:tc>
          <w:tcPr>
            <w:tcW w:w="10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02B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 novčani prihodi u prethodnoj kalendarskoj godini ili u razdoblju od tri mjeseca prije podnošenja zahtjeva u tekućoj godini, mjesečno po članu zajedničkog kućanstva iznose manje od 25% od utvrđene proračunske osnovice u RH</w:t>
            </w:r>
          </w:p>
        </w:tc>
      </w:tr>
      <w:tr w:rsidR="00F02B8D" w:rsidRPr="00F02B8D" w:rsidTr="00F02B8D">
        <w:tc>
          <w:tcPr>
            <w:tcW w:w="10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02B8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4. PODNOSITELJ ZAHTJEVA ILI ČLAN ZAJEDNIČKOG KUĆANSTVA PODNIO ILI OSTVARIO PRAVO NA JEDNOKRATNU NOVČANU POMOĆ PO OSNOVI DRUGOG PROPISA:</w:t>
            </w:r>
          </w:p>
        </w:tc>
      </w:tr>
      <w:tr w:rsidR="00F02B8D" w:rsidRPr="00F02B8D" w:rsidTr="00F02B8D">
        <w:tc>
          <w:tcPr>
            <w:tcW w:w="10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02B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DA, po osnovi:</w:t>
            </w:r>
          </w:p>
        </w:tc>
      </w:tr>
      <w:tr w:rsidR="00F02B8D" w:rsidRPr="00F02B8D" w:rsidTr="00F02B8D">
        <w:tc>
          <w:tcPr>
            <w:tcW w:w="10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02B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NE</w:t>
            </w:r>
          </w:p>
        </w:tc>
      </w:tr>
      <w:tr w:rsidR="00F02B8D" w:rsidRPr="00F02B8D" w:rsidTr="00F02B8D">
        <w:tc>
          <w:tcPr>
            <w:tcW w:w="10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02B8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VREMENSKO RAZDOBLJE ZA IZRAČUN PRIHODA:</w:t>
            </w:r>
          </w:p>
        </w:tc>
      </w:tr>
      <w:tr w:rsidR="00F02B8D" w:rsidRPr="00F02B8D" w:rsidTr="00F02B8D">
        <w:tc>
          <w:tcPr>
            <w:tcW w:w="10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02B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prethodna godina</w:t>
            </w:r>
          </w:p>
        </w:tc>
      </w:tr>
      <w:tr w:rsidR="00F02B8D" w:rsidRPr="00F02B8D" w:rsidTr="00F02B8D">
        <w:tc>
          <w:tcPr>
            <w:tcW w:w="10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02B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tri mjeseca prije podnošenja zahtjeva</w:t>
            </w:r>
          </w:p>
        </w:tc>
      </w:tr>
    </w:tbl>
    <w:p w:rsidR="00F02B8D" w:rsidRPr="00F02B8D" w:rsidRDefault="00F02B8D" w:rsidP="00F02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B8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F02B8D" w:rsidRDefault="00F02B8D" w:rsidP="00F02B8D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F02B8D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IZJAVA</w:t>
      </w:r>
      <w:r w:rsidRPr="00F02B8D">
        <w:rPr>
          <w:rFonts w:ascii="Minion Pro" w:eastAsia="Times New Roman" w:hAnsi="Minion Pro" w:cs="Times New Roman"/>
          <w:color w:val="231F20"/>
          <w:sz w:val="26"/>
          <w:szCs w:val="26"/>
          <w:lang w:eastAsia="hr-HR"/>
        </w:rPr>
        <w:br/>
      </w:r>
      <w:r w:rsidRPr="00F02B8D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 SUGLASNOSTI</w:t>
      </w:r>
    </w:p>
    <w:p w:rsidR="00F02B8D" w:rsidRPr="00F02B8D" w:rsidRDefault="00F02B8D" w:rsidP="00F02B8D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F02B8D" w:rsidRPr="00F02B8D" w:rsidRDefault="00F02B8D" w:rsidP="00F02B8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02B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Upoznat-a sam da se sukladno Zakonu o provedbi opće uredbe o zaštiti podataka (»Narodne novine« broj 42/18) i Općom uredbom o zaštiti podataka (EU 2016/679) moji osobni podaci kao podnositelja zahtjeva i podaci članova mojeg kućanstva prikupljaju isključivo za priznavanje gore navedenog prava te da se u druge svrhe neće koristiti. Dobrovoljno dajem svoje osobne podatke i podatke članova kućanstva te privolu u smislu prikupljanja i obrade istih u navedenu svrhu.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6"/>
        <w:gridCol w:w="4350"/>
      </w:tblGrid>
      <w:tr w:rsidR="00F02B8D" w:rsidRPr="00F02B8D" w:rsidTr="00F02B8D"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:rsid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02B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______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</w:t>
            </w:r>
            <w:r w:rsidRPr="00F02B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_, dana __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</w:t>
            </w:r>
            <w:r w:rsidRPr="00F02B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F02B8D" w:rsidRPr="00F02B8D" w:rsidTr="00F02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02B8D" w:rsidRPr="00F02B8D" w:rsidRDefault="00F02B8D" w:rsidP="00F02B8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</w:tbl>
    <w:p w:rsidR="00F02B8D" w:rsidRPr="00F02B8D" w:rsidRDefault="00F02B8D" w:rsidP="00F02B8D">
      <w:pPr>
        <w:spacing w:after="0" w:line="240" w:lineRule="auto"/>
        <w:rPr>
          <w:rFonts w:ascii="Minion Pro" w:eastAsia="Times New Roman" w:hAnsi="Minion Pro" w:cs="Times New Roman"/>
          <w:color w:val="231F20"/>
          <w:lang w:eastAsia="hr-HR"/>
        </w:rPr>
      </w:pPr>
      <w:r>
        <w:rPr>
          <w:rFonts w:ascii="Minion Pro" w:eastAsia="Times New Roman" w:hAnsi="Minion Pro" w:cs="Times New Roman"/>
          <w:color w:val="231F20"/>
          <w:sz w:val="18"/>
          <w:szCs w:val="18"/>
          <w:bdr w:val="none" w:sz="0" w:space="0" w:color="auto" w:frame="1"/>
          <w:lang w:eastAsia="hr-HR"/>
        </w:rPr>
        <w:t xml:space="preserve">        </w:t>
      </w:r>
      <w:r>
        <w:rPr>
          <w:rFonts w:ascii="Minion Pro" w:eastAsia="Times New Roman" w:hAnsi="Minion Pro" w:cs="Times New Roman"/>
          <w:color w:val="231F20"/>
          <w:sz w:val="18"/>
          <w:szCs w:val="18"/>
          <w:bdr w:val="none" w:sz="0" w:space="0" w:color="auto" w:frame="1"/>
          <w:lang w:eastAsia="hr-HR"/>
        </w:rPr>
        <w:t xml:space="preserve">                                                                                                                                         </w:t>
      </w:r>
      <w:r>
        <w:rPr>
          <w:rFonts w:ascii="Minion Pro" w:eastAsia="Times New Roman" w:hAnsi="Minion Pro" w:cs="Times New Roman"/>
          <w:color w:val="231F20"/>
          <w:sz w:val="18"/>
          <w:szCs w:val="18"/>
          <w:bdr w:val="none" w:sz="0" w:space="0" w:color="auto" w:frame="1"/>
          <w:lang w:eastAsia="hr-HR"/>
        </w:rPr>
        <w:t xml:space="preserve">           </w:t>
      </w:r>
      <w:r w:rsidRPr="00F02B8D">
        <w:rPr>
          <w:rFonts w:ascii="Minion Pro" w:eastAsia="Times New Roman" w:hAnsi="Minion Pro" w:cs="Times New Roman"/>
          <w:color w:val="231F20"/>
          <w:sz w:val="18"/>
          <w:szCs w:val="18"/>
          <w:bdr w:val="none" w:sz="0" w:space="0" w:color="auto" w:frame="1"/>
          <w:lang w:eastAsia="hr-HR"/>
        </w:rPr>
        <w:t>____</w:t>
      </w:r>
      <w:r>
        <w:rPr>
          <w:rFonts w:ascii="Minion Pro" w:eastAsia="Times New Roman" w:hAnsi="Minion Pro" w:cs="Times New Roman"/>
          <w:color w:val="231F20"/>
          <w:sz w:val="18"/>
          <w:szCs w:val="18"/>
          <w:bdr w:val="none" w:sz="0" w:space="0" w:color="auto" w:frame="1"/>
          <w:lang w:eastAsia="hr-HR"/>
        </w:rPr>
        <w:t>_____________</w:t>
      </w:r>
      <w:r w:rsidRPr="00F02B8D">
        <w:rPr>
          <w:rFonts w:ascii="Minion Pro" w:eastAsia="Times New Roman" w:hAnsi="Minion Pro" w:cs="Times New Roman"/>
          <w:color w:val="231F20"/>
          <w:sz w:val="18"/>
          <w:szCs w:val="18"/>
          <w:bdr w:val="none" w:sz="0" w:space="0" w:color="auto" w:frame="1"/>
          <w:lang w:eastAsia="hr-HR"/>
        </w:rPr>
        <w:t>___________</w:t>
      </w:r>
    </w:p>
    <w:p w:rsidR="000D040A" w:rsidRDefault="00F02B8D">
      <w:r>
        <w:rPr>
          <w:rFonts w:ascii="Minion Pro" w:eastAsia="Times New Roman" w:hAnsi="Minion Pro" w:cs="Times New Roman"/>
          <w:color w:val="231F20"/>
          <w:sz w:val="18"/>
          <w:szCs w:val="18"/>
          <w:bdr w:val="none" w:sz="0" w:space="0" w:color="auto" w:frame="1"/>
          <w:lang w:eastAsia="hr-HR"/>
        </w:rPr>
        <w:t xml:space="preserve">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F02B8D">
        <w:rPr>
          <w:rFonts w:ascii="Minion Pro" w:eastAsia="Times New Roman" w:hAnsi="Minion Pro" w:cs="Times New Roman"/>
          <w:color w:val="231F20"/>
          <w:sz w:val="18"/>
          <w:szCs w:val="18"/>
          <w:bdr w:val="none" w:sz="0" w:space="0" w:color="auto" w:frame="1"/>
          <w:lang w:eastAsia="hr-HR"/>
        </w:rPr>
        <w:t>potpis</w:t>
      </w:r>
    </w:p>
    <w:sectPr w:rsidR="000D040A" w:rsidSect="00F02B8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8D"/>
    <w:rsid w:val="000D040A"/>
    <w:rsid w:val="00F0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9E404-733E-41E1-A987-E14DE49F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Ključar</dc:creator>
  <cp:keywords/>
  <dc:description/>
  <cp:lastModifiedBy>Josip Ključar</cp:lastModifiedBy>
  <cp:revision>1</cp:revision>
  <dcterms:created xsi:type="dcterms:W3CDTF">2022-06-06T06:49:00Z</dcterms:created>
  <dcterms:modified xsi:type="dcterms:W3CDTF">2022-06-06T06:56:00Z</dcterms:modified>
</cp:coreProperties>
</file>