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FC27" w14:textId="77777777" w:rsidR="00207E35" w:rsidRPr="00207E35" w:rsidRDefault="00207E35" w:rsidP="00207E35">
      <w:pPr>
        <w:tabs>
          <w:tab w:val="center" w:pos="1560"/>
          <w:tab w:val="right" w:pos="9356"/>
        </w:tabs>
        <w:rPr>
          <w:rFonts w:ascii="Calibri" w:hAnsi="Calibri"/>
          <w:szCs w:val="24"/>
          <w:lang w:val="hr-HR"/>
        </w:rPr>
      </w:pPr>
      <w:r w:rsidRPr="00207E35">
        <w:rPr>
          <w:szCs w:val="24"/>
          <w:lang w:val="hr-HR"/>
        </w:rPr>
        <w:tab/>
      </w:r>
      <w:r w:rsidRPr="00207E35">
        <w:rPr>
          <w:szCs w:val="24"/>
          <w:lang w:val="hr-H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___________________________</w:t>
      </w:r>
      <w:r w:rsidRPr="00207E35">
        <w:rPr>
          <w:sz w:val="22"/>
          <w:szCs w:val="22"/>
          <w:lang w:val="hr-HR"/>
        </w:rPr>
        <w:fldChar w:fldCharType="end"/>
      </w:r>
      <w:bookmarkEnd w:id="0"/>
      <w:r w:rsidRPr="00207E35">
        <w:rPr>
          <w:szCs w:val="24"/>
          <w:lang w:val="hr-HR"/>
        </w:rPr>
        <w:tab/>
      </w:r>
    </w:p>
    <w:p w14:paraId="4FA40EA7" w14:textId="77777777" w:rsidR="00207E35" w:rsidRPr="00207E35" w:rsidRDefault="00207E35" w:rsidP="00207E35">
      <w:pPr>
        <w:tabs>
          <w:tab w:val="center" w:pos="1560"/>
        </w:tabs>
        <w:rPr>
          <w:sz w:val="20"/>
          <w:lang w:val="hr-HR"/>
        </w:rPr>
      </w:pPr>
      <w:r w:rsidRPr="00207E35">
        <w:rPr>
          <w:sz w:val="20"/>
          <w:lang w:val="hr-HR"/>
        </w:rPr>
        <w:tab/>
        <w:t>Podnositelj zahtjeva</w:t>
      </w:r>
    </w:p>
    <w:p w14:paraId="63D2F622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</w:p>
    <w:p w14:paraId="2F395703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  <w:r w:rsidRPr="00207E35">
        <w:rPr>
          <w:szCs w:val="24"/>
          <w:lang w:val="hr-HR"/>
        </w:rPr>
        <w:tab/>
      </w:r>
      <w:r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___________________________</w:t>
      </w:r>
      <w:r w:rsidRPr="00207E35">
        <w:rPr>
          <w:sz w:val="22"/>
          <w:szCs w:val="22"/>
          <w:lang w:val="hr-HR"/>
        </w:rPr>
        <w:fldChar w:fldCharType="end"/>
      </w:r>
      <w:bookmarkEnd w:id="1"/>
    </w:p>
    <w:p w14:paraId="45CBCDB4" w14:textId="77777777" w:rsidR="00207E35" w:rsidRPr="00207E35" w:rsidRDefault="00207E35" w:rsidP="00207E35">
      <w:pPr>
        <w:tabs>
          <w:tab w:val="center" w:pos="1560"/>
        </w:tabs>
        <w:rPr>
          <w:sz w:val="20"/>
          <w:lang w:val="hr-HR"/>
        </w:rPr>
      </w:pPr>
      <w:r w:rsidRPr="00207E35">
        <w:rPr>
          <w:sz w:val="20"/>
          <w:lang w:val="hr-HR"/>
        </w:rPr>
        <w:tab/>
        <w:t>Mjesto i Adresa</w:t>
      </w:r>
    </w:p>
    <w:p w14:paraId="369F5466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</w:p>
    <w:p w14:paraId="19759703" w14:textId="77777777" w:rsidR="00207E35" w:rsidRPr="00207E35" w:rsidRDefault="00207E35" w:rsidP="00207E35">
      <w:pPr>
        <w:ind w:left="4962"/>
        <w:jc w:val="center"/>
        <w:rPr>
          <w:szCs w:val="24"/>
          <w:lang w:val="hr-HR"/>
        </w:rPr>
      </w:pPr>
      <w:r w:rsidRPr="00207E35">
        <w:rPr>
          <w:szCs w:val="24"/>
          <w:lang w:val="hr-HR"/>
        </w:rPr>
        <w:t>BJELOVARSKO-BILOGORSKA ŽUPANIJA</w:t>
      </w:r>
    </w:p>
    <w:p w14:paraId="5AF6F6DA" w14:textId="4DD3725F" w:rsidR="00207E35" w:rsidRDefault="00207E35" w:rsidP="00DF5C45">
      <w:pPr>
        <w:ind w:left="4962"/>
        <w:jc w:val="center"/>
        <w:rPr>
          <w:szCs w:val="24"/>
          <w:lang w:val="hr-HR"/>
        </w:rPr>
      </w:pPr>
      <w:r w:rsidRPr="00207E35">
        <w:rPr>
          <w:szCs w:val="24"/>
          <w:lang w:val="hr-HR"/>
        </w:rPr>
        <w:t xml:space="preserve">Upravni odjel za </w:t>
      </w:r>
      <w:r w:rsidR="00DF5C45">
        <w:rPr>
          <w:szCs w:val="24"/>
          <w:lang w:val="hr-HR"/>
        </w:rPr>
        <w:t>gospodarstvo</w:t>
      </w:r>
    </w:p>
    <w:p w14:paraId="43D78825" w14:textId="0ABB9EF0" w:rsidR="00DF5C45" w:rsidRPr="00207E35" w:rsidRDefault="00DF5C45" w:rsidP="00DF5C45">
      <w:pPr>
        <w:ind w:left="4962"/>
        <w:jc w:val="center"/>
        <w:rPr>
          <w:szCs w:val="24"/>
          <w:lang w:val="hr-HR"/>
        </w:rPr>
      </w:pPr>
      <w:r>
        <w:rPr>
          <w:szCs w:val="24"/>
          <w:lang w:val="hr-HR"/>
        </w:rPr>
        <w:t>i poljoprivredu</w:t>
      </w:r>
    </w:p>
    <w:p w14:paraId="4F68FB16" w14:textId="77777777" w:rsidR="00207E35" w:rsidRPr="00207E35" w:rsidRDefault="00207E35" w:rsidP="00207E35">
      <w:pPr>
        <w:tabs>
          <w:tab w:val="center" w:pos="6804"/>
        </w:tabs>
        <w:rPr>
          <w:szCs w:val="24"/>
          <w:lang w:val="hr-HR"/>
        </w:rPr>
      </w:pPr>
    </w:p>
    <w:p w14:paraId="0975586E" w14:textId="77777777" w:rsidR="00207E35" w:rsidRPr="00207E35" w:rsidRDefault="00207E35" w:rsidP="00207E35">
      <w:pPr>
        <w:rPr>
          <w:szCs w:val="24"/>
          <w:lang w:val="hr-HR"/>
        </w:rPr>
      </w:pPr>
    </w:p>
    <w:p w14:paraId="4B609749" w14:textId="77777777" w:rsidR="004A1ED9" w:rsidRPr="004A1ED9" w:rsidRDefault="004A1ED9" w:rsidP="004A1ED9">
      <w:pPr>
        <w:widowControl w:val="0"/>
        <w:autoSpaceDE w:val="0"/>
        <w:autoSpaceDN w:val="0"/>
        <w:spacing w:before="231"/>
        <w:ind w:left="112"/>
        <w:rPr>
          <w:rFonts w:ascii="Times New Roman" w:hAnsi="Times New Roman"/>
          <w:b/>
          <w:szCs w:val="22"/>
          <w:lang w:val="hr-HR" w:eastAsia="en-US"/>
        </w:rPr>
      </w:pPr>
      <w:r w:rsidRPr="004A1ED9">
        <w:rPr>
          <w:rFonts w:ascii="Times New Roman" w:hAnsi="Times New Roman"/>
          <w:b/>
          <w:szCs w:val="22"/>
          <w:lang w:val="hr-HR" w:eastAsia="en-US"/>
        </w:rPr>
        <w:t>PREDMET:</w:t>
      </w:r>
      <w:r w:rsidRPr="004A1ED9">
        <w:rPr>
          <w:rFonts w:ascii="Times New Roman" w:hAnsi="Times New Roman"/>
          <w:b/>
          <w:spacing w:val="-3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szCs w:val="22"/>
          <w:lang w:val="hr-HR" w:eastAsia="en-US"/>
        </w:rPr>
        <w:t>ZAHTJEV</w:t>
      </w:r>
      <w:r w:rsidRPr="004A1ED9">
        <w:rPr>
          <w:rFonts w:ascii="Times New Roman" w:hAnsi="Times New Roman"/>
          <w:b/>
          <w:spacing w:val="-2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szCs w:val="22"/>
          <w:lang w:val="hr-HR" w:eastAsia="en-US"/>
        </w:rPr>
        <w:t>ZA</w:t>
      </w:r>
      <w:r w:rsidRPr="004A1ED9">
        <w:rPr>
          <w:rFonts w:ascii="Times New Roman" w:hAnsi="Times New Roman"/>
          <w:b/>
          <w:spacing w:val="-2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szCs w:val="22"/>
          <w:lang w:val="hr-HR" w:eastAsia="en-US"/>
        </w:rPr>
        <w:t>UPIS</w:t>
      </w:r>
      <w:r w:rsidRPr="004A1ED9">
        <w:rPr>
          <w:rFonts w:ascii="Times New Roman" w:hAnsi="Times New Roman"/>
          <w:b/>
          <w:spacing w:val="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szCs w:val="22"/>
          <w:lang w:val="hr-HR" w:eastAsia="en-US"/>
        </w:rPr>
        <w:t>PROMJENE</w:t>
      </w:r>
      <w:r w:rsidRPr="004A1ED9">
        <w:rPr>
          <w:rFonts w:ascii="Times New Roman" w:hAnsi="Times New Roman"/>
          <w:b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szCs w:val="22"/>
          <w:lang w:val="hr-HR" w:eastAsia="en-US"/>
        </w:rPr>
        <w:t>PODATAKA</w:t>
      </w:r>
      <w:r w:rsidRPr="004A1ED9">
        <w:rPr>
          <w:rFonts w:ascii="Times New Roman" w:hAnsi="Times New Roman"/>
          <w:b/>
          <w:spacing w:val="-3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szCs w:val="22"/>
          <w:lang w:val="hr-HR" w:eastAsia="en-US"/>
        </w:rPr>
        <w:t>U</w:t>
      </w:r>
      <w:r w:rsidRPr="004A1ED9">
        <w:rPr>
          <w:rFonts w:ascii="Times New Roman" w:hAnsi="Times New Roman"/>
          <w:b/>
          <w:spacing w:val="-3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szCs w:val="22"/>
          <w:lang w:val="hr-HR" w:eastAsia="en-US"/>
        </w:rPr>
        <w:t>REGISTAR</w:t>
      </w:r>
      <w:r w:rsidRPr="004A1ED9">
        <w:rPr>
          <w:rFonts w:ascii="Times New Roman" w:hAnsi="Times New Roman"/>
          <w:b/>
          <w:spacing w:val="-2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szCs w:val="22"/>
          <w:lang w:val="hr-HR" w:eastAsia="en-US"/>
        </w:rPr>
        <w:t>PRIJEVOZNIKA</w:t>
      </w:r>
    </w:p>
    <w:p w14:paraId="5398A775" w14:textId="77777777" w:rsidR="004A1ED9" w:rsidRPr="004A1ED9" w:rsidRDefault="004A1ED9" w:rsidP="004A1ED9">
      <w:pPr>
        <w:widowControl w:val="0"/>
        <w:autoSpaceDE w:val="0"/>
        <w:autoSpaceDN w:val="0"/>
        <w:spacing w:before="6"/>
        <w:rPr>
          <w:rFonts w:ascii="Times New Roman" w:hAnsi="Times New Roman"/>
          <w:b/>
          <w:sz w:val="23"/>
          <w:szCs w:val="22"/>
          <w:lang w:val="hr-HR" w:eastAsia="en-US"/>
        </w:rPr>
      </w:pPr>
    </w:p>
    <w:p w14:paraId="225D087A" w14:textId="77777777" w:rsidR="004A1ED9" w:rsidRPr="004A1ED9" w:rsidRDefault="004A1ED9" w:rsidP="004A1ED9">
      <w:pPr>
        <w:widowControl w:val="0"/>
        <w:numPr>
          <w:ilvl w:val="0"/>
          <w:numId w:val="21"/>
        </w:numPr>
        <w:tabs>
          <w:tab w:val="left" w:pos="615"/>
        </w:tabs>
        <w:autoSpaceDE w:val="0"/>
        <w:autoSpaceDN w:val="0"/>
        <w:ind w:hanging="362"/>
        <w:rPr>
          <w:rFonts w:ascii="Times New Roman" w:hAnsi="Times New Roman"/>
          <w:szCs w:val="22"/>
          <w:lang w:val="hr-HR" w:eastAsia="en-US"/>
        </w:rPr>
      </w:pPr>
      <w:r w:rsidRPr="004A1ED9">
        <w:rPr>
          <w:rFonts w:ascii="Times New Roman" w:hAnsi="Times New Roman"/>
          <w:szCs w:val="22"/>
          <w:lang w:val="hr-HR" w:eastAsia="en-US"/>
        </w:rPr>
        <w:t>prijevoz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tereta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u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unutarnjem</w:t>
      </w:r>
      <w:r w:rsidRPr="004A1ED9">
        <w:rPr>
          <w:rFonts w:ascii="Times New Roman" w:hAnsi="Times New Roman"/>
          <w:spacing w:val="-2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cestovnom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prometu</w:t>
      </w:r>
    </w:p>
    <w:p w14:paraId="661AE30B" w14:textId="77777777" w:rsidR="004A1ED9" w:rsidRPr="004A1ED9" w:rsidRDefault="004A1ED9" w:rsidP="004A1ED9">
      <w:pPr>
        <w:widowControl w:val="0"/>
        <w:numPr>
          <w:ilvl w:val="0"/>
          <w:numId w:val="21"/>
        </w:numPr>
        <w:tabs>
          <w:tab w:val="left" w:pos="615"/>
        </w:tabs>
        <w:autoSpaceDE w:val="0"/>
        <w:autoSpaceDN w:val="0"/>
        <w:ind w:hanging="362"/>
        <w:rPr>
          <w:rFonts w:ascii="Times New Roman" w:hAnsi="Times New Roman"/>
          <w:szCs w:val="22"/>
          <w:lang w:val="hr-HR" w:eastAsia="en-US"/>
        </w:rPr>
      </w:pPr>
      <w:r w:rsidRPr="004A1ED9">
        <w:rPr>
          <w:rFonts w:ascii="Times New Roman" w:hAnsi="Times New Roman"/>
          <w:szCs w:val="22"/>
          <w:lang w:val="hr-HR" w:eastAsia="en-US"/>
        </w:rPr>
        <w:t>prijevoz putnika</w:t>
      </w:r>
      <w:r w:rsidRPr="004A1ED9">
        <w:rPr>
          <w:rFonts w:ascii="Times New Roman" w:hAnsi="Times New Roman"/>
          <w:spacing w:val="-2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u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unutarnjem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cestovnom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prometu</w:t>
      </w:r>
    </w:p>
    <w:p w14:paraId="30851C13" w14:textId="77777777" w:rsidR="004A1ED9" w:rsidRPr="004A1ED9" w:rsidRDefault="004A1ED9" w:rsidP="004A1ED9">
      <w:pPr>
        <w:widowControl w:val="0"/>
        <w:numPr>
          <w:ilvl w:val="0"/>
          <w:numId w:val="21"/>
        </w:numPr>
        <w:tabs>
          <w:tab w:val="left" w:pos="615"/>
        </w:tabs>
        <w:autoSpaceDE w:val="0"/>
        <w:autoSpaceDN w:val="0"/>
        <w:ind w:hanging="362"/>
        <w:rPr>
          <w:rFonts w:ascii="Times New Roman" w:hAnsi="Times New Roman"/>
          <w:szCs w:val="22"/>
          <w:lang w:val="hr-HR" w:eastAsia="en-US"/>
        </w:rPr>
      </w:pPr>
      <w:r w:rsidRPr="004A1ED9">
        <w:rPr>
          <w:rFonts w:ascii="Times New Roman" w:hAnsi="Times New Roman"/>
          <w:szCs w:val="22"/>
          <w:lang w:val="hr-HR" w:eastAsia="en-US"/>
        </w:rPr>
        <w:t>autotaksi</w:t>
      </w:r>
      <w:r w:rsidRPr="004A1ED9">
        <w:rPr>
          <w:rFonts w:ascii="Times New Roman" w:hAnsi="Times New Roman"/>
          <w:spacing w:val="-2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prijevoz</w:t>
      </w:r>
    </w:p>
    <w:p w14:paraId="7D92E123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6"/>
          <w:szCs w:val="22"/>
          <w:lang w:val="hr-HR" w:eastAsia="en-US"/>
        </w:rPr>
      </w:pPr>
    </w:p>
    <w:p w14:paraId="06D3EC90" w14:textId="77777777" w:rsidR="004A1ED9" w:rsidRPr="004A1ED9" w:rsidRDefault="004A1ED9" w:rsidP="004A1ED9">
      <w:pPr>
        <w:widowControl w:val="0"/>
        <w:autoSpaceDE w:val="0"/>
        <w:autoSpaceDN w:val="0"/>
        <w:spacing w:before="9"/>
        <w:rPr>
          <w:rFonts w:ascii="Times New Roman" w:hAnsi="Times New Roman"/>
          <w:sz w:val="21"/>
          <w:szCs w:val="22"/>
          <w:lang w:val="hr-HR" w:eastAsia="en-US"/>
        </w:rPr>
      </w:pPr>
    </w:p>
    <w:p w14:paraId="0B26F2B5" w14:textId="77777777" w:rsidR="004A1ED9" w:rsidRPr="004A1ED9" w:rsidRDefault="004A1ED9" w:rsidP="004A1ED9">
      <w:pPr>
        <w:widowControl w:val="0"/>
        <w:autoSpaceDE w:val="0"/>
        <w:autoSpaceDN w:val="0"/>
        <w:ind w:left="112"/>
        <w:rPr>
          <w:rFonts w:ascii="Times New Roman" w:hAnsi="Times New Roman"/>
          <w:szCs w:val="22"/>
          <w:lang w:val="hr-HR" w:eastAsia="en-US"/>
        </w:rPr>
      </w:pPr>
      <w:r w:rsidRPr="004A1ED9">
        <w:rPr>
          <w:rFonts w:ascii="Times New Roman" w:hAnsi="Times New Roman"/>
          <w:szCs w:val="22"/>
          <w:lang w:val="hr-HR" w:eastAsia="en-US"/>
        </w:rPr>
        <w:t>Molim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Naslov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da</w:t>
      </w:r>
      <w:r w:rsidRPr="004A1ED9">
        <w:rPr>
          <w:rFonts w:ascii="Times New Roman" w:hAnsi="Times New Roman"/>
          <w:spacing w:val="-3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izvrši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promjenu</w:t>
      </w:r>
      <w:r w:rsidRPr="004A1ED9">
        <w:rPr>
          <w:rFonts w:ascii="Times New Roman" w:hAnsi="Times New Roman"/>
          <w:spacing w:val="-2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podataka:</w:t>
      </w:r>
    </w:p>
    <w:p w14:paraId="7039CB8A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74425967" w14:textId="40423E6E" w:rsidR="004A1ED9" w:rsidRPr="004A1ED9" w:rsidRDefault="00DF5C45" w:rsidP="004A1ED9">
      <w:pPr>
        <w:widowControl w:val="0"/>
        <w:autoSpaceDE w:val="0"/>
        <w:autoSpaceDN w:val="0"/>
        <w:spacing w:before="9"/>
        <w:rPr>
          <w:rFonts w:ascii="Times New Roman" w:hAnsi="Times New Roman"/>
          <w:sz w:val="23"/>
          <w:szCs w:val="22"/>
          <w:lang w:val="hr-HR" w:eastAsia="en-US"/>
        </w:rPr>
      </w:pPr>
      <w:r w:rsidRPr="00207E35">
        <w:rPr>
          <w:szCs w:val="24"/>
          <w:lang w:val="hr-HR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___________________________</w:t>
      </w:r>
      <w:r w:rsidRPr="00207E35">
        <w:rPr>
          <w:sz w:val="22"/>
          <w:szCs w:val="22"/>
          <w:lang w:val="hr-HR"/>
        </w:rPr>
        <w:fldChar w:fldCharType="end"/>
      </w:r>
    </w:p>
    <w:p w14:paraId="306CB064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27C4821B" w14:textId="30CB2F1C" w:rsidR="004A1ED9" w:rsidRDefault="00DF5C45" w:rsidP="00DF5C45">
      <w:pPr>
        <w:widowControl w:val="0"/>
        <w:autoSpaceDE w:val="0"/>
        <w:autoSpaceDN w:val="0"/>
        <w:spacing w:before="2"/>
        <w:rPr>
          <w:sz w:val="22"/>
          <w:szCs w:val="22"/>
          <w:lang w:val="hr-HR"/>
        </w:rPr>
      </w:pPr>
      <w:r w:rsidRPr="00207E35">
        <w:rPr>
          <w:szCs w:val="24"/>
          <w:lang w:val="hr-HR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___________________________</w:t>
      </w:r>
      <w:r w:rsidRPr="00207E35">
        <w:rPr>
          <w:sz w:val="22"/>
          <w:szCs w:val="22"/>
          <w:lang w:val="hr-HR"/>
        </w:rPr>
        <w:fldChar w:fldCharType="end"/>
      </w:r>
    </w:p>
    <w:p w14:paraId="18E02910" w14:textId="62655F24" w:rsidR="00DF5C45" w:rsidRDefault="00DF5C45" w:rsidP="00DF5C45">
      <w:pPr>
        <w:widowControl w:val="0"/>
        <w:autoSpaceDE w:val="0"/>
        <w:autoSpaceDN w:val="0"/>
        <w:spacing w:before="2"/>
        <w:rPr>
          <w:szCs w:val="24"/>
          <w:lang w:val="hr-HR"/>
        </w:rPr>
      </w:pPr>
    </w:p>
    <w:p w14:paraId="65FFE030" w14:textId="244871CC" w:rsidR="00DF5C45" w:rsidRPr="004A1ED9" w:rsidRDefault="00DF5C45" w:rsidP="00DF5C45">
      <w:pPr>
        <w:widowControl w:val="0"/>
        <w:autoSpaceDE w:val="0"/>
        <w:autoSpaceDN w:val="0"/>
        <w:spacing w:before="2"/>
        <w:rPr>
          <w:rFonts w:ascii="Times New Roman" w:hAnsi="Times New Roman"/>
          <w:sz w:val="20"/>
          <w:szCs w:val="22"/>
          <w:lang w:val="hr-HR" w:eastAsia="en-US"/>
        </w:rPr>
      </w:pPr>
      <w:r w:rsidRPr="00207E35">
        <w:rPr>
          <w:szCs w:val="24"/>
          <w:lang w:val="hr-HR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___________________________</w:t>
      </w:r>
      <w:r w:rsidRPr="00207E35">
        <w:rPr>
          <w:sz w:val="22"/>
          <w:szCs w:val="22"/>
          <w:lang w:val="hr-HR"/>
        </w:rPr>
        <w:fldChar w:fldCharType="end"/>
      </w:r>
    </w:p>
    <w:p w14:paraId="38C01DDA" w14:textId="0A426938" w:rsidR="004A1ED9" w:rsidRPr="004A1ED9" w:rsidRDefault="004A1ED9" w:rsidP="004A1ED9">
      <w:pPr>
        <w:widowControl w:val="0"/>
        <w:autoSpaceDE w:val="0"/>
        <w:autoSpaceDN w:val="0"/>
        <w:spacing w:before="2"/>
        <w:rPr>
          <w:rFonts w:ascii="Times New Roman" w:hAnsi="Times New Roman"/>
          <w:sz w:val="21"/>
          <w:szCs w:val="22"/>
          <w:lang w:val="hr-HR" w:eastAsia="en-US"/>
        </w:rPr>
      </w:pPr>
    </w:p>
    <w:p w14:paraId="3D45F815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404B06D6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195204FB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7A95BE5D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5DB4E3EE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7F98FBE5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2B04899D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6820049B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2F5D8D78" w14:textId="77777777" w:rsidR="004A1ED9" w:rsidRPr="004A1ED9" w:rsidRDefault="004A1ED9" w:rsidP="004A1ED9">
      <w:pPr>
        <w:widowControl w:val="0"/>
        <w:autoSpaceDE w:val="0"/>
        <w:autoSpaceDN w:val="0"/>
        <w:spacing w:before="2"/>
        <w:rPr>
          <w:rFonts w:ascii="Times New Roman" w:hAnsi="Times New Roman"/>
          <w:sz w:val="25"/>
          <w:szCs w:val="22"/>
          <w:lang w:val="hr-HR" w:eastAsia="en-US"/>
        </w:rPr>
      </w:pPr>
      <w:r w:rsidRPr="004A1ED9">
        <w:rPr>
          <w:rFonts w:ascii="Times New Roman" w:hAnsi="Times New Roman"/>
          <w:noProof/>
          <w:sz w:val="22"/>
          <w:szCs w:val="22"/>
          <w:lang w:val="hr-HR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C65E72" wp14:editId="6E222AE8">
                <wp:simplePos x="0" y="0"/>
                <wp:positionH relativeFrom="page">
                  <wp:posOffset>541020</wp:posOffset>
                </wp:positionH>
                <wp:positionV relativeFrom="paragraph">
                  <wp:posOffset>211455</wp:posOffset>
                </wp:positionV>
                <wp:extent cx="2209800" cy="1270"/>
                <wp:effectExtent l="0" t="0" r="0" b="0"/>
                <wp:wrapTopAndBottom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480"/>
                            <a:gd name="T2" fmla="+- 0 4332 852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C703" id="Freeform 3" o:spid="_x0000_s1026" style="position:absolute;margin-left:42.6pt;margin-top:16.65pt;width:17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D1qwIAALoFAAAOAAAAZHJzL2Uyb0RvYy54bWysVFFv0zAQfkfiP1h+BG1J027rqqUT2hhC&#10;GjBp5Qe4jtNEOLax3abbr+fuknRZgRdEpUa27/zdd9+d7+p632i2Uz7U1uR8cppypoy0RW02Of++&#10;ujuZcxaiMIXQ1qicP6nAr5dv31y1bqEyW1ldKM8AxIRF63JexegWSRJkpRoRTq1TBoyl9Y2IsPWb&#10;pPCiBfRGJ1maniet9YXzVqoQ4PS2M/Il4ZelkvFbWQYVmc45cIv09fRd4zdZXonFxgtX1bKnIf6B&#10;RSNqA0EPULciCrb19W9QTS29DbaMp9I2iS3LWirKAbKZpEfZPFbCKcoFxAnuIFP4f7Dy6+7Bs7qA&#10;2p1xZkQDNbrzSqHibIrytC4swOvRPXhMMLh7K38EMCSvLLgJ4MPW7RdbAIrYRkuS7Evf4E1Ilu1J&#10;+aeD8mofmYTDLEsv5ykUSIJtkl1QYRKxGO7KbYiflCUcsbsPsatbAStSveiprwCibDSU8P0JS9n8&#10;LMN/X+WD02RwepewVcpaNp3Nh1Y4OGWDEyHNptM/Qk0HL4TKRlBAfjPQE9XAWO5NTxlWTOAjSUkk&#10;ZwOKswJqgzqAAE6Y3l98Ifaxb3enD+Gh+4/73nMGfb/uFHEiIjMMgUvW5pyUwIPG7tTKkikelQ2C&#10;vFi1GXvR9TGrzgw3MAD0TLegoMh1VFZj72qtqa7aIJXz9PKctAlW1wUakU3wm/WN9mwn8EXTD5MB&#10;sFduzod4K0LV+ZGpy9nbrSkoSqVE8bFfR1Hrbg1AGkSn5sZ+7h7A2hZP0NvedgMEBh4sKuufOWth&#10;eOQ8/NwKrzjTnw28zsvJbIbThjazs4sMNn5sWY8twkiAynnk0BG4vIndhNo6X28qiDQhHYz9AG+q&#10;rLH5iV/Hqt/AgCAZ+mGGE2i8J6+Xkbv8BQAA//8DAFBLAwQUAAYACAAAACEAc+UEDt8AAAAIAQAA&#10;DwAAAGRycy9kb3ducmV2LnhtbEyPUUvDMBSF3wX/Q7iCL7KlLpvM2nTIQAeCitt+QNbEtiy5KUna&#10;df5675708Z5zOPc7xWp0lg0mxNajhPtpBsxg5XWLtYT97mWyBBaTQq2sRyPhbCKsyuurQuXan/DL&#10;DNtUMyrBmCsJTUpdznmsGuNUnPrOIHnfPjiV6Aw110GdqNxZPsuyB+5Ui/ShUZ1ZN6Y6bnsn4dVu&#10;uDv+nOdv75tsPezCx93jZy/l7c34/AQsmTH9heGCT+hQEtPB96gjsxKWixklJQghgJE/F4KEw0VY&#10;AC8L/n9A+QsAAP//AwBQSwECLQAUAAYACAAAACEAtoM4kv4AAADhAQAAEwAAAAAAAAAAAAAAAAAA&#10;AAAAW0NvbnRlbnRfVHlwZXNdLnhtbFBLAQItABQABgAIAAAAIQA4/SH/1gAAAJQBAAALAAAAAAAA&#10;AAAAAAAAAC8BAABfcmVscy8ucmVsc1BLAQItABQABgAIAAAAIQALNlD1qwIAALoFAAAOAAAAAAAA&#10;AAAAAAAAAC4CAABkcnMvZTJvRG9jLnhtbFBLAQItABQABgAIAAAAIQBz5QQO3wAAAAgBAAAPAAAA&#10;AAAAAAAAAAAAAAUFAABkcnMvZG93bnJldi54bWxQSwUGAAAAAAQABADzAAAAEQ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309024C" w14:textId="77777777" w:rsidR="004A1ED9" w:rsidRPr="004A1ED9" w:rsidRDefault="004A1ED9" w:rsidP="004A1ED9">
      <w:pPr>
        <w:widowControl w:val="0"/>
        <w:autoSpaceDE w:val="0"/>
        <w:autoSpaceDN w:val="0"/>
        <w:spacing w:line="248" w:lineRule="exact"/>
        <w:ind w:left="112"/>
        <w:rPr>
          <w:rFonts w:ascii="Times New Roman" w:hAnsi="Times New Roman"/>
          <w:szCs w:val="22"/>
          <w:lang w:val="hr-HR" w:eastAsia="en-US"/>
        </w:rPr>
      </w:pPr>
      <w:r w:rsidRPr="004A1ED9">
        <w:rPr>
          <w:rFonts w:ascii="Times New Roman" w:hAnsi="Times New Roman"/>
          <w:szCs w:val="22"/>
          <w:lang w:val="hr-HR" w:eastAsia="en-US"/>
        </w:rPr>
        <w:t>(mjesto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i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datum)</w:t>
      </w:r>
    </w:p>
    <w:p w14:paraId="7BA9DEF2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3EDAD2BD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6BD37AFE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2B22566A" w14:textId="77777777" w:rsidR="004A1ED9" w:rsidRPr="004A1ED9" w:rsidRDefault="004A1ED9" w:rsidP="004A1ED9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 w:eastAsia="en-US"/>
        </w:rPr>
      </w:pPr>
    </w:p>
    <w:p w14:paraId="5F59E8F6" w14:textId="77777777" w:rsidR="004A1ED9" w:rsidRPr="004A1ED9" w:rsidRDefault="004A1ED9" w:rsidP="004A1ED9">
      <w:pPr>
        <w:widowControl w:val="0"/>
        <w:autoSpaceDE w:val="0"/>
        <w:autoSpaceDN w:val="0"/>
        <w:spacing w:before="9"/>
        <w:rPr>
          <w:rFonts w:ascii="Times New Roman" w:hAnsi="Times New Roman"/>
          <w:sz w:val="11"/>
          <w:szCs w:val="22"/>
          <w:lang w:val="hr-HR" w:eastAsia="en-US"/>
        </w:rPr>
      </w:pPr>
      <w:r w:rsidRPr="004A1ED9">
        <w:rPr>
          <w:rFonts w:ascii="Times New Roman" w:hAnsi="Times New Roman"/>
          <w:noProof/>
          <w:sz w:val="22"/>
          <w:szCs w:val="22"/>
          <w:lang w:val="hr-HR"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D4EAE9" wp14:editId="1644C463">
                <wp:simplePos x="0" y="0"/>
                <wp:positionH relativeFrom="page">
                  <wp:posOffset>3894455</wp:posOffset>
                </wp:positionH>
                <wp:positionV relativeFrom="paragraph">
                  <wp:posOffset>113665</wp:posOffset>
                </wp:positionV>
                <wp:extent cx="3124200" cy="1270"/>
                <wp:effectExtent l="0" t="0" r="0" b="0"/>
                <wp:wrapTopAndBottom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33 6133"/>
                            <a:gd name="T1" fmla="*/ T0 w 4920"/>
                            <a:gd name="T2" fmla="+- 0 11053 6133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82EE" id="Freeform 2" o:spid="_x0000_s1026" style="position:absolute;margin-left:306.65pt;margin-top:8.9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X6rAIAAL4FAAAOAAAAZHJzL2Uyb0RvYy54bWysVG1v0zAQ/o7Ef7D8EbTmpV3HqqUT2hhC&#10;GjBp5Qe4jtNEOD5ju03Hr+d8SbquwBdEPljn3Pm5u+derq73rWY75XwDpuDZJOVMGQllYzYF/7a6&#10;O3vHmQ/ClEKDUQV/Up5fL1+/uursQuVQgy6VYwhi/KKzBa9DsIsk8bJWrfATsMqgsgLXioBXt0lK&#10;JzpEb3WSp+k86cCV1oFU3uPf217Jl4RfVUqGr1XlVWC64BhboNPRuY5nsrwSi40Ttm7kEIb4hyha&#10;0Rh0eoC6FUGwrWt+g2ob6cBDFSYS2gSqqpGKcsBssvQkm8daWEW5IDneHmjy/w9Wftk9ONaUWLs5&#10;Z0a0WKM7p1RknOWRns76BVo92gcXE/T2HuR3j4rkhSZePNqwdfcZSkQR2wBEyb5ybXyJybI9Mf90&#10;YF7tA5P4c5rlMywnZxJ1WX5BhUnEYnwrtz58VEA4YnfvQ1+3EiVivRxCXyFE1Wos4dszlrJ5Np3S&#10;MdT5YJaNZm8StkpZx2aX+dgMB6N8NCKsLEvP/ww2He0iWH4EhglsxhBFPUYt92YIGyUm4qCkRJQF&#10;HwlaYXAjQ4iARjHFv9ii71Pb/s3gwuEEnPa+4wx7f91zYkWIkUUXUWRdwYmL+KOFnVoBqcJJ6dDJ&#10;s1abYyt6fhxVr8YX0QH2TS+Q0xjrUWkN3DVaU221iaHM08s5ceNBN2VUxmi826xvtGM7EaeavpgM&#10;gr0ws86HW+Hr3o5Ufc4OtqYkL7US5YdBDqLRvYxAGkmnBo893Q/BGson7G8H/RLBpYdCDe4nZx0u&#10;kIL7H1vhFGf6k8EJvcxms7hx6DI7v8D+Yu5Ysz7WCCMRquCBY0dE8Sb0W2prXbOp0VNGPBh4j3NV&#10;NXEAKL4+quGCS4JoGBZa3ELHd7J6XrvLXwAAAP//AwBQSwMEFAAGAAgAAAAhADzorFndAAAACgEA&#10;AA8AAABkcnMvZG93bnJldi54bWxMj8FOwzAQRO9I/IO1lbggapuKkqZxKoSE4ErbD3BiN4karyPb&#10;aRO+nu0Jbrs7o9k3xW5yPbvYEDuPCuRSALNYe9Nho+B4+HjKgMWk0ejeo1Uw2wi78v6u0LnxV/y2&#10;l31qGIVgzLWCNqUh5zzWrXU6Lv1gkbSTD04nWkPDTdBXCnc9fxZizZ3ukD60erDvra3P+9EpSJ/z&#10;+fQ14k81d5nYyBiPjyFT6mExvW2BJTulPzPc8AkdSmKq/Igmsl7BWq5WZCXhdQPsZpDihS4VTZkE&#10;Xhb8f4XyFwAA//8DAFBLAQItABQABgAIAAAAIQC2gziS/gAAAOEBAAATAAAAAAAAAAAAAAAAAAAA&#10;AABbQ29udGVudF9UeXBlc10ueG1sUEsBAi0AFAAGAAgAAAAhADj9If/WAAAAlAEAAAsAAAAAAAAA&#10;AAAAAAAALwEAAF9yZWxzLy5yZWxzUEsBAi0AFAAGAAgAAAAhAPqUBfqsAgAAvgUAAA4AAAAAAAAA&#10;AAAAAAAALgIAAGRycy9lMm9Eb2MueG1sUEsBAi0AFAAGAAgAAAAhADzorFndAAAACgEAAA8AAAAA&#10;AAAAAAAAAAAABgUAAGRycy9kb3ducmV2LnhtbFBLBQYAAAAABAAEAPMAAAA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174B1803" w14:textId="77777777" w:rsidR="004A1ED9" w:rsidRPr="004A1ED9" w:rsidRDefault="004A1ED9" w:rsidP="004A1ED9">
      <w:pPr>
        <w:widowControl w:val="0"/>
        <w:autoSpaceDE w:val="0"/>
        <w:autoSpaceDN w:val="0"/>
        <w:spacing w:line="247" w:lineRule="exact"/>
        <w:ind w:left="5573"/>
        <w:rPr>
          <w:rFonts w:ascii="Times New Roman" w:hAnsi="Times New Roman"/>
          <w:szCs w:val="22"/>
          <w:lang w:val="hr-HR" w:eastAsia="en-US"/>
        </w:rPr>
      </w:pPr>
      <w:r w:rsidRPr="004A1ED9">
        <w:rPr>
          <w:rFonts w:ascii="Times New Roman" w:hAnsi="Times New Roman"/>
          <w:szCs w:val="22"/>
          <w:lang w:val="hr-HR" w:eastAsia="en-US"/>
        </w:rPr>
        <w:t>potpis</w:t>
      </w:r>
      <w:r w:rsidRPr="004A1ED9">
        <w:rPr>
          <w:rFonts w:ascii="Times New Roman" w:hAnsi="Times New Roman"/>
          <w:spacing w:val="-2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(odgovorne osobe)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podnositelja</w:t>
      </w:r>
      <w:r w:rsidRPr="004A1ED9">
        <w:rPr>
          <w:rFonts w:ascii="Times New Roman" w:hAnsi="Times New Roman"/>
          <w:spacing w:val="-1"/>
          <w:szCs w:val="22"/>
          <w:lang w:val="hr-HR" w:eastAsia="en-US"/>
        </w:rPr>
        <w:t xml:space="preserve"> </w:t>
      </w:r>
      <w:r w:rsidRPr="004A1ED9">
        <w:rPr>
          <w:rFonts w:ascii="Times New Roman" w:hAnsi="Times New Roman"/>
          <w:szCs w:val="22"/>
          <w:lang w:val="hr-HR" w:eastAsia="en-US"/>
        </w:rPr>
        <w:t>zahtjeva</w:t>
      </w:r>
    </w:p>
    <w:p w14:paraId="36E4DB1F" w14:textId="77777777" w:rsidR="004A1ED9" w:rsidRPr="004A1ED9" w:rsidRDefault="004A1ED9" w:rsidP="004A1ED9">
      <w:pPr>
        <w:widowControl w:val="0"/>
        <w:autoSpaceDE w:val="0"/>
        <w:autoSpaceDN w:val="0"/>
        <w:spacing w:line="247" w:lineRule="exact"/>
        <w:rPr>
          <w:rFonts w:ascii="Times New Roman" w:hAnsi="Times New Roman"/>
          <w:szCs w:val="22"/>
          <w:lang w:val="hr-HR" w:eastAsia="en-US"/>
        </w:rPr>
        <w:sectPr w:rsidR="004A1ED9" w:rsidRPr="004A1ED9" w:rsidSect="004A1ED9">
          <w:headerReference w:type="default" r:id="rId8"/>
          <w:pgSz w:w="11910" w:h="16840"/>
          <w:pgMar w:top="1260" w:right="740" w:bottom="280" w:left="740" w:header="720" w:footer="720" w:gutter="0"/>
          <w:cols w:space="720"/>
        </w:sectPr>
      </w:pPr>
    </w:p>
    <w:p w14:paraId="04B6F84D" w14:textId="77777777" w:rsidR="004A1ED9" w:rsidRPr="004A1ED9" w:rsidRDefault="004A1ED9" w:rsidP="004A1ED9">
      <w:pPr>
        <w:widowControl w:val="0"/>
        <w:autoSpaceDE w:val="0"/>
        <w:autoSpaceDN w:val="0"/>
        <w:spacing w:before="78" w:line="250" w:lineRule="exact"/>
        <w:ind w:left="112"/>
        <w:outlineLvl w:val="0"/>
        <w:rPr>
          <w:rFonts w:ascii="Times New Roman" w:hAnsi="Times New Roman"/>
          <w:b/>
          <w:bCs/>
          <w:sz w:val="20"/>
          <w:lang w:val="hr-HR" w:eastAsia="en-US"/>
        </w:rPr>
      </w:pPr>
      <w:r w:rsidRPr="004A1ED9">
        <w:rPr>
          <w:rFonts w:ascii="Times New Roman" w:hAnsi="Times New Roman"/>
          <w:b/>
          <w:bCs/>
          <w:sz w:val="20"/>
          <w:lang w:val="hr-HR" w:eastAsia="en-US"/>
        </w:rPr>
        <w:lastRenderedPageBreak/>
        <w:t>UZ</w:t>
      </w:r>
      <w:r w:rsidRPr="004A1ED9">
        <w:rPr>
          <w:rFonts w:ascii="Times New Roman" w:hAnsi="Times New Roman"/>
          <w:b/>
          <w:bCs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bCs/>
          <w:sz w:val="20"/>
          <w:lang w:val="hr-HR" w:eastAsia="en-US"/>
        </w:rPr>
        <w:t>ZAHTJEV</w:t>
      </w:r>
      <w:r w:rsidRPr="004A1ED9">
        <w:rPr>
          <w:rFonts w:ascii="Times New Roman" w:hAnsi="Times New Roman"/>
          <w:b/>
          <w:bCs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bCs/>
          <w:sz w:val="20"/>
          <w:lang w:val="hr-HR" w:eastAsia="en-US"/>
        </w:rPr>
        <w:t>STRANKA</w:t>
      </w:r>
      <w:r w:rsidRPr="004A1ED9">
        <w:rPr>
          <w:rFonts w:ascii="Times New Roman" w:hAnsi="Times New Roman"/>
          <w:b/>
          <w:bCs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bCs/>
          <w:sz w:val="20"/>
          <w:lang w:val="hr-HR" w:eastAsia="en-US"/>
        </w:rPr>
        <w:t>JE</w:t>
      </w:r>
      <w:r w:rsidRPr="004A1ED9">
        <w:rPr>
          <w:rFonts w:ascii="Times New Roman" w:hAnsi="Times New Roman"/>
          <w:b/>
          <w:bCs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bCs/>
          <w:sz w:val="20"/>
          <w:lang w:val="hr-HR" w:eastAsia="en-US"/>
        </w:rPr>
        <w:t>DUŽNA</w:t>
      </w:r>
      <w:r w:rsidRPr="004A1ED9">
        <w:rPr>
          <w:rFonts w:ascii="Times New Roman" w:hAnsi="Times New Roman"/>
          <w:b/>
          <w:bCs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bCs/>
          <w:sz w:val="20"/>
          <w:lang w:val="hr-HR" w:eastAsia="en-US"/>
        </w:rPr>
        <w:t>PRILOŽITI:</w:t>
      </w:r>
    </w:p>
    <w:p w14:paraId="7A6052BF" w14:textId="2A7E8899" w:rsidR="004A1ED9" w:rsidRPr="004A1ED9" w:rsidRDefault="004A1ED9" w:rsidP="004A1ED9">
      <w:pPr>
        <w:widowControl w:val="0"/>
        <w:numPr>
          <w:ilvl w:val="1"/>
          <w:numId w:val="21"/>
        </w:numPr>
        <w:tabs>
          <w:tab w:val="left" w:pos="833"/>
        </w:tabs>
        <w:autoSpaceDE w:val="0"/>
        <w:autoSpaceDN w:val="0"/>
        <w:ind w:right="103"/>
        <w:jc w:val="both"/>
        <w:rPr>
          <w:rFonts w:ascii="Times New Roman" w:hAnsi="Times New Roman"/>
          <w:i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 xml:space="preserve">Upravnu pristojbu u iznosu od </w:t>
      </w:r>
      <w:r w:rsidRPr="004A1ED9">
        <w:rPr>
          <w:rFonts w:ascii="Times New Roman" w:hAnsi="Times New Roman"/>
          <w:b/>
          <w:bCs/>
          <w:sz w:val="20"/>
          <w:lang w:val="hr-HR" w:eastAsia="en-US"/>
        </w:rPr>
        <w:t>4,65</w:t>
      </w:r>
      <w:r w:rsidRPr="004A1ED9">
        <w:rPr>
          <w:rFonts w:ascii="Times New Roman" w:hAnsi="Times New Roman"/>
          <w:sz w:val="20"/>
          <w:lang w:val="hr-HR" w:eastAsia="en-US"/>
        </w:rPr>
        <w:t xml:space="preserve"> eur </w:t>
      </w:r>
      <w:r w:rsidRPr="004A1ED9">
        <w:rPr>
          <w:rFonts w:ascii="Times New Roman" w:hAnsi="Times New Roman"/>
          <w:i/>
          <w:sz w:val="20"/>
          <w:lang w:val="hr-HR" w:eastAsia="en-US"/>
        </w:rPr>
        <w:t>(ako se ne izdaju izvodi licencije)</w:t>
      </w:r>
      <w:r w:rsidRPr="004A1ED9">
        <w:rPr>
          <w:rFonts w:ascii="Times New Roman" w:hAnsi="Times New Roman"/>
          <w:sz w:val="20"/>
          <w:lang w:val="hr-HR" w:eastAsia="en-US"/>
        </w:rPr>
        <w:t>, prema članku 1. Zakona o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upravnim pristojbama („Narodne novine“, broj: 115/16) i Tar. br. 2. Uredbe o Tarifi upravnih pristojbi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 xml:space="preserve">(„Narodne novine“, broj: 8/17, 37/17, 129/17), odnosno dokaz o uplati pristojbi u iznosu od </w:t>
      </w:r>
      <w:r w:rsidR="00DF5C45">
        <w:rPr>
          <w:rFonts w:ascii="Times New Roman" w:hAnsi="Times New Roman"/>
          <w:b/>
          <w:sz w:val="20"/>
          <w:lang w:val="hr-HR" w:eastAsia="en-US"/>
        </w:rPr>
        <w:t>4,65 eur</w:t>
      </w:r>
      <w:r w:rsidRPr="004A1ED9">
        <w:rPr>
          <w:rFonts w:ascii="Times New Roman" w:hAnsi="Times New Roman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sz w:val="20"/>
          <w:u w:val="thick"/>
          <w:lang w:val="hr-HR" w:eastAsia="en-US"/>
        </w:rPr>
        <w:t>za</w:t>
      </w:r>
      <w:r w:rsidRPr="004A1ED9">
        <w:rPr>
          <w:rFonts w:ascii="Times New Roman" w:hAnsi="Times New Roman"/>
          <w:b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sz w:val="20"/>
          <w:u w:val="thick"/>
          <w:lang w:val="hr-HR" w:eastAsia="en-US"/>
        </w:rPr>
        <w:t>svako pojedino vozilo,</w:t>
      </w:r>
      <w:r w:rsidRPr="004A1ED9">
        <w:rPr>
          <w:rFonts w:ascii="Times New Roman" w:hAnsi="Times New Roman"/>
          <w:b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 xml:space="preserve">prema članku 1. navedenog Zakona i Tar. br. 34. točka 4. navedene Uredbe </w:t>
      </w:r>
      <w:r w:rsidRPr="004A1ED9">
        <w:rPr>
          <w:rFonts w:ascii="Times New Roman" w:hAnsi="Times New Roman"/>
          <w:i/>
          <w:sz w:val="20"/>
          <w:lang w:val="hr-HR" w:eastAsia="en-US"/>
        </w:rPr>
        <w:t>(ako se</w:t>
      </w:r>
      <w:r w:rsidRPr="004A1ED9">
        <w:rPr>
          <w:rFonts w:ascii="Times New Roman" w:hAnsi="Times New Roman"/>
          <w:i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i/>
          <w:sz w:val="20"/>
          <w:lang w:val="hr-HR" w:eastAsia="en-US"/>
        </w:rPr>
        <w:t>izdaju</w:t>
      </w:r>
      <w:r w:rsidRPr="004A1ED9">
        <w:rPr>
          <w:rFonts w:ascii="Times New Roman" w:hAnsi="Times New Roman"/>
          <w:i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i/>
          <w:sz w:val="20"/>
          <w:lang w:val="hr-HR" w:eastAsia="en-US"/>
        </w:rPr>
        <w:t>izvodi</w:t>
      </w:r>
      <w:r w:rsidRPr="004A1ED9">
        <w:rPr>
          <w:rFonts w:ascii="Times New Roman" w:hAnsi="Times New Roman"/>
          <w:i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i/>
          <w:sz w:val="20"/>
          <w:lang w:val="hr-HR" w:eastAsia="en-US"/>
        </w:rPr>
        <w:t>licencije)</w:t>
      </w:r>
    </w:p>
    <w:p w14:paraId="06ACBC3F" w14:textId="49C9460D" w:rsidR="004A1ED9" w:rsidRPr="00DF5C45" w:rsidRDefault="004A1ED9" w:rsidP="00DF5C45">
      <w:pPr>
        <w:pStyle w:val="ListParagraph"/>
        <w:widowControl w:val="0"/>
        <w:numPr>
          <w:ilvl w:val="2"/>
          <w:numId w:val="21"/>
        </w:numPr>
        <w:autoSpaceDE w:val="0"/>
        <w:autoSpaceDN w:val="0"/>
        <w:rPr>
          <w:rFonts w:ascii="Times New Roman" w:hAnsi="Times New Roman"/>
          <w:sz w:val="20"/>
          <w:lang w:val="hr-HR" w:eastAsia="en-US"/>
        </w:rPr>
      </w:pPr>
      <w:r w:rsidRPr="00DF5C45">
        <w:rPr>
          <w:rFonts w:ascii="Times New Roman" w:hAnsi="Times New Roman"/>
          <w:sz w:val="20"/>
          <w:lang w:val="hr-HR" w:eastAsia="en-US"/>
        </w:rPr>
        <w:t>Dokaz</w:t>
      </w:r>
      <w:r w:rsidRPr="00DF5C45">
        <w:rPr>
          <w:rFonts w:ascii="Times New Roman" w:hAnsi="Times New Roman"/>
          <w:spacing w:val="2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o</w:t>
      </w:r>
      <w:r w:rsidRPr="00DF5C45">
        <w:rPr>
          <w:rFonts w:ascii="Times New Roman" w:hAnsi="Times New Roman"/>
          <w:spacing w:val="4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registraciji</w:t>
      </w:r>
      <w:r w:rsidRPr="00DF5C45">
        <w:rPr>
          <w:rFonts w:ascii="Times New Roman" w:hAnsi="Times New Roman"/>
          <w:spacing w:val="6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za</w:t>
      </w:r>
      <w:r w:rsidRPr="00DF5C45">
        <w:rPr>
          <w:rFonts w:ascii="Times New Roman" w:hAnsi="Times New Roman"/>
          <w:spacing w:val="2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obavljanje</w:t>
      </w:r>
      <w:r w:rsidRPr="00DF5C45">
        <w:rPr>
          <w:rFonts w:ascii="Times New Roman" w:hAnsi="Times New Roman"/>
          <w:spacing w:val="3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prijevozničke</w:t>
      </w:r>
      <w:r w:rsidRPr="00DF5C45">
        <w:rPr>
          <w:rFonts w:ascii="Times New Roman" w:hAnsi="Times New Roman"/>
          <w:spacing w:val="4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djelatnosti:</w:t>
      </w:r>
      <w:r w:rsidRPr="00DF5C45">
        <w:rPr>
          <w:rFonts w:ascii="Times New Roman" w:hAnsi="Times New Roman"/>
          <w:spacing w:val="9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kopija</w:t>
      </w:r>
      <w:r w:rsidRPr="00DF5C45">
        <w:rPr>
          <w:rFonts w:ascii="Times New Roman" w:hAnsi="Times New Roman"/>
          <w:spacing w:val="3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obrtnice</w:t>
      </w:r>
      <w:r w:rsidRPr="00DF5C45">
        <w:rPr>
          <w:rFonts w:ascii="Times New Roman" w:hAnsi="Times New Roman"/>
          <w:spacing w:val="3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(za</w:t>
      </w:r>
      <w:r w:rsidRPr="00DF5C45">
        <w:rPr>
          <w:rFonts w:ascii="Times New Roman" w:hAnsi="Times New Roman"/>
          <w:spacing w:val="4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obrtnike),</w:t>
      </w:r>
      <w:r w:rsidRPr="00DF5C45">
        <w:rPr>
          <w:rFonts w:ascii="Times New Roman" w:hAnsi="Times New Roman"/>
          <w:spacing w:val="4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odnosno</w:t>
      </w:r>
      <w:r w:rsidRPr="00DF5C45">
        <w:rPr>
          <w:rFonts w:ascii="Times New Roman" w:hAnsi="Times New Roman"/>
          <w:spacing w:val="3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Izvadak</w:t>
      </w:r>
      <w:r w:rsidRPr="00DF5C45">
        <w:rPr>
          <w:rFonts w:ascii="Times New Roman" w:hAnsi="Times New Roman"/>
          <w:spacing w:val="-52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iz</w:t>
      </w:r>
      <w:r w:rsidRPr="00DF5C45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sudskog</w:t>
      </w:r>
      <w:r w:rsidRPr="00DF5C45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DF5C45">
        <w:rPr>
          <w:rFonts w:ascii="Times New Roman" w:hAnsi="Times New Roman"/>
          <w:sz w:val="20"/>
          <w:lang w:val="hr-HR" w:eastAsia="en-US"/>
        </w:rPr>
        <w:t>registra (za trgovačka društva);</w:t>
      </w:r>
    </w:p>
    <w:p w14:paraId="3626A8FA" w14:textId="77777777" w:rsidR="00DF5C45" w:rsidRPr="004A1ED9" w:rsidRDefault="00DF5C45" w:rsidP="004A1ED9">
      <w:pPr>
        <w:widowControl w:val="0"/>
        <w:numPr>
          <w:ilvl w:val="1"/>
          <w:numId w:val="21"/>
        </w:numPr>
        <w:tabs>
          <w:tab w:val="left" w:pos="826"/>
        </w:tabs>
        <w:autoSpaceDE w:val="0"/>
        <w:autoSpaceDN w:val="0"/>
        <w:ind w:right="108"/>
        <w:rPr>
          <w:rFonts w:ascii="Times New Roman" w:hAnsi="Times New Roman"/>
          <w:sz w:val="20"/>
          <w:lang w:val="hr-HR" w:eastAsia="en-US"/>
        </w:rPr>
      </w:pPr>
    </w:p>
    <w:p w14:paraId="2BBE79A8" w14:textId="77777777" w:rsidR="004A1ED9" w:rsidRPr="004A1ED9" w:rsidRDefault="004A1ED9" w:rsidP="004A1ED9">
      <w:pPr>
        <w:widowControl w:val="0"/>
        <w:autoSpaceDE w:val="0"/>
        <w:autoSpaceDN w:val="0"/>
        <w:spacing w:before="5" w:line="250" w:lineRule="exact"/>
        <w:ind w:left="112"/>
        <w:outlineLvl w:val="1"/>
        <w:rPr>
          <w:rFonts w:ascii="Times New Roman" w:hAnsi="Times New Roman"/>
          <w:b/>
          <w:bCs/>
          <w:i/>
          <w:iCs/>
          <w:sz w:val="20"/>
          <w:lang w:val="hr-HR" w:eastAsia="en-US"/>
        </w:rPr>
      </w:pPr>
      <w:r w:rsidRPr="004A1ED9">
        <w:rPr>
          <w:rFonts w:ascii="Times New Roman" w:hAnsi="Times New Roman"/>
          <w:b/>
          <w:bCs/>
          <w:i/>
          <w:iCs/>
          <w:sz w:val="20"/>
          <w:lang w:val="hr-HR" w:eastAsia="en-US"/>
        </w:rPr>
        <w:t>KOD</w:t>
      </w:r>
      <w:r w:rsidRPr="004A1ED9">
        <w:rPr>
          <w:rFonts w:ascii="Times New Roman" w:hAnsi="Times New Roman"/>
          <w:b/>
          <w:bCs/>
          <w:i/>
          <w:iCs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bCs/>
          <w:i/>
          <w:iCs/>
          <w:sz w:val="20"/>
          <w:lang w:val="hr-HR" w:eastAsia="en-US"/>
        </w:rPr>
        <w:t>PROMJENE</w:t>
      </w:r>
      <w:r w:rsidRPr="004A1ED9">
        <w:rPr>
          <w:rFonts w:ascii="Times New Roman" w:hAnsi="Times New Roman"/>
          <w:b/>
          <w:bCs/>
          <w:i/>
          <w:iCs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bCs/>
          <w:i/>
          <w:iCs/>
          <w:sz w:val="20"/>
          <w:lang w:val="hr-HR" w:eastAsia="en-US"/>
        </w:rPr>
        <w:t>UPRAVITELJA</w:t>
      </w:r>
      <w:r w:rsidRPr="004A1ED9">
        <w:rPr>
          <w:rFonts w:ascii="Times New Roman" w:hAnsi="Times New Roman"/>
          <w:b/>
          <w:bCs/>
          <w:i/>
          <w:iCs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bCs/>
          <w:i/>
          <w:iCs/>
          <w:sz w:val="20"/>
          <w:lang w:val="hr-HR" w:eastAsia="en-US"/>
        </w:rPr>
        <w:t>PRIJEVOZA:</w:t>
      </w:r>
    </w:p>
    <w:p w14:paraId="454DE16C" w14:textId="77777777" w:rsidR="004A1ED9" w:rsidRPr="004A1ED9" w:rsidRDefault="004A1ED9" w:rsidP="004A1ED9">
      <w:pPr>
        <w:widowControl w:val="0"/>
        <w:numPr>
          <w:ilvl w:val="1"/>
          <w:numId w:val="21"/>
        </w:numPr>
        <w:tabs>
          <w:tab w:val="left" w:pos="833"/>
        </w:tabs>
        <w:autoSpaceDE w:val="0"/>
        <w:autoSpaceDN w:val="0"/>
        <w:spacing w:line="250" w:lineRule="exact"/>
        <w:ind w:hanging="335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Dokaz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stručnoj osposobljenosti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osobe odgovorne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za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prijevoz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/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upravitelja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prijevoza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(jedan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od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dokaza):</w:t>
      </w:r>
    </w:p>
    <w:p w14:paraId="57CDB956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977"/>
        </w:tabs>
        <w:autoSpaceDE w:val="0"/>
        <w:autoSpaceDN w:val="0"/>
        <w:ind w:left="832" w:right="102" w:firstLine="0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kopija Potvrde (Uvjerenja) o stručnoj osposobljenosti za obavljanje prijevoza tereta / putnika, izdane od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Hrvatske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gospodarske</w:t>
      </w:r>
      <w:r w:rsidRPr="004A1ED9">
        <w:rPr>
          <w:rFonts w:ascii="Times New Roman" w:hAnsi="Times New Roman"/>
          <w:spacing w:val="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/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obrtničke komore,</w:t>
      </w:r>
    </w:p>
    <w:p w14:paraId="0A4BEE90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960"/>
        </w:tabs>
        <w:autoSpaceDE w:val="0"/>
        <w:autoSpaceDN w:val="0"/>
        <w:ind w:left="959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kopija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diplome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VSS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ili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VŠS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cestovnog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smjera,</w:t>
      </w:r>
    </w:p>
    <w:p w14:paraId="1E0BC762" w14:textId="2C8BB561" w:rsidR="004A1ED9" w:rsidRDefault="004A1ED9" w:rsidP="004A1ED9">
      <w:pPr>
        <w:widowControl w:val="0"/>
        <w:numPr>
          <w:ilvl w:val="2"/>
          <w:numId w:val="21"/>
        </w:numPr>
        <w:tabs>
          <w:tab w:val="left" w:pos="958"/>
        </w:tabs>
        <w:autoSpaceDE w:val="0"/>
        <w:autoSpaceDN w:val="0"/>
        <w:spacing w:before="1" w:line="253" w:lineRule="exact"/>
        <w:ind w:left="957" w:hanging="126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isprave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stručnoj osposobljenosti propisane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člankom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21.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Uredbe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(EZ-a) br.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1071/2009;</w:t>
      </w:r>
    </w:p>
    <w:p w14:paraId="06BA1DDD" w14:textId="77777777" w:rsidR="00DF5C45" w:rsidRPr="004A1ED9" w:rsidRDefault="00DF5C45" w:rsidP="004A1ED9">
      <w:pPr>
        <w:widowControl w:val="0"/>
        <w:numPr>
          <w:ilvl w:val="2"/>
          <w:numId w:val="21"/>
        </w:numPr>
        <w:tabs>
          <w:tab w:val="left" w:pos="958"/>
        </w:tabs>
        <w:autoSpaceDE w:val="0"/>
        <w:autoSpaceDN w:val="0"/>
        <w:spacing w:before="1" w:line="253" w:lineRule="exact"/>
        <w:ind w:left="957" w:hanging="126"/>
        <w:jc w:val="both"/>
        <w:rPr>
          <w:rFonts w:ascii="Times New Roman" w:hAnsi="Times New Roman"/>
          <w:sz w:val="20"/>
          <w:lang w:val="hr-HR" w:eastAsia="en-US"/>
        </w:rPr>
      </w:pPr>
    </w:p>
    <w:p w14:paraId="44ECAF80" w14:textId="2D184FAC" w:rsidR="004A1ED9" w:rsidRDefault="004A1ED9" w:rsidP="004A1ED9">
      <w:pPr>
        <w:widowControl w:val="0"/>
        <w:autoSpaceDE w:val="0"/>
        <w:autoSpaceDN w:val="0"/>
        <w:ind w:left="832" w:right="104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* Za upravitelja prijevoza (ako isti nije vlasnik obrta, već je zaposlen u obrtu), te za upravitelja prijevoza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trgovačkog društva, potrebno je pored dokaza o stručnoj osposobljenosti, priložiti</w:t>
      </w:r>
      <w:r w:rsidRPr="004A1ED9">
        <w:rPr>
          <w:rFonts w:ascii="Times New Roman" w:hAnsi="Times New Roman"/>
          <w:spacing w:val="5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i/>
          <w:sz w:val="20"/>
          <w:u w:val="single"/>
          <w:lang w:val="hr-HR" w:eastAsia="en-US"/>
        </w:rPr>
        <w:t>kopiju ugovora o radu</w:t>
      </w:r>
      <w:r w:rsidRPr="004A1ED9">
        <w:rPr>
          <w:rFonts w:ascii="Times New Roman" w:hAnsi="Times New Roman"/>
          <w:i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 xml:space="preserve">(iz kojeg je razvidno da je isti zaposlen na radnom mjestu </w:t>
      </w:r>
      <w:r w:rsidRPr="004A1ED9">
        <w:rPr>
          <w:rFonts w:ascii="Times New Roman" w:hAnsi="Times New Roman"/>
          <w:i/>
          <w:sz w:val="20"/>
          <w:u w:val="single"/>
          <w:lang w:val="hr-HR" w:eastAsia="en-US"/>
        </w:rPr>
        <w:t>upravitelja prijevoza</w:t>
      </w:r>
      <w:r w:rsidRPr="004A1ED9">
        <w:rPr>
          <w:rFonts w:ascii="Times New Roman" w:hAnsi="Times New Roman"/>
          <w:sz w:val="20"/>
          <w:lang w:val="hr-HR" w:eastAsia="en-US"/>
        </w:rPr>
        <w:t xml:space="preserve">) ili </w:t>
      </w:r>
      <w:r w:rsidRPr="004A1ED9">
        <w:rPr>
          <w:rFonts w:ascii="Times New Roman" w:hAnsi="Times New Roman"/>
          <w:i/>
          <w:sz w:val="20"/>
          <w:u w:val="single"/>
          <w:lang w:val="hr-HR" w:eastAsia="en-US"/>
        </w:rPr>
        <w:t>kopiju ugovora o</w:t>
      </w:r>
      <w:r w:rsidRPr="004A1ED9">
        <w:rPr>
          <w:rFonts w:ascii="Times New Roman" w:hAnsi="Times New Roman"/>
          <w:i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i/>
          <w:sz w:val="20"/>
          <w:u w:val="single"/>
          <w:lang w:val="hr-HR" w:eastAsia="en-US"/>
        </w:rPr>
        <w:t>obavljanju poslova upravitelja prijevoza</w:t>
      </w:r>
      <w:r w:rsidRPr="004A1ED9">
        <w:rPr>
          <w:rFonts w:ascii="Times New Roman" w:hAnsi="Times New Roman"/>
          <w:i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 fizičkom osobom koja je stručno osposobljena za upravitelja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prijevoza, odnosno s pravnom osobom koja ima zaposlenog stručno osposobljenog upravitelja prijevoza (s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detaljnim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opisom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poslova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upravitelja prijevoza,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to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sukladno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čl.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4.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Uredbe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(EZ-a)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br.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1071/2009).</w:t>
      </w:r>
    </w:p>
    <w:p w14:paraId="18B54FA8" w14:textId="77777777" w:rsidR="00DF5C45" w:rsidRPr="004A1ED9" w:rsidRDefault="00DF5C45" w:rsidP="004A1ED9">
      <w:pPr>
        <w:widowControl w:val="0"/>
        <w:autoSpaceDE w:val="0"/>
        <w:autoSpaceDN w:val="0"/>
        <w:ind w:left="832" w:right="104"/>
        <w:jc w:val="both"/>
        <w:rPr>
          <w:rFonts w:ascii="Times New Roman" w:hAnsi="Times New Roman"/>
          <w:sz w:val="20"/>
          <w:lang w:val="hr-HR" w:eastAsia="en-US"/>
        </w:rPr>
      </w:pPr>
    </w:p>
    <w:p w14:paraId="4715A47B" w14:textId="77777777" w:rsidR="004A1ED9" w:rsidRPr="004A1ED9" w:rsidRDefault="004A1ED9" w:rsidP="004A1ED9">
      <w:pPr>
        <w:widowControl w:val="0"/>
        <w:autoSpaceDE w:val="0"/>
        <w:autoSpaceDN w:val="0"/>
        <w:spacing w:before="6" w:line="250" w:lineRule="exact"/>
        <w:ind w:left="112"/>
        <w:outlineLvl w:val="0"/>
        <w:rPr>
          <w:rFonts w:ascii="Times New Roman" w:hAnsi="Times New Roman"/>
          <w:b/>
          <w:bCs/>
          <w:sz w:val="20"/>
          <w:lang w:val="hr-HR" w:eastAsia="en-US"/>
        </w:rPr>
      </w:pPr>
      <w:r w:rsidRPr="004A1ED9">
        <w:rPr>
          <w:rFonts w:ascii="Times New Roman" w:hAnsi="Times New Roman"/>
          <w:b/>
          <w:bCs/>
          <w:sz w:val="20"/>
          <w:u w:val="thick"/>
          <w:lang w:val="hr-HR" w:eastAsia="en-US"/>
        </w:rPr>
        <w:t>NAPOMENA:</w:t>
      </w:r>
    </w:p>
    <w:p w14:paraId="2453DA80" w14:textId="08473875" w:rsidR="004A1ED9" w:rsidRDefault="004A1ED9" w:rsidP="004A1ED9">
      <w:pPr>
        <w:widowControl w:val="0"/>
        <w:autoSpaceDE w:val="0"/>
        <w:autoSpaceDN w:val="0"/>
        <w:ind w:left="112" w:right="108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* Pored naprijed navedenih dokaza, ovaj Odjel će po službenoj dužnosti pribaviti dokaze da upravitelj prijevoza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 xml:space="preserve">ispunjava </w:t>
      </w:r>
      <w:r w:rsidRPr="004A1ED9">
        <w:rPr>
          <w:rFonts w:ascii="Times New Roman" w:hAnsi="Times New Roman"/>
          <w:i/>
          <w:sz w:val="20"/>
          <w:lang w:val="hr-HR" w:eastAsia="en-US"/>
        </w:rPr>
        <w:t>uvjete o dobrom ugledu</w:t>
      </w:r>
      <w:r w:rsidRPr="004A1ED9">
        <w:rPr>
          <w:rFonts w:ascii="Times New Roman" w:hAnsi="Times New Roman"/>
          <w:sz w:val="20"/>
          <w:lang w:val="hr-HR" w:eastAsia="en-US"/>
        </w:rPr>
        <w:t>, sukladno odredbama članka 16. i 17. Zakona o prijevozu u cestovnom prometu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(NN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41/18)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te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kopiju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obrtnice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(za obrtnike),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odnosno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Izvadak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iz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sudskog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registra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(za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trgovačka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društva)</w:t>
      </w:r>
    </w:p>
    <w:p w14:paraId="2F4DA7D6" w14:textId="77777777" w:rsidR="00DF5C45" w:rsidRPr="004A1ED9" w:rsidRDefault="00DF5C45" w:rsidP="004A1ED9">
      <w:pPr>
        <w:widowControl w:val="0"/>
        <w:autoSpaceDE w:val="0"/>
        <w:autoSpaceDN w:val="0"/>
        <w:ind w:left="112" w:right="108"/>
        <w:jc w:val="both"/>
        <w:rPr>
          <w:rFonts w:ascii="Times New Roman" w:hAnsi="Times New Roman"/>
          <w:sz w:val="20"/>
          <w:lang w:val="hr-HR" w:eastAsia="en-US"/>
        </w:rPr>
      </w:pPr>
    </w:p>
    <w:p w14:paraId="3FF235D8" w14:textId="77777777" w:rsidR="004A1ED9" w:rsidRPr="004A1ED9" w:rsidRDefault="004A1ED9" w:rsidP="004A1ED9">
      <w:pPr>
        <w:widowControl w:val="0"/>
        <w:autoSpaceDE w:val="0"/>
        <w:autoSpaceDN w:val="0"/>
        <w:spacing w:before="2" w:line="251" w:lineRule="exact"/>
        <w:ind w:left="472"/>
        <w:jc w:val="both"/>
        <w:outlineLvl w:val="1"/>
        <w:rPr>
          <w:rFonts w:ascii="Times New Roman" w:hAnsi="Times New Roman"/>
          <w:b/>
          <w:bCs/>
          <w:i/>
          <w:iCs/>
          <w:sz w:val="20"/>
          <w:lang w:val="hr-HR" w:eastAsia="en-US"/>
        </w:rPr>
      </w:pPr>
      <w:r w:rsidRPr="004A1ED9">
        <w:rPr>
          <w:rFonts w:ascii="Times New Roman" w:hAnsi="Times New Roman"/>
          <w:b/>
          <w:bCs/>
          <w:i/>
          <w:iCs/>
          <w:sz w:val="20"/>
          <w:lang w:val="hr-HR" w:eastAsia="en-US"/>
        </w:rPr>
        <w:t>KOD</w:t>
      </w:r>
      <w:r w:rsidRPr="004A1ED9">
        <w:rPr>
          <w:rFonts w:ascii="Times New Roman" w:hAnsi="Times New Roman"/>
          <w:b/>
          <w:bCs/>
          <w:i/>
          <w:iCs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bCs/>
          <w:i/>
          <w:iCs/>
          <w:sz w:val="20"/>
          <w:lang w:val="hr-HR" w:eastAsia="en-US"/>
        </w:rPr>
        <w:t>PROMJENE</w:t>
      </w:r>
      <w:r w:rsidRPr="004A1ED9">
        <w:rPr>
          <w:rFonts w:ascii="Times New Roman" w:hAnsi="Times New Roman"/>
          <w:b/>
          <w:bCs/>
          <w:i/>
          <w:iCs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b/>
          <w:bCs/>
          <w:i/>
          <w:iCs/>
          <w:sz w:val="20"/>
          <w:lang w:val="hr-HR" w:eastAsia="en-US"/>
        </w:rPr>
        <w:t>VOZILA:</w:t>
      </w:r>
    </w:p>
    <w:p w14:paraId="4A087509" w14:textId="77777777" w:rsidR="004A1ED9" w:rsidRPr="004A1ED9" w:rsidRDefault="004A1ED9" w:rsidP="004A1ED9">
      <w:pPr>
        <w:widowControl w:val="0"/>
        <w:numPr>
          <w:ilvl w:val="1"/>
          <w:numId w:val="21"/>
        </w:numPr>
        <w:tabs>
          <w:tab w:val="left" w:pos="833"/>
        </w:tabs>
        <w:autoSpaceDE w:val="0"/>
        <w:autoSpaceDN w:val="0"/>
        <w:ind w:left="112" w:right="104" w:firstLine="360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Dokaz o registriranom vozilu (ako se radi o prijevozu tereta, samo za teretna vozila ili skup vozila čija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najveća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dopuštena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masa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prelazi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3.500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kg)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svom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vlasništvu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(prometna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dozvola),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ili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na</w:t>
      </w:r>
      <w:r w:rsidRPr="004A1ED9">
        <w:rPr>
          <w:rFonts w:ascii="Times New Roman" w:hAnsi="Times New Roman"/>
          <w:spacing w:val="5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osnovu</w:t>
      </w:r>
      <w:r w:rsidRPr="004A1ED9">
        <w:rPr>
          <w:rFonts w:ascii="Times New Roman" w:hAnsi="Times New Roman"/>
          <w:spacing w:val="5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sklopljenog</w:t>
      </w:r>
      <w:r w:rsidRPr="004A1ED9">
        <w:rPr>
          <w:rFonts w:ascii="Times New Roman" w:hAnsi="Times New Roman"/>
          <w:spacing w:val="-5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ugovora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zakupu ili leasingu, ugovora o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podzakupu ili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ugovora o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najmu</w:t>
      </w:r>
      <w:r w:rsidRPr="004A1ED9">
        <w:rPr>
          <w:rFonts w:ascii="Times New Roman" w:hAnsi="Times New Roman"/>
          <w:spacing w:val="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vozila</w:t>
      </w:r>
    </w:p>
    <w:p w14:paraId="417EC4BE" w14:textId="77777777" w:rsidR="004A1ED9" w:rsidRPr="004A1ED9" w:rsidRDefault="004A1ED9" w:rsidP="004A1ED9">
      <w:pPr>
        <w:widowControl w:val="0"/>
        <w:numPr>
          <w:ilvl w:val="1"/>
          <w:numId w:val="21"/>
        </w:numPr>
        <w:tabs>
          <w:tab w:val="left" w:pos="833"/>
        </w:tabs>
        <w:autoSpaceDE w:val="0"/>
        <w:autoSpaceDN w:val="0"/>
        <w:ind w:left="472" w:right="103" w:firstLine="0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Dokaz da ima financijsku sposobnost i to: 9.000 € (eura) za prvo vozilo, te 5.000 € (eura) za svako sljedeće</w:t>
      </w:r>
      <w:r w:rsidRPr="004A1ED9">
        <w:rPr>
          <w:rFonts w:ascii="Times New Roman" w:hAnsi="Times New Roman"/>
          <w:spacing w:val="-5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vozilo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računajući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kunskoj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protuvrijednosti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prema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važećem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tečaju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Europske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središnje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banke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(ECB)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objavljenom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 Službenom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listu Europske unije.</w:t>
      </w:r>
    </w:p>
    <w:p w14:paraId="374E8B22" w14:textId="77777777" w:rsidR="004A1ED9" w:rsidRPr="004A1ED9" w:rsidRDefault="004A1ED9" w:rsidP="004A1ED9">
      <w:pPr>
        <w:widowControl w:val="0"/>
        <w:autoSpaceDE w:val="0"/>
        <w:autoSpaceDN w:val="0"/>
        <w:ind w:left="472" w:right="103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Iznimno za ishođenje licencije za obavljanje prijevoza putnika vozilima koja osim sjedala za vozača imaju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najviše osam sjedala, smatra se da domaći prijevoznik ima financijsku sposobnost ako na raspolaganju ima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imovinu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 visini od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3.000 €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(eura)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za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prvo vozilo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te 1.500 € (eura) za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svako slijedeće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vozilo.</w:t>
      </w:r>
    </w:p>
    <w:p w14:paraId="5B3C7696" w14:textId="77777777" w:rsidR="004A1ED9" w:rsidRPr="004A1ED9" w:rsidRDefault="004A1ED9" w:rsidP="004A1ED9">
      <w:pPr>
        <w:widowControl w:val="0"/>
        <w:autoSpaceDE w:val="0"/>
        <w:autoSpaceDN w:val="0"/>
        <w:spacing w:line="252" w:lineRule="exact"/>
        <w:ind w:left="832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Financijska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sposobnost dokazuje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se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jednim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od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sljedećih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dokumenata:</w:t>
      </w:r>
    </w:p>
    <w:p w14:paraId="399E2D29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1192"/>
          <w:tab w:val="left" w:pos="1193"/>
        </w:tabs>
        <w:autoSpaceDE w:val="0"/>
        <w:autoSpaceDN w:val="0"/>
        <w:spacing w:line="252" w:lineRule="exact"/>
        <w:ind w:left="1192" w:hanging="361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izvodom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iz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odgovarajućeg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registra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iz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kojeg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je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razvidna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visina osnivačkog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kapitala,</w:t>
      </w:r>
    </w:p>
    <w:p w14:paraId="0437617A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1192"/>
          <w:tab w:val="left" w:pos="1193"/>
        </w:tabs>
        <w:autoSpaceDE w:val="0"/>
        <w:autoSpaceDN w:val="0"/>
        <w:spacing w:line="252" w:lineRule="exact"/>
        <w:ind w:left="1192" w:hanging="361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kopijom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bilance stanja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koju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je prijevoznik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za proteklu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godinu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podnio poreznom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tijelu,</w:t>
      </w:r>
    </w:p>
    <w:p w14:paraId="5BA34828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1192"/>
          <w:tab w:val="left" w:pos="1193"/>
        </w:tabs>
        <w:autoSpaceDE w:val="0"/>
        <w:autoSpaceDN w:val="0"/>
        <w:ind w:left="1192" w:right="105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popisom</w:t>
      </w:r>
      <w:r w:rsidRPr="004A1ED9">
        <w:rPr>
          <w:rFonts w:ascii="Times New Roman" w:hAnsi="Times New Roman"/>
          <w:spacing w:val="39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pojedinih</w:t>
      </w:r>
      <w:r w:rsidRPr="004A1ED9">
        <w:rPr>
          <w:rFonts w:ascii="Times New Roman" w:hAnsi="Times New Roman"/>
          <w:spacing w:val="4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osnovnih</w:t>
      </w:r>
      <w:r w:rsidRPr="004A1ED9">
        <w:rPr>
          <w:rFonts w:ascii="Times New Roman" w:hAnsi="Times New Roman"/>
          <w:spacing w:val="4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sredstava</w:t>
      </w:r>
      <w:r w:rsidRPr="004A1ED9">
        <w:rPr>
          <w:rFonts w:ascii="Times New Roman" w:hAnsi="Times New Roman"/>
          <w:spacing w:val="4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uključujući</w:t>
      </w:r>
      <w:r w:rsidRPr="004A1ED9">
        <w:rPr>
          <w:rFonts w:ascii="Times New Roman" w:hAnsi="Times New Roman"/>
          <w:spacing w:val="4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</w:t>
      </w:r>
      <w:r w:rsidRPr="004A1ED9">
        <w:rPr>
          <w:rFonts w:ascii="Times New Roman" w:hAnsi="Times New Roman"/>
          <w:spacing w:val="4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troškove</w:t>
      </w:r>
      <w:r w:rsidRPr="004A1ED9">
        <w:rPr>
          <w:rFonts w:ascii="Times New Roman" w:hAnsi="Times New Roman"/>
          <w:spacing w:val="4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nabave</w:t>
      </w:r>
      <w:r w:rsidRPr="004A1ED9">
        <w:rPr>
          <w:rFonts w:ascii="Times New Roman" w:hAnsi="Times New Roman"/>
          <w:spacing w:val="4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ili</w:t>
      </w:r>
      <w:r w:rsidRPr="004A1ED9">
        <w:rPr>
          <w:rFonts w:ascii="Times New Roman" w:hAnsi="Times New Roman"/>
          <w:spacing w:val="4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uplate</w:t>
      </w:r>
      <w:r w:rsidRPr="004A1ED9">
        <w:rPr>
          <w:rFonts w:ascii="Times New Roman" w:hAnsi="Times New Roman"/>
          <w:spacing w:val="4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za</w:t>
      </w:r>
      <w:r w:rsidRPr="004A1ED9">
        <w:rPr>
          <w:rFonts w:ascii="Times New Roman" w:hAnsi="Times New Roman"/>
          <w:spacing w:val="4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vozila,</w:t>
      </w:r>
      <w:r w:rsidRPr="004A1ED9">
        <w:rPr>
          <w:rFonts w:ascii="Times New Roman" w:hAnsi="Times New Roman"/>
          <w:spacing w:val="4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poslovni</w:t>
      </w:r>
      <w:r w:rsidRPr="004A1ED9">
        <w:rPr>
          <w:rFonts w:ascii="Times New Roman" w:hAnsi="Times New Roman"/>
          <w:spacing w:val="-5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prostor,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uređaje i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opremu,</w:t>
      </w:r>
    </w:p>
    <w:p w14:paraId="22140146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1192"/>
          <w:tab w:val="left" w:pos="1193"/>
        </w:tabs>
        <w:autoSpaceDE w:val="0"/>
        <w:autoSpaceDN w:val="0"/>
        <w:ind w:left="1192" w:hanging="361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ispravom</w:t>
      </w:r>
      <w:r w:rsidRPr="004A1ED9">
        <w:rPr>
          <w:rFonts w:ascii="Times New Roman" w:hAnsi="Times New Roman"/>
          <w:spacing w:val="-7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 vlasništvu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neopterećenih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nekretnina,</w:t>
      </w:r>
    </w:p>
    <w:p w14:paraId="74818CA1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1192"/>
          <w:tab w:val="left" w:pos="1193"/>
        </w:tabs>
        <w:autoSpaceDE w:val="0"/>
        <w:autoSpaceDN w:val="0"/>
        <w:spacing w:line="252" w:lineRule="exact"/>
        <w:ind w:left="1192" w:hanging="361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ugovorom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namjenski vezanom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depozitu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banci,</w:t>
      </w:r>
    </w:p>
    <w:p w14:paraId="28FCF127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1193"/>
        </w:tabs>
        <w:autoSpaceDE w:val="0"/>
        <w:autoSpaceDN w:val="0"/>
        <w:ind w:left="1192" w:right="113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garancijom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banke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ili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druge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financijske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institucije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kojom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se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daje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jamstvo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za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dobro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poslovanje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prijevoznika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za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razdoblje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važenja garancije u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visini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gore navedenih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iznosa,</w:t>
      </w:r>
    </w:p>
    <w:p w14:paraId="0ABC37F8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1193"/>
        </w:tabs>
        <w:autoSpaceDE w:val="0"/>
        <w:autoSpaceDN w:val="0"/>
        <w:spacing w:line="253" w:lineRule="exact"/>
        <w:ind w:left="1192" w:hanging="361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potvrdom</w:t>
      </w:r>
      <w:r w:rsidRPr="004A1ED9">
        <w:rPr>
          <w:rFonts w:ascii="Times New Roman" w:hAnsi="Times New Roman"/>
          <w:spacing w:val="-6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raspoloživim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sredstvima,</w:t>
      </w:r>
    </w:p>
    <w:p w14:paraId="71BBCD8D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1193"/>
        </w:tabs>
        <w:autoSpaceDE w:val="0"/>
        <w:autoSpaceDN w:val="0"/>
        <w:ind w:left="1192" w:hanging="361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policom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osiguranja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imovine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na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odgovarajući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iznos,</w:t>
      </w:r>
    </w:p>
    <w:p w14:paraId="4CC99DB9" w14:textId="77777777" w:rsidR="004A1ED9" w:rsidRPr="004A1ED9" w:rsidRDefault="004A1ED9" w:rsidP="004A1ED9">
      <w:pPr>
        <w:widowControl w:val="0"/>
        <w:numPr>
          <w:ilvl w:val="2"/>
          <w:numId w:val="21"/>
        </w:numPr>
        <w:tabs>
          <w:tab w:val="left" w:pos="1193"/>
        </w:tabs>
        <w:autoSpaceDE w:val="0"/>
        <w:autoSpaceDN w:val="0"/>
        <w:spacing w:before="1" w:line="252" w:lineRule="exact"/>
        <w:ind w:left="1192" w:hanging="361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dokumenti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iz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članka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20.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Uredbe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(EZ-a) br.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1071/2009;</w:t>
      </w:r>
    </w:p>
    <w:p w14:paraId="6DB493A7" w14:textId="77777777" w:rsidR="004A1ED9" w:rsidRPr="004A1ED9" w:rsidRDefault="004A1ED9" w:rsidP="004A1ED9">
      <w:pPr>
        <w:widowControl w:val="0"/>
        <w:autoSpaceDE w:val="0"/>
        <w:autoSpaceDN w:val="0"/>
        <w:ind w:left="832" w:right="107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Iznimno, prijevoznik koji obavlja autotaksi prijevoz putnika financijsku sposobnost dokazuje važećom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policom osiguranja svih putnika u vozilu kojim se obavlja autotaksi prijevoz, a koja je sklopljena sukladno</w:t>
      </w:r>
      <w:r w:rsidRPr="004A1ED9">
        <w:rPr>
          <w:rFonts w:ascii="Times New Roman" w:hAnsi="Times New Roman"/>
          <w:spacing w:val="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posebnom</w:t>
      </w:r>
      <w:r w:rsidRPr="004A1ED9">
        <w:rPr>
          <w:rFonts w:ascii="Times New Roman" w:hAnsi="Times New Roman"/>
          <w:spacing w:val="-5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propisu kojim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se reguliraju obvezna</w:t>
      </w:r>
      <w:r w:rsidRPr="004A1ED9">
        <w:rPr>
          <w:rFonts w:ascii="Times New Roman" w:hAnsi="Times New Roman"/>
          <w:spacing w:val="-1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osiguranja u</w:t>
      </w:r>
      <w:r w:rsidRPr="004A1ED9">
        <w:rPr>
          <w:rFonts w:ascii="Times New Roman" w:hAnsi="Times New Roman"/>
          <w:spacing w:val="-2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cestovnom</w:t>
      </w:r>
      <w:r w:rsidRPr="004A1ED9">
        <w:rPr>
          <w:rFonts w:ascii="Times New Roman" w:hAnsi="Times New Roman"/>
          <w:spacing w:val="-4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prometu.</w:t>
      </w:r>
    </w:p>
    <w:p w14:paraId="43915884" w14:textId="77777777" w:rsidR="004A1ED9" w:rsidRPr="004A1ED9" w:rsidRDefault="004A1ED9" w:rsidP="004A1ED9">
      <w:pPr>
        <w:widowControl w:val="0"/>
        <w:numPr>
          <w:ilvl w:val="1"/>
          <w:numId w:val="21"/>
        </w:numPr>
        <w:tabs>
          <w:tab w:val="left" w:pos="499"/>
        </w:tabs>
        <w:autoSpaceDE w:val="0"/>
        <w:autoSpaceDN w:val="0"/>
        <w:spacing w:line="252" w:lineRule="exact"/>
        <w:ind w:left="498" w:hanging="387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>Licenciju</w:t>
      </w:r>
      <w:r w:rsidRPr="004A1ED9">
        <w:rPr>
          <w:rFonts w:ascii="Times New Roman" w:hAnsi="Times New Roman"/>
          <w:spacing w:val="-3"/>
          <w:sz w:val="20"/>
          <w:lang w:val="hr-HR" w:eastAsia="en-US"/>
        </w:rPr>
        <w:t xml:space="preserve"> </w:t>
      </w:r>
      <w:r w:rsidRPr="004A1ED9">
        <w:rPr>
          <w:rFonts w:ascii="Times New Roman" w:hAnsi="Times New Roman"/>
          <w:sz w:val="20"/>
          <w:lang w:val="hr-HR" w:eastAsia="en-US"/>
        </w:rPr>
        <w:t>i Izvode licencije</w:t>
      </w:r>
    </w:p>
    <w:p w14:paraId="39FD9AB1" w14:textId="77777777" w:rsidR="004A1ED9" w:rsidRPr="004A1ED9" w:rsidRDefault="004A1ED9" w:rsidP="004A1ED9">
      <w:pPr>
        <w:widowControl w:val="0"/>
        <w:tabs>
          <w:tab w:val="left" w:pos="499"/>
        </w:tabs>
        <w:autoSpaceDE w:val="0"/>
        <w:autoSpaceDN w:val="0"/>
        <w:spacing w:line="252" w:lineRule="exact"/>
        <w:jc w:val="both"/>
        <w:rPr>
          <w:rFonts w:ascii="Times New Roman" w:hAnsi="Times New Roman"/>
          <w:sz w:val="20"/>
          <w:lang w:val="hr-HR" w:eastAsia="en-US"/>
        </w:rPr>
      </w:pPr>
    </w:p>
    <w:p w14:paraId="32FACBF7" w14:textId="5ACD1263" w:rsidR="00813F17" w:rsidRPr="004A1ED9" w:rsidRDefault="004A1ED9" w:rsidP="004A1ED9">
      <w:pPr>
        <w:widowControl w:val="0"/>
        <w:tabs>
          <w:tab w:val="left" w:pos="499"/>
        </w:tabs>
        <w:autoSpaceDE w:val="0"/>
        <w:autoSpaceDN w:val="0"/>
        <w:spacing w:line="252" w:lineRule="exact"/>
        <w:jc w:val="both"/>
        <w:rPr>
          <w:rFonts w:ascii="Times New Roman" w:hAnsi="Times New Roman"/>
          <w:sz w:val="20"/>
          <w:lang w:val="hr-HR" w:eastAsia="en-US"/>
        </w:rPr>
      </w:pPr>
      <w:r w:rsidRPr="004A1ED9">
        <w:rPr>
          <w:rFonts w:ascii="Times New Roman" w:hAnsi="Times New Roman"/>
          <w:sz w:val="20"/>
          <w:lang w:val="hr-HR" w:eastAsia="en-US"/>
        </w:rPr>
        <w:t xml:space="preserve">  </w:t>
      </w:r>
    </w:p>
    <w:sectPr w:rsidR="00813F17" w:rsidRPr="004A1ED9" w:rsidSect="006D1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14FD" w14:textId="77777777" w:rsidR="00B71497" w:rsidRDefault="00B71497">
      <w:r>
        <w:separator/>
      </w:r>
    </w:p>
  </w:endnote>
  <w:endnote w:type="continuationSeparator" w:id="0">
    <w:p w14:paraId="114CFD02" w14:textId="77777777" w:rsidR="00B71497" w:rsidRDefault="00B7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4A10" w14:textId="77777777" w:rsidR="00783FF0" w:rsidRDefault="00783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0D60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AA809A" wp14:editId="69146AEF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49214" w14:textId="77777777" w:rsidR="00267D8C" w:rsidRPr="004A1ED9" w:rsidRDefault="004A1ED9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4A1ED9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4A1ED9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5ED4DC0F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A80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F349214" w14:textId="77777777" w:rsidR="00267D8C" w:rsidRPr="004A1ED9" w:rsidRDefault="004A1ED9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4A1ED9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4A1ED9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5ED4DC0F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65EC1435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574E9B" wp14:editId="636F6CD8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2B099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44AF80D2" wp14:editId="1BEDD6C7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02A85" w14:textId="77777777" w:rsidR="00267D8C" w:rsidRDefault="00267D8C" w:rsidP="00267D8C">
    <w:pPr>
      <w:pStyle w:val="Footer"/>
    </w:pPr>
    <w:r>
      <w:ptab w:relativeTo="margin" w:alignment="right" w:leader="none"/>
    </w:r>
  </w:p>
  <w:p w14:paraId="48FBEE0F" w14:textId="77777777" w:rsidR="00267D8C" w:rsidRDefault="00267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A20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E5545A5" wp14:editId="785D8B01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FEA59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3EFE5011" w14:textId="77777777" w:rsidR="00F143C8" w:rsidRPr="004A1ED9" w:rsidRDefault="00DF5C45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4A1ED9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4A1ED9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3D528035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545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70EFEA59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3EFE5011" w14:textId="77777777" w:rsidR="00F143C8" w:rsidRPr="004A1ED9" w:rsidRDefault="00DF5C45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4A1ED9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4A1ED9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3D528035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AA8AD1" wp14:editId="249C4BAB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AF19E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1B0FAD80" wp14:editId="437FBAD3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130C3B" w14:textId="77777777" w:rsidR="00F143C8" w:rsidRDefault="00F143C8" w:rsidP="00F143C8">
    <w:pPr>
      <w:pStyle w:val="Footer"/>
    </w:pPr>
    <w:r>
      <w:ptab w:relativeTo="margin" w:alignment="right" w:leader="none"/>
    </w:r>
  </w:p>
  <w:p w14:paraId="25C91807" w14:textId="77777777" w:rsidR="00F143C8" w:rsidRDefault="00F143C8" w:rsidP="00F143C8">
    <w:pPr>
      <w:pStyle w:val="Footer"/>
    </w:pPr>
  </w:p>
  <w:p w14:paraId="2EAB85A8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62F1AC1" wp14:editId="28221962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A1AA" w14:textId="77777777" w:rsidR="00B71497" w:rsidRDefault="00B71497">
      <w:r>
        <w:separator/>
      </w:r>
    </w:p>
  </w:footnote>
  <w:footnote w:type="continuationSeparator" w:id="0">
    <w:p w14:paraId="33B06613" w14:textId="77777777" w:rsidR="00B71497" w:rsidRDefault="00B7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8C2" w14:textId="04EFB965" w:rsidR="004A1ED9" w:rsidRDefault="004A1ED9" w:rsidP="004A1ED9">
    <w:pPr>
      <w:pStyle w:val="Header"/>
      <w:jc w:val="right"/>
      <w:rPr>
        <w:szCs w:val="24"/>
        <w:lang w:val="hr-HR"/>
      </w:rPr>
    </w:pPr>
    <w:r>
      <w:rPr>
        <w:szCs w:val="24"/>
        <w:lang w:val="hr-HR"/>
      </w:rPr>
      <w:t>KLASA: UP/I-340-05/25-01/__</w:t>
    </w:r>
  </w:p>
  <w:p w14:paraId="122D3CE6" w14:textId="77FFC91C" w:rsidR="004A1ED9" w:rsidRDefault="004A1ED9" w:rsidP="004A1ED9">
    <w:pPr>
      <w:pStyle w:val="Header"/>
      <w:jc w:val="right"/>
    </w:pPr>
    <w:r>
      <w:rPr>
        <w:szCs w:val="24"/>
        <w:lang w:val="hr-HR"/>
      </w:rPr>
      <w:t>Signirati: 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7680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CC84B" w14:textId="77777777" w:rsidR="00CE3E5D" w:rsidRDefault="00CE3E5D">
    <w:pPr>
      <w:pStyle w:val="Header"/>
    </w:pPr>
  </w:p>
  <w:p w14:paraId="2D5DD6E9" w14:textId="77777777" w:rsidR="003A1BF5" w:rsidRDefault="003A1B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C408" w14:textId="77777777" w:rsidR="00F143C8" w:rsidRDefault="00DF5C45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E225CA" w:rsidRPr="00E225CA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27FD11FE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  <w:p w14:paraId="2E5B167A" w14:textId="77777777" w:rsidR="003A1BF5" w:rsidRDefault="003A1BF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F149" w14:textId="7A92ED57" w:rsidR="00207E35" w:rsidRDefault="00E225CA" w:rsidP="00207E35">
    <w:pPr>
      <w:pStyle w:val="Header"/>
      <w:jc w:val="right"/>
      <w:rPr>
        <w:szCs w:val="24"/>
        <w:lang w:val="hr-HR"/>
      </w:rPr>
    </w:pPr>
    <w:r>
      <w:rPr>
        <w:szCs w:val="24"/>
        <w:lang w:val="hr-HR"/>
      </w:rPr>
      <w:t>KLASA: UP/I-340-05/2</w:t>
    </w:r>
    <w:r w:rsidR="004A1ED9">
      <w:rPr>
        <w:szCs w:val="24"/>
        <w:lang w:val="hr-HR"/>
      </w:rPr>
      <w:t>5</w:t>
    </w:r>
    <w:r>
      <w:rPr>
        <w:szCs w:val="24"/>
        <w:lang w:val="hr-HR"/>
      </w:rPr>
      <w:t>-01/__</w:t>
    </w:r>
  </w:p>
  <w:p w14:paraId="15373259" w14:textId="77777777" w:rsidR="00E225CA" w:rsidRDefault="00E225CA" w:rsidP="00207E35">
    <w:pPr>
      <w:pStyle w:val="Header"/>
      <w:jc w:val="right"/>
    </w:pPr>
    <w:r>
      <w:rPr>
        <w:szCs w:val="24"/>
        <w:lang w:val="hr-HR"/>
      </w:rPr>
      <w:t>Signirati: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D1A3D2C"/>
    <w:multiLevelType w:val="hybridMultilevel"/>
    <w:tmpl w:val="0F768C66"/>
    <w:lvl w:ilvl="0" w:tplc="CA5E2792">
      <w:start w:val="1"/>
      <w:numFmt w:val="lowerLetter"/>
      <w:lvlText w:val="%1)"/>
      <w:lvlJc w:val="left"/>
      <w:pPr>
        <w:ind w:left="614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95C8A610">
      <w:start w:val="1"/>
      <w:numFmt w:val="decimal"/>
      <w:lvlText w:val="%2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2" w:tplc="1CF8B402">
      <w:numFmt w:val="bullet"/>
      <w:lvlText w:val="-"/>
      <w:lvlJc w:val="left"/>
      <w:pPr>
        <w:ind w:left="167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3" w:tplc="60A2AF78">
      <w:numFmt w:val="bullet"/>
      <w:lvlText w:val="•"/>
      <w:lvlJc w:val="left"/>
      <w:pPr>
        <w:ind w:left="1680" w:hanging="128"/>
      </w:pPr>
      <w:rPr>
        <w:rFonts w:hint="default"/>
        <w:lang w:val="hr-HR" w:eastAsia="en-US" w:bidi="ar-SA"/>
      </w:rPr>
    </w:lvl>
    <w:lvl w:ilvl="4" w:tplc="FF449FFC">
      <w:numFmt w:val="bullet"/>
      <w:lvlText w:val="•"/>
      <w:lvlJc w:val="left"/>
      <w:pPr>
        <w:ind w:left="2929" w:hanging="128"/>
      </w:pPr>
      <w:rPr>
        <w:rFonts w:hint="default"/>
        <w:lang w:val="hr-HR" w:eastAsia="en-US" w:bidi="ar-SA"/>
      </w:rPr>
    </w:lvl>
    <w:lvl w:ilvl="5" w:tplc="18860B76">
      <w:numFmt w:val="bullet"/>
      <w:lvlText w:val="•"/>
      <w:lvlJc w:val="left"/>
      <w:pPr>
        <w:ind w:left="4178" w:hanging="128"/>
      </w:pPr>
      <w:rPr>
        <w:rFonts w:hint="default"/>
        <w:lang w:val="hr-HR" w:eastAsia="en-US" w:bidi="ar-SA"/>
      </w:rPr>
    </w:lvl>
    <w:lvl w:ilvl="6" w:tplc="F446E0DC">
      <w:numFmt w:val="bullet"/>
      <w:lvlText w:val="•"/>
      <w:lvlJc w:val="left"/>
      <w:pPr>
        <w:ind w:left="5428" w:hanging="128"/>
      </w:pPr>
      <w:rPr>
        <w:rFonts w:hint="default"/>
        <w:lang w:val="hr-HR" w:eastAsia="en-US" w:bidi="ar-SA"/>
      </w:rPr>
    </w:lvl>
    <w:lvl w:ilvl="7" w:tplc="0A6878F0">
      <w:numFmt w:val="bullet"/>
      <w:lvlText w:val="•"/>
      <w:lvlJc w:val="left"/>
      <w:pPr>
        <w:ind w:left="6677" w:hanging="128"/>
      </w:pPr>
      <w:rPr>
        <w:rFonts w:hint="default"/>
        <w:lang w:val="hr-HR" w:eastAsia="en-US" w:bidi="ar-SA"/>
      </w:rPr>
    </w:lvl>
    <w:lvl w:ilvl="8" w:tplc="0220DF14">
      <w:numFmt w:val="bullet"/>
      <w:lvlText w:val="•"/>
      <w:lvlJc w:val="left"/>
      <w:pPr>
        <w:ind w:left="7927" w:hanging="128"/>
      </w:pPr>
      <w:rPr>
        <w:rFonts w:hint="default"/>
        <w:lang w:val="hr-HR" w:eastAsia="en-US" w:bidi="ar-SA"/>
      </w:rPr>
    </w:lvl>
  </w:abstractNum>
  <w:abstractNum w:abstractNumId="6" w15:restartNumberingAfterBreak="0">
    <w:nsid w:val="3EDB11FF"/>
    <w:multiLevelType w:val="hybridMultilevel"/>
    <w:tmpl w:val="2632A492"/>
    <w:lvl w:ilvl="0" w:tplc="A5B6D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0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240B4"/>
    <w:multiLevelType w:val="hybridMultilevel"/>
    <w:tmpl w:val="4B6AA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5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11874F6"/>
    <w:multiLevelType w:val="hybridMultilevel"/>
    <w:tmpl w:val="A4FE0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6"/>
  </w:num>
  <w:num w:numId="5">
    <w:abstractNumId w:val="13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41687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07E35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A1BF5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ED9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0A03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83FF0"/>
    <w:rsid w:val="00796961"/>
    <w:rsid w:val="007A08D3"/>
    <w:rsid w:val="007B3366"/>
    <w:rsid w:val="007B7F6B"/>
    <w:rsid w:val="007E102E"/>
    <w:rsid w:val="007E1E6C"/>
    <w:rsid w:val="007E3AD9"/>
    <w:rsid w:val="007E6283"/>
    <w:rsid w:val="007F5CB3"/>
    <w:rsid w:val="00802C07"/>
    <w:rsid w:val="00802FEE"/>
    <w:rsid w:val="0080415C"/>
    <w:rsid w:val="00810E6E"/>
    <w:rsid w:val="0081186C"/>
    <w:rsid w:val="00813F17"/>
    <w:rsid w:val="008152F9"/>
    <w:rsid w:val="00822B38"/>
    <w:rsid w:val="008232F1"/>
    <w:rsid w:val="00825655"/>
    <w:rsid w:val="00827C7C"/>
    <w:rsid w:val="0083244B"/>
    <w:rsid w:val="008367FD"/>
    <w:rsid w:val="00836931"/>
    <w:rsid w:val="00840DF9"/>
    <w:rsid w:val="00841036"/>
    <w:rsid w:val="00842901"/>
    <w:rsid w:val="00860960"/>
    <w:rsid w:val="008620E6"/>
    <w:rsid w:val="008678D1"/>
    <w:rsid w:val="0087267A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71497"/>
    <w:rsid w:val="00B8441F"/>
    <w:rsid w:val="00B85939"/>
    <w:rsid w:val="00B85B81"/>
    <w:rsid w:val="00B9581D"/>
    <w:rsid w:val="00BA2EEF"/>
    <w:rsid w:val="00BA3571"/>
    <w:rsid w:val="00BB5788"/>
    <w:rsid w:val="00BC08E1"/>
    <w:rsid w:val="00BD0A28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35594"/>
    <w:rsid w:val="00C435BA"/>
    <w:rsid w:val="00C552B4"/>
    <w:rsid w:val="00C67533"/>
    <w:rsid w:val="00C75842"/>
    <w:rsid w:val="00C84516"/>
    <w:rsid w:val="00C85ACB"/>
    <w:rsid w:val="00CA2BE9"/>
    <w:rsid w:val="00CA4C46"/>
    <w:rsid w:val="00CB6C47"/>
    <w:rsid w:val="00CC296E"/>
    <w:rsid w:val="00CE3963"/>
    <w:rsid w:val="00CE3E5D"/>
    <w:rsid w:val="00D143D8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DF5C45"/>
    <w:rsid w:val="00E12F03"/>
    <w:rsid w:val="00E1382B"/>
    <w:rsid w:val="00E21154"/>
    <w:rsid w:val="00E225CA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77689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14AE27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paragraph" w:customStyle="1" w:styleId="Default">
    <w:name w:val="Default"/>
    <w:rsid w:val="00207E3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98AE-E401-4CA7-B644-8BA5AB0C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3</cp:revision>
  <cp:lastPrinted>2023-09-07T07:12:00Z</cp:lastPrinted>
  <dcterms:created xsi:type="dcterms:W3CDTF">2025-06-27T09:13:00Z</dcterms:created>
  <dcterms:modified xsi:type="dcterms:W3CDTF">2025-07-16T07:46:00Z</dcterms:modified>
</cp:coreProperties>
</file>