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8A" w:rsidRDefault="00CE6A8A"/>
    <w:tbl>
      <w:tblPr>
        <w:tblStyle w:val="Reetkatablice"/>
        <w:tblW w:w="10366" w:type="dxa"/>
        <w:tblLook w:val="04A0" w:firstRow="1" w:lastRow="0" w:firstColumn="1" w:lastColumn="0" w:noHBand="0" w:noVBand="1"/>
      </w:tblPr>
      <w:tblGrid>
        <w:gridCol w:w="5175"/>
        <w:gridCol w:w="5191"/>
      </w:tblGrid>
      <w:tr w:rsidR="00CE6A8A" w:rsidTr="00CE6A8A">
        <w:trPr>
          <w:trHeight w:val="1137"/>
        </w:trPr>
        <w:tc>
          <w:tcPr>
            <w:tcW w:w="10366" w:type="dxa"/>
            <w:gridSpan w:val="2"/>
          </w:tcPr>
          <w:p w:rsidR="00CE6A8A" w:rsidRDefault="00CE6A8A" w:rsidP="00D92F4F">
            <w:pPr>
              <w:tabs>
                <w:tab w:val="center" w:pos="6663"/>
              </w:tabs>
              <w:jc w:val="center"/>
              <w:rPr>
                <w:rFonts w:ascii="Arial" w:hAnsi="Arial" w:cs="Arial"/>
                <w:b/>
                <w:bCs/>
                <w:noProof/>
                <w:lang w:val="hr-HR"/>
              </w:rPr>
            </w:pPr>
          </w:p>
          <w:p w:rsidR="00CE6A8A" w:rsidRDefault="00CE6A8A" w:rsidP="00D92F4F">
            <w:pPr>
              <w:tabs>
                <w:tab w:val="center" w:pos="6663"/>
              </w:tabs>
              <w:jc w:val="center"/>
              <w:rPr>
                <w:rFonts w:ascii="Arial" w:hAnsi="Arial" w:cs="Arial"/>
                <w:b/>
                <w:bCs/>
                <w:noProof/>
                <w:lang w:val="hr-HR"/>
              </w:rPr>
            </w:pPr>
            <w:r>
              <w:rPr>
                <w:rFonts w:ascii="Arial" w:hAnsi="Arial" w:cs="Arial"/>
                <w:b/>
                <w:bCs/>
                <w:noProof/>
                <w:lang w:val="hr-HR"/>
              </w:rPr>
              <w:t xml:space="preserve">OBRAZAC </w:t>
            </w:r>
          </w:p>
          <w:p w:rsidR="00CE6A8A" w:rsidRDefault="00CE6A8A" w:rsidP="00D92F4F">
            <w:pPr>
              <w:tabs>
                <w:tab w:val="center" w:pos="6663"/>
              </w:tabs>
              <w:jc w:val="center"/>
              <w:rPr>
                <w:rFonts w:ascii="Arial" w:hAnsi="Arial" w:cs="Arial"/>
                <w:b/>
                <w:bCs/>
                <w:noProof/>
                <w:lang w:val="hr-HR"/>
              </w:rPr>
            </w:pPr>
            <w:r>
              <w:rPr>
                <w:rFonts w:ascii="Arial" w:hAnsi="Arial" w:cs="Arial"/>
                <w:b/>
                <w:bCs/>
                <w:noProof/>
                <w:lang w:val="hr-HR"/>
              </w:rPr>
              <w:t xml:space="preserve">sudjelovanja u savjetovanju s javnošću o Nacrtu Pravilnika o </w:t>
            </w:r>
          </w:p>
          <w:p w:rsidR="00CE6A8A" w:rsidRDefault="00CE6A8A" w:rsidP="00D92F4F">
            <w:pPr>
              <w:tabs>
                <w:tab w:val="center" w:pos="6663"/>
              </w:tabs>
              <w:jc w:val="center"/>
              <w:rPr>
                <w:rFonts w:ascii="Arial" w:hAnsi="Arial" w:cs="Arial"/>
                <w:b/>
                <w:bCs/>
                <w:noProof/>
                <w:lang w:val="hr-HR"/>
              </w:rPr>
            </w:pPr>
            <w:r>
              <w:rPr>
                <w:rFonts w:ascii="Arial" w:hAnsi="Arial" w:cs="Arial"/>
                <w:b/>
                <w:bCs/>
                <w:noProof/>
                <w:lang w:val="hr-HR"/>
              </w:rPr>
              <w:t>postupanju u predmetima jednostavne nabave</w:t>
            </w:r>
          </w:p>
          <w:p w:rsidR="00CE6A8A" w:rsidRDefault="00CE6A8A" w:rsidP="00D92F4F">
            <w:pPr>
              <w:tabs>
                <w:tab w:val="center" w:pos="6663"/>
              </w:tabs>
              <w:jc w:val="center"/>
              <w:rPr>
                <w:rFonts w:ascii="Arial" w:hAnsi="Arial" w:cs="Arial"/>
                <w:b/>
                <w:bCs/>
                <w:noProof/>
                <w:lang w:val="hr-HR"/>
              </w:rPr>
            </w:pPr>
          </w:p>
        </w:tc>
      </w:tr>
      <w:tr w:rsidR="00CE6A8A" w:rsidTr="00CE6A8A">
        <w:trPr>
          <w:trHeight w:val="1137"/>
        </w:trPr>
        <w:tc>
          <w:tcPr>
            <w:tcW w:w="10366" w:type="dxa"/>
            <w:gridSpan w:val="2"/>
          </w:tcPr>
          <w:p w:rsidR="00CE6A8A" w:rsidRDefault="00CE6A8A" w:rsidP="00D92F4F">
            <w:pPr>
              <w:tabs>
                <w:tab w:val="center" w:pos="6663"/>
              </w:tabs>
              <w:jc w:val="center"/>
              <w:rPr>
                <w:rFonts w:ascii="Arial" w:hAnsi="Arial" w:cs="Arial"/>
                <w:b/>
                <w:bCs/>
                <w:noProof/>
                <w:lang w:val="hr-HR"/>
              </w:rPr>
            </w:pPr>
          </w:p>
          <w:p w:rsidR="00CE6A8A" w:rsidRPr="00CE6A8A" w:rsidRDefault="00CE6A8A" w:rsidP="00CE6A8A">
            <w:pPr>
              <w:tabs>
                <w:tab w:val="center" w:pos="6663"/>
              </w:tabs>
              <w:rPr>
                <w:rFonts w:ascii="Arial" w:hAnsi="Arial" w:cs="Arial"/>
                <w:bCs/>
                <w:noProof/>
                <w:lang w:val="hr-HR"/>
              </w:rPr>
            </w:pPr>
            <w:r>
              <w:rPr>
                <w:rFonts w:ascii="Arial" w:hAnsi="Arial" w:cs="Arial"/>
                <w:b/>
                <w:bCs/>
                <w:noProof/>
                <w:lang w:val="hr-HR"/>
              </w:rPr>
              <w:t xml:space="preserve">Naziv akta/dokumenta za koji se provodi savjetovanje: </w:t>
            </w:r>
            <w:r w:rsidRPr="00CE6A8A">
              <w:rPr>
                <w:rFonts w:ascii="Arial" w:hAnsi="Arial" w:cs="Arial"/>
                <w:bCs/>
                <w:noProof/>
                <w:lang w:val="hr-HR"/>
              </w:rPr>
              <w:t xml:space="preserve">Nacrt Pravilnika o </w:t>
            </w:r>
          </w:p>
          <w:p w:rsidR="00CE6A8A" w:rsidRPr="00CE6A8A" w:rsidRDefault="00CE6A8A" w:rsidP="00CE6A8A">
            <w:pPr>
              <w:tabs>
                <w:tab w:val="center" w:pos="6663"/>
              </w:tabs>
              <w:rPr>
                <w:rFonts w:ascii="Arial" w:hAnsi="Arial" w:cs="Arial"/>
                <w:bCs/>
                <w:noProof/>
                <w:lang w:val="hr-HR"/>
              </w:rPr>
            </w:pPr>
            <w:r w:rsidRPr="00CE6A8A">
              <w:rPr>
                <w:rFonts w:ascii="Arial" w:hAnsi="Arial" w:cs="Arial"/>
                <w:bCs/>
                <w:noProof/>
                <w:lang w:val="hr-HR"/>
              </w:rPr>
              <w:t>postupanju u predmetima jednostavne nabave</w:t>
            </w:r>
          </w:p>
          <w:p w:rsidR="00CE6A8A" w:rsidRDefault="00CE6A8A" w:rsidP="00CE6A8A">
            <w:pPr>
              <w:tabs>
                <w:tab w:val="center" w:pos="6663"/>
              </w:tabs>
              <w:rPr>
                <w:rFonts w:ascii="Arial" w:hAnsi="Arial" w:cs="Arial"/>
                <w:b/>
                <w:bCs/>
                <w:noProof/>
                <w:lang w:val="hr-HR"/>
              </w:rPr>
            </w:pPr>
          </w:p>
        </w:tc>
      </w:tr>
      <w:tr w:rsidR="00CE6A8A" w:rsidTr="00CE6A8A">
        <w:trPr>
          <w:trHeight w:val="1137"/>
        </w:trPr>
        <w:tc>
          <w:tcPr>
            <w:tcW w:w="10366" w:type="dxa"/>
            <w:gridSpan w:val="2"/>
          </w:tcPr>
          <w:p w:rsidR="00CE6A8A" w:rsidRDefault="00CE6A8A" w:rsidP="00D92F4F">
            <w:pPr>
              <w:tabs>
                <w:tab w:val="center" w:pos="6663"/>
              </w:tabs>
              <w:jc w:val="center"/>
              <w:rPr>
                <w:rFonts w:ascii="Arial" w:hAnsi="Arial" w:cs="Arial"/>
                <w:b/>
                <w:bCs/>
                <w:noProof/>
                <w:lang w:val="hr-HR"/>
              </w:rPr>
            </w:pPr>
          </w:p>
          <w:p w:rsidR="00CE6A8A" w:rsidRPr="00CE6A8A" w:rsidRDefault="00CE6A8A" w:rsidP="00CE6A8A">
            <w:pPr>
              <w:tabs>
                <w:tab w:val="center" w:pos="6663"/>
              </w:tabs>
              <w:rPr>
                <w:rFonts w:ascii="Arial" w:hAnsi="Arial" w:cs="Arial"/>
                <w:bCs/>
                <w:noProof/>
                <w:lang w:val="hr-HR"/>
              </w:rPr>
            </w:pPr>
            <w:r>
              <w:rPr>
                <w:rFonts w:ascii="Arial" w:hAnsi="Arial" w:cs="Arial"/>
                <w:b/>
                <w:bCs/>
                <w:noProof/>
                <w:lang w:val="hr-HR"/>
              </w:rPr>
              <w:t xml:space="preserve">Nositelj izrade akta/dokumenta: </w:t>
            </w:r>
            <w:r>
              <w:rPr>
                <w:rFonts w:ascii="Arial" w:hAnsi="Arial" w:cs="Arial"/>
                <w:bCs/>
                <w:noProof/>
                <w:lang w:val="hr-HR"/>
              </w:rPr>
              <w:t>Bjelovarsko-bilogorska županija, Upravni odjel za proračun i javnu nabavu</w:t>
            </w:r>
          </w:p>
        </w:tc>
      </w:tr>
      <w:tr w:rsidR="00CE6A8A" w:rsidTr="009B3791">
        <w:trPr>
          <w:trHeight w:val="848"/>
        </w:trPr>
        <w:tc>
          <w:tcPr>
            <w:tcW w:w="5175" w:type="dxa"/>
          </w:tcPr>
          <w:p w:rsidR="00CE6A8A" w:rsidRDefault="00CE6A8A" w:rsidP="00D92F4F">
            <w:pPr>
              <w:tabs>
                <w:tab w:val="center" w:pos="6663"/>
              </w:tabs>
              <w:jc w:val="center"/>
              <w:rPr>
                <w:rFonts w:ascii="Arial" w:hAnsi="Arial" w:cs="Arial"/>
                <w:b/>
                <w:bCs/>
                <w:noProof/>
                <w:lang w:val="hr-HR"/>
              </w:rPr>
            </w:pPr>
          </w:p>
          <w:p w:rsidR="00CE6A8A" w:rsidRDefault="00CE6A8A" w:rsidP="00D92F4F">
            <w:pPr>
              <w:tabs>
                <w:tab w:val="center" w:pos="6663"/>
              </w:tabs>
              <w:jc w:val="center"/>
              <w:rPr>
                <w:rFonts w:ascii="Arial" w:hAnsi="Arial" w:cs="Arial"/>
                <w:b/>
                <w:bCs/>
                <w:noProof/>
                <w:lang w:val="hr-HR"/>
              </w:rPr>
            </w:pPr>
            <w:r>
              <w:rPr>
                <w:rFonts w:ascii="Arial" w:hAnsi="Arial" w:cs="Arial"/>
                <w:b/>
                <w:bCs/>
                <w:noProof/>
                <w:lang w:val="hr-HR"/>
              </w:rPr>
              <w:t xml:space="preserve">Početak savjetovanja: </w:t>
            </w:r>
            <w:r w:rsidRPr="00CE6A8A">
              <w:rPr>
                <w:rFonts w:ascii="Arial" w:hAnsi="Arial" w:cs="Arial"/>
                <w:bCs/>
                <w:noProof/>
                <w:u w:val="single"/>
                <w:lang w:val="hr-HR"/>
              </w:rPr>
              <w:t>25. svibnja 2017.</w:t>
            </w:r>
            <w:r>
              <w:rPr>
                <w:rFonts w:ascii="Arial" w:hAnsi="Arial" w:cs="Arial"/>
                <w:b/>
                <w:bCs/>
                <w:noProof/>
                <w:lang w:val="hr-HR"/>
              </w:rPr>
              <w:t xml:space="preserve"> </w:t>
            </w:r>
          </w:p>
        </w:tc>
        <w:tc>
          <w:tcPr>
            <w:tcW w:w="5191" w:type="dxa"/>
          </w:tcPr>
          <w:p w:rsidR="00CE6A8A" w:rsidRDefault="00CE6A8A" w:rsidP="00D92F4F">
            <w:pPr>
              <w:tabs>
                <w:tab w:val="center" w:pos="6663"/>
              </w:tabs>
              <w:jc w:val="center"/>
              <w:rPr>
                <w:rFonts w:ascii="Arial" w:hAnsi="Arial" w:cs="Arial"/>
                <w:b/>
                <w:bCs/>
                <w:noProof/>
                <w:lang w:val="hr-HR"/>
              </w:rPr>
            </w:pPr>
          </w:p>
          <w:p w:rsidR="00CE6A8A" w:rsidRDefault="00CE6A8A" w:rsidP="00D92F4F">
            <w:pPr>
              <w:tabs>
                <w:tab w:val="center" w:pos="6663"/>
              </w:tabs>
              <w:jc w:val="center"/>
              <w:rPr>
                <w:rFonts w:ascii="Arial" w:hAnsi="Arial" w:cs="Arial"/>
                <w:b/>
                <w:bCs/>
                <w:noProof/>
                <w:lang w:val="hr-HR"/>
              </w:rPr>
            </w:pPr>
            <w:r>
              <w:rPr>
                <w:rFonts w:ascii="Arial" w:hAnsi="Arial" w:cs="Arial"/>
                <w:b/>
                <w:bCs/>
                <w:noProof/>
                <w:lang w:val="hr-HR"/>
              </w:rPr>
              <w:t xml:space="preserve">Završetak savjetovanja: </w:t>
            </w:r>
            <w:r w:rsidRPr="00CE6A8A">
              <w:rPr>
                <w:rFonts w:ascii="Arial" w:hAnsi="Arial" w:cs="Arial"/>
                <w:bCs/>
                <w:noProof/>
                <w:u w:val="single"/>
                <w:lang w:val="hr-HR"/>
              </w:rPr>
              <w:t>26. lipnja 2017.</w:t>
            </w:r>
            <w:r>
              <w:rPr>
                <w:rFonts w:ascii="Arial" w:hAnsi="Arial" w:cs="Arial"/>
                <w:b/>
                <w:bCs/>
                <w:noProof/>
                <w:lang w:val="hr-HR"/>
              </w:rPr>
              <w:t xml:space="preserve"> </w:t>
            </w:r>
          </w:p>
        </w:tc>
      </w:tr>
      <w:tr w:rsidR="00CE6A8A" w:rsidTr="009B3791">
        <w:trPr>
          <w:trHeight w:val="1137"/>
        </w:trPr>
        <w:tc>
          <w:tcPr>
            <w:tcW w:w="5175" w:type="dxa"/>
          </w:tcPr>
          <w:p w:rsidR="00CE6A8A" w:rsidRDefault="00CE6A8A" w:rsidP="00D92F4F">
            <w:pPr>
              <w:tabs>
                <w:tab w:val="center" w:pos="6663"/>
              </w:tabs>
              <w:jc w:val="center"/>
              <w:rPr>
                <w:rFonts w:ascii="Arial" w:hAnsi="Arial" w:cs="Arial"/>
                <w:b/>
                <w:bCs/>
                <w:noProof/>
                <w:lang w:val="hr-HR"/>
              </w:rPr>
            </w:pPr>
          </w:p>
          <w:p w:rsidR="00CE6A8A" w:rsidRDefault="00CE6A8A" w:rsidP="00D92F4F">
            <w:pPr>
              <w:tabs>
                <w:tab w:val="center" w:pos="6663"/>
              </w:tabs>
              <w:jc w:val="center"/>
              <w:rPr>
                <w:rFonts w:ascii="Arial" w:hAnsi="Arial" w:cs="Arial"/>
                <w:bCs/>
                <w:noProof/>
                <w:lang w:val="hr-HR"/>
              </w:rPr>
            </w:pPr>
            <w:r>
              <w:rPr>
                <w:rFonts w:ascii="Arial" w:hAnsi="Arial" w:cs="Arial"/>
                <w:bCs/>
                <w:noProof/>
                <w:lang w:val="hr-HR"/>
              </w:rPr>
              <w:t>Naziv predstavnika zainteresirane javnosti koji daje svoje mišljenje, primjedbe i prijedloge na predloženi Nacrt (ime i prezime fizičke osobe odnosno naziv pravne osobe za koju se podnosi mišljenje)</w:t>
            </w:r>
          </w:p>
          <w:p w:rsidR="00CE6A8A" w:rsidRPr="00CE6A8A" w:rsidRDefault="00CE6A8A" w:rsidP="00D92F4F">
            <w:pPr>
              <w:tabs>
                <w:tab w:val="center" w:pos="6663"/>
              </w:tabs>
              <w:jc w:val="center"/>
              <w:rPr>
                <w:rFonts w:ascii="Arial" w:hAnsi="Arial" w:cs="Arial"/>
                <w:bCs/>
                <w:noProof/>
                <w:lang w:val="hr-HR"/>
              </w:rPr>
            </w:pPr>
          </w:p>
        </w:tc>
        <w:tc>
          <w:tcPr>
            <w:tcW w:w="5191" w:type="dxa"/>
          </w:tcPr>
          <w:p w:rsidR="00CE6A8A" w:rsidRDefault="00CE6A8A" w:rsidP="00D92F4F">
            <w:pPr>
              <w:tabs>
                <w:tab w:val="center" w:pos="6663"/>
              </w:tabs>
              <w:jc w:val="center"/>
              <w:rPr>
                <w:rFonts w:ascii="Arial" w:hAnsi="Arial" w:cs="Arial"/>
                <w:b/>
                <w:bCs/>
                <w:noProof/>
                <w:lang w:val="hr-HR"/>
              </w:rPr>
            </w:pPr>
          </w:p>
        </w:tc>
      </w:tr>
      <w:tr w:rsidR="00CE6A8A" w:rsidTr="009B3791">
        <w:trPr>
          <w:trHeight w:val="1137"/>
        </w:trPr>
        <w:tc>
          <w:tcPr>
            <w:tcW w:w="5175" w:type="dxa"/>
          </w:tcPr>
          <w:p w:rsidR="00CE6A8A" w:rsidRDefault="00CE6A8A" w:rsidP="00D92F4F">
            <w:pPr>
              <w:tabs>
                <w:tab w:val="center" w:pos="6663"/>
              </w:tabs>
              <w:jc w:val="center"/>
              <w:rPr>
                <w:rFonts w:ascii="Arial" w:hAnsi="Arial" w:cs="Arial"/>
                <w:b/>
                <w:bCs/>
                <w:noProof/>
                <w:lang w:val="hr-HR"/>
              </w:rPr>
            </w:pPr>
          </w:p>
          <w:p w:rsidR="00CE6A8A" w:rsidRDefault="00CE6A8A" w:rsidP="00D92F4F">
            <w:pPr>
              <w:tabs>
                <w:tab w:val="center" w:pos="6663"/>
              </w:tabs>
              <w:jc w:val="center"/>
              <w:rPr>
                <w:rFonts w:ascii="Arial" w:hAnsi="Arial" w:cs="Arial"/>
                <w:bCs/>
                <w:noProof/>
                <w:lang w:val="hr-HR"/>
              </w:rPr>
            </w:pPr>
            <w:r w:rsidRPr="00CE6A8A">
              <w:rPr>
                <w:rFonts w:ascii="Arial" w:hAnsi="Arial" w:cs="Arial"/>
                <w:bCs/>
                <w:noProof/>
                <w:lang w:val="hr-HR"/>
              </w:rPr>
              <w:t>Interes</w:t>
            </w:r>
            <w:r>
              <w:rPr>
                <w:rFonts w:ascii="Arial" w:hAnsi="Arial" w:cs="Arial"/>
                <w:bCs/>
                <w:noProof/>
                <w:lang w:val="hr-HR"/>
              </w:rPr>
              <w:t>, odnosno kategorija i brojnost korisnika koje predstavljate (građani, udruge, poduzetnici i dr.)</w:t>
            </w:r>
          </w:p>
          <w:p w:rsidR="00CE6A8A" w:rsidRPr="00CE6A8A" w:rsidRDefault="00CE6A8A" w:rsidP="00D92F4F">
            <w:pPr>
              <w:tabs>
                <w:tab w:val="center" w:pos="6663"/>
              </w:tabs>
              <w:jc w:val="center"/>
              <w:rPr>
                <w:rFonts w:ascii="Arial" w:hAnsi="Arial" w:cs="Arial"/>
                <w:bCs/>
                <w:noProof/>
                <w:lang w:val="hr-HR"/>
              </w:rPr>
            </w:pPr>
          </w:p>
        </w:tc>
        <w:tc>
          <w:tcPr>
            <w:tcW w:w="5191" w:type="dxa"/>
          </w:tcPr>
          <w:p w:rsidR="00CE6A8A" w:rsidRDefault="00CE6A8A" w:rsidP="00D92F4F">
            <w:pPr>
              <w:tabs>
                <w:tab w:val="center" w:pos="6663"/>
              </w:tabs>
              <w:jc w:val="center"/>
              <w:rPr>
                <w:rFonts w:ascii="Arial" w:hAnsi="Arial" w:cs="Arial"/>
                <w:b/>
                <w:bCs/>
                <w:noProof/>
                <w:lang w:val="hr-HR"/>
              </w:rPr>
            </w:pPr>
          </w:p>
        </w:tc>
      </w:tr>
      <w:tr w:rsidR="00CE6A8A" w:rsidTr="009B3791">
        <w:trPr>
          <w:trHeight w:val="1137"/>
        </w:trPr>
        <w:tc>
          <w:tcPr>
            <w:tcW w:w="5175" w:type="dxa"/>
          </w:tcPr>
          <w:p w:rsidR="00CE6A8A" w:rsidRDefault="00CE6A8A" w:rsidP="00D92F4F">
            <w:pPr>
              <w:tabs>
                <w:tab w:val="center" w:pos="6663"/>
              </w:tabs>
              <w:jc w:val="center"/>
              <w:rPr>
                <w:rFonts w:ascii="Arial" w:hAnsi="Arial" w:cs="Arial"/>
                <w:b/>
                <w:bCs/>
                <w:noProof/>
                <w:lang w:val="hr-HR"/>
              </w:rPr>
            </w:pPr>
          </w:p>
          <w:p w:rsidR="00CE6A8A" w:rsidRDefault="009B3791" w:rsidP="009B3791">
            <w:pPr>
              <w:tabs>
                <w:tab w:val="center" w:pos="6663"/>
              </w:tabs>
              <w:jc w:val="center"/>
              <w:rPr>
                <w:rFonts w:ascii="Arial" w:hAnsi="Arial" w:cs="Arial"/>
                <w:bCs/>
                <w:noProof/>
                <w:lang w:val="hr-HR"/>
              </w:rPr>
            </w:pPr>
            <w:r>
              <w:rPr>
                <w:rFonts w:ascii="Arial" w:hAnsi="Arial" w:cs="Arial"/>
                <w:bCs/>
                <w:noProof/>
                <w:lang w:val="hr-HR"/>
              </w:rPr>
              <w:t>Jeste li suglasni s javnom objavom  vaših podataka kao podnositelja prijedloga prilikom objave u izvješću? (odgovorite sa da ili ne)</w:t>
            </w:r>
          </w:p>
          <w:p w:rsidR="009B3791" w:rsidRPr="00CE6A8A" w:rsidRDefault="009B3791" w:rsidP="009B3791">
            <w:pPr>
              <w:tabs>
                <w:tab w:val="center" w:pos="6663"/>
              </w:tabs>
              <w:jc w:val="center"/>
              <w:rPr>
                <w:rFonts w:ascii="Arial" w:hAnsi="Arial" w:cs="Arial"/>
                <w:bCs/>
                <w:noProof/>
                <w:lang w:val="hr-HR"/>
              </w:rPr>
            </w:pPr>
          </w:p>
        </w:tc>
        <w:tc>
          <w:tcPr>
            <w:tcW w:w="5191" w:type="dxa"/>
          </w:tcPr>
          <w:p w:rsidR="00CE6A8A" w:rsidRDefault="00CE6A8A" w:rsidP="00D92F4F">
            <w:pPr>
              <w:tabs>
                <w:tab w:val="center" w:pos="6663"/>
              </w:tabs>
              <w:jc w:val="center"/>
              <w:rPr>
                <w:rFonts w:ascii="Arial" w:hAnsi="Arial" w:cs="Arial"/>
                <w:b/>
                <w:bCs/>
                <w:noProof/>
                <w:lang w:val="hr-HR"/>
              </w:rPr>
            </w:pPr>
          </w:p>
          <w:p w:rsidR="009B3791" w:rsidRDefault="009B3791" w:rsidP="00D92F4F">
            <w:pPr>
              <w:tabs>
                <w:tab w:val="center" w:pos="6663"/>
              </w:tabs>
              <w:jc w:val="center"/>
              <w:rPr>
                <w:rFonts w:ascii="Arial" w:hAnsi="Arial" w:cs="Arial"/>
                <w:b/>
                <w:bCs/>
                <w:noProof/>
                <w:lang w:val="hr-HR"/>
              </w:rPr>
            </w:pPr>
          </w:p>
          <w:p w:rsidR="009B3791" w:rsidRDefault="009B3791" w:rsidP="009B3791">
            <w:pPr>
              <w:tabs>
                <w:tab w:val="center" w:pos="6663"/>
              </w:tabs>
              <w:rPr>
                <w:rFonts w:ascii="Arial" w:hAnsi="Arial" w:cs="Arial"/>
                <w:b/>
                <w:bCs/>
                <w:noProof/>
                <w:lang w:val="hr-HR"/>
              </w:rPr>
            </w:pPr>
            <w:r>
              <w:rPr>
                <w:rFonts w:ascii="Arial" w:hAnsi="Arial" w:cs="Arial"/>
                <w:b/>
                <w:bCs/>
                <w:noProof/>
                <w:lang w:val="hr-HR"/>
              </w:rPr>
              <w:t xml:space="preserve">           </w:t>
            </w:r>
          </w:p>
        </w:tc>
      </w:tr>
      <w:tr w:rsidR="009B3791" w:rsidTr="009B3791">
        <w:trPr>
          <w:trHeight w:val="1137"/>
        </w:trPr>
        <w:tc>
          <w:tcPr>
            <w:tcW w:w="5175" w:type="dxa"/>
          </w:tcPr>
          <w:p w:rsidR="009B3791" w:rsidRDefault="009B3791" w:rsidP="00D92F4F">
            <w:pPr>
              <w:tabs>
                <w:tab w:val="center" w:pos="6663"/>
              </w:tabs>
              <w:jc w:val="center"/>
              <w:rPr>
                <w:rFonts w:ascii="Arial" w:hAnsi="Arial" w:cs="Arial"/>
                <w:b/>
                <w:bCs/>
                <w:noProof/>
                <w:lang w:val="hr-HR"/>
              </w:rPr>
            </w:pPr>
          </w:p>
          <w:p w:rsidR="009B3791" w:rsidRPr="009B3791" w:rsidRDefault="009B3791" w:rsidP="00D92F4F">
            <w:pPr>
              <w:tabs>
                <w:tab w:val="center" w:pos="6663"/>
              </w:tabs>
              <w:jc w:val="center"/>
              <w:rPr>
                <w:rFonts w:ascii="Arial" w:hAnsi="Arial" w:cs="Arial"/>
                <w:bCs/>
                <w:noProof/>
                <w:lang w:val="hr-HR"/>
              </w:rPr>
            </w:pPr>
            <w:r>
              <w:rPr>
                <w:rFonts w:ascii="Arial" w:hAnsi="Arial" w:cs="Arial"/>
                <w:bCs/>
                <w:noProof/>
                <w:lang w:val="hr-HR"/>
              </w:rPr>
              <w:t xml:space="preserve">Načelni prijedlozi i mišljenje na Nacrt Pravilnika </w:t>
            </w:r>
          </w:p>
        </w:tc>
        <w:tc>
          <w:tcPr>
            <w:tcW w:w="5191" w:type="dxa"/>
          </w:tcPr>
          <w:p w:rsidR="009B3791" w:rsidRDefault="009B3791" w:rsidP="00D92F4F">
            <w:pPr>
              <w:tabs>
                <w:tab w:val="center" w:pos="6663"/>
              </w:tabs>
              <w:jc w:val="center"/>
              <w:rPr>
                <w:rFonts w:ascii="Arial" w:hAnsi="Arial" w:cs="Arial"/>
                <w:b/>
                <w:bCs/>
                <w:noProof/>
                <w:lang w:val="hr-HR"/>
              </w:rPr>
            </w:pPr>
          </w:p>
        </w:tc>
      </w:tr>
      <w:tr w:rsidR="009B3791" w:rsidTr="009B3791">
        <w:trPr>
          <w:trHeight w:val="1137"/>
        </w:trPr>
        <w:tc>
          <w:tcPr>
            <w:tcW w:w="5175" w:type="dxa"/>
          </w:tcPr>
          <w:p w:rsidR="009B3791" w:rsidRDefault="009B3791" w:rsidP="00D92F4F">
            <w:pPr>
              <w:tabs>
                <w:tab w:val="center" w:pos="6663"/>
              </w:tabs>
              <w:jc w:val="center"/>
              <w:rPr>
                <w:rFonts w:ascii="Arial" w:hAnsi="Arial" w:cs="Arial"/>
                <w:b/>
                <w:bCs/>
                <w:noProof/>
                <w:lang w:val="hr-HR"/>
              </w:rPr>
            </w:pPr>
          </w:p>
          <w:p w:rsidR="009B3791" w:rsidRDefault="009B3791" w:rsidP="00D92F4F">
            <w:pPr>
              <w:tabs>
                <w:tab w:val="center" w:pos="6663"/>
              </w:tabs>
              <w:jc w:val="center"/>
              <w:rPr>
                <w:rFonts w:ascii="Arial" w:hAnsi="Arial" w:cs="Arial"/>
                <w:bCs/>
                <w:noProof/>
                <w:lang w:val="hr-HR"/>
              </w:rPr>
            </w:pPr>
            <w:r>
              <w:rPr>
                <w:rFonts w:ascii="Arial" w:hAnsi="Arial" w:cs="Arial"/>
                <w:bCs/>
                <w:noProof/>
                <w:lang w:val="hr-HR"/>
              </w:rPr>
              <w:t xml:space="preserve">Primjedbe na pojedine članke Nacrta Pravilnika s </w:t>
            </w:r>
            <w:r w:rsidR="00FD0B14">
              <w:rPr>
                <w:rFonts w:ascii="Arial" w:hAnsi="Arial" w:cs="Arial"/>
                <w:bCs/>
                <w:noProof/>
                <w:lang w:val="hr-HR"/>
              </w:rPr>
              <w:t>obrazloženjem (ako ih je</w:t>
            </w:r>
            <w:r>
              <w:rPr>
                <w:rFonts w:ascii="Arial" w:hAnsi="Arial" w:cs="Arial"/>
                <w:bCs/>
                <w:noProof/>
                <w:lang w:val="hr-HR"/>
              </w:rPr>
              <w:t xml:space="preserve"> više, prilažu se obrascu</w:t>
            </w:r>
            <w:r w:rsidR="00FD0B14">
              <w:rPr>
                <w:rFonts w:ascii="Arial" w:hAnsi="Arial" w:cs="Arial"/>
                <w:bCs/>
                <w:noProof/>
                <w:lang w:val="hr-HR"/>
              </w:rPr>
              <w:t>)</w:t>
            </w:r>
            <w:bookmarkStart w:id="0" w:name="_GoBack"/>
            <w:bookmarkEnd w:id="0"/>
          </w:p>
          <w:p w:rsidR="009B3791" w:rsidRPr="009B3791" w:rsidRDefault="009B3791" w:rsidP="00D92F4F">
            <w:pPr>
              <w:tabs>
                <w:tab w:val="center" w:pos="6663"/>
              </w:tabs>
              <w:jc w:val="center"/>
              <w:rPr>
                <w:rFonts w:ascii="Arial" w:hAnsi="Arial" w:cs="Arial"/>
                <w:bCs/>
                <w:noProof/>
                <w:lang w:val="hr-HR"/>
              </w:rPr>
            </w:pPr>
          </w:p>
        </w:tc>
        <w:tc>
          <w:tcPr>
            <w:tcW w:w="5191" w:type="dxa"/>
          </w:tcPr>
          <w:p w:rsidR="009B3791" w:rsidRDefault="009B3791" w:rsidP="00D92F4F">
            <w:pPr>
              <w:tabs>
                <w:tab w:val="center" w:pos="6663"/>
              </w:tabs>
              <w:jc w:val="center"/>
              <w:rPr>
                <w:rFonts w:ascii="Arial" w:hAnsi="Arial" w:cs="Arial"/>
                <w:b/>
                <w:bCs/>
                <w:noProof/>
                <w:lang w:val="hr-HR"/>
              </w:rPr>
            </w:pPr>
          </w:p>
        </w:tc>
      </w:tr>
      <w:tr w:rsidR="009B3791" w:rsidTr="009B3791">
        <w:trPr>
          <w:trHeight w:val="1137"/>
        </w:trPr>
        <w:tc>
          <w:tcPr>
            <w:tcW w:w="5175" w:type="dxa"/>
          </w:tcPr>
          <w:p w:rsidR="009B3791" w:rsidRDefault="009B3791" w:rsidP="00D92F4F">
            <w:pPr>
              <w:tabs>
                <w:tab w:val="center" w:pos="6663"/>
              </w:tabs>
              <w:jc w:val="center"/>
              <w:rPr>
                <w:rFonts w:ascii="Arial" w:hAnsi="Arial" w:cs="Arial"/>
                <w:b/>
                <w:bCs/>
                <w:noProof/>
                <w:lang w:val="hr-HR"/>
              </w:rPr>
            </w:pPr>
          </w:p>
          <w:p w:rsidR="009B3791" w:rsidRPr="009B3791" w:rsidRDefault="009B3791" w:rsidP="00D92F4F">
            <w:pPr>
              <w:tabs>
                <w:tab w:val="center" w:pos="6663"/>
              </w:tabs>
              <w:jc w:val="center"/>
              <w:rPr>
                <w:rFonts w:ascii="Arial" w:hAnsi="Arial" w:cs="Arial"/>
                <w:bCs/>
                <w:noProof/>
                <w:lang w:val="hr-HR"/>
              </w:rPr>
            </w:pPr>
            <w:r>
              <w:rPr>
                <w:rFonts w:ascii="Arial" w:hAnsi="Arial" w:cs="Arial"/>
                <w:bCs/>
                <w:noProof/>
                <w:lang w:val="hr-HR"/>
              </w:rPr>
              <w:t>Datum dostavljanja prijedloga i mišljenja</w:t>
            </w:r>
          </w:p>
        </w:tc>
        <w:tc>
          <w:tcPr>
            <w:tcW w:w="5191" w:type="dxa"/>
          </w:tcPr>
          <w:p w:rsidR="009B3791" w:rsidRDefault="009B3791" w:rsidP="00D92F4F">
            <w:pPr>
              <w:tabs>
                <w:tab w:val="center" w:pos="6663"/>
              </w:tabs>
              <w:jc w:val="center"/>
              <w:rPr>
                <w:rFonts w:ascii="Arial" w:hAnsi="Arial" w:cs="Arial"/>
                <w:b/>
                <w:bCs/>
                <w:noProof/>
                <w:lang w:val="hr-HR"/>
              </w:rPr>
            </w:pPr>
          </w:p>
        </w:tc>
      </w:tr>
    </w:tbl>
    <w:p w:rsidR="005028E3" w:rsidRPr="00D92F4F" w:rsidRDefault="005028E3" w:rsidP="00D92F4F">
      <w:pPr>
        <w:tabs>
          <w:tab w:val="center" w:pos="6663"/>
        </w:tabs>
        <w:jc w:val="center"/>
        <w:rPr>
          <w:rFonts w:ascii="Arial" w:hAnsi="Arial" w:cs="Arial"/>
          <w:b/>
          <w:bCs/>
          <w:noProof/>
          <w:lang w:val="hr-HR"/>
        </w:rPr>
      </w:pPr>
    </w:p>
    <w:sectPr w:rsidR="005028E3" w:rsidRPr="00D92F4F" w:rsidSect="005028E3">
      <w:head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019" w:rsidRDefault="00737019">
      <w:r>
        <w:separator/>
      </w:r>
    </w:p>
  </w:endnote>
  <w:endnote w:type="continuationSeparator" w:id="0">
    <w:p w:rsidR="00737019" w:rsidRDefault="0073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8C" w:rsidRDefault="00737019" w:rsidP="00267D8C">
    <w:pPr>
      <w:pStyle w:val="Podnoje"/>
    </w:pPr>
    <w:r>
      <w:rPr>
        <w:noProof/>
        <w:lang w:val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-56.7pt;margin-top:18.1pt;width:592.5pt;height:21.7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<v:textbox>
            <w:txbxContent>
              <w:p w:rsidR="00267D8C" w:rsidRPr="00A65000" w:rsidRDefault="0036227A" w:rsidP="00267D8C">
                <w:pPr>
                  <w:pStyle w:val="Podnoje"/>
                  <w:jc w:val="center"/>
                  <w:rPr>
                    <w:color w:val="808080" w:themeColor="background1" w:themeShade="80"/>
                    <w:sz w:val="20"/>
                  </w:rPr>
                </w:pPr>
                <w:r w:rsidRPr="00A65000">
                  <w:fldChar w:fldCharType="begin"/>
                </w:r>
                <w:r w:rsidR="00267D8C" w:rsidRPr="00A65000">
                  <w:rPr>
                    <w:color w:val="808080" w:themeColor="background1" w:themeShade="80"/>
                    <w:sz w:val="20"/>
                  </w:rPr>
                  <w:instrText xml:space="preserve"> HYPERLINK "http://www.bbz.hr" </w:instrText>
                </w:r>
                <w:r w:rsidRPr="00A65000">
                  <w:fldChar w:fldCharType="separate"/>
                </w:r>
                <w:r w:rsidR="00267D8C" w:rsidRPr="00A65000">
                  <w:rPr>
                    <w:rStyle w:val="Hiperveza"/>
                    <w:color w:val="808080" w:themeColor="background1" w:themeShade="80"/>
                    <w:sz w:val="20"/>
                    <w:u w:val="none"/>
                  </w:rPr>
                  <w:t>Bjelovarsko-bilogorska</w:t>
                </w:r>
                <w:r w:rsidRPr="00A65000">
                  <w:rPr>
                    <w:rStyle w:val="Hiperveza"/>
                    <w:color w:val="808080" w:themeColor="background1" w:themeShade="80"/>
                    <w:sz w:val="20"/>
                    <w:u w:val="none"/>
                  </w:rPr>
                  <w:fldChar w:fldCharType="end"/>
                </w:r>
                <w:r w:rsidR="00267D8C" w:rsidRPr="00A65000">
                  <w:rPr>
                    <w:color w:val="808080" w:themeColor="background1" w:themeShade="80"/>
                    <w:sz w:val="20"/>
                  </w:rPr>
                  <w:t xml:space="preserve"> </w:t>
                </w:r>
                <w:proofErr w:type="spellStart"/>
                <w:r w:rsidR="00267D8C" w:rsidRPr="00A65000">
                  <w:rPr>
                    <w:color w:val="808080" w:themeColor="background1" w:themeShade="80"/>
                    <w:sz w:val="20"/>
                  </w:rPr>
                  <w:t>županija</w:t>
                </w:r>
                <w:proofErr w:type="spellEnd"/>
                <w:r w:rsidR="00267D8C" w:rsidRPr="00A65000">
                  <w:rPr>
                    <w:color w:val="808080" w:themeColor="background1" w:themeShade="80"/>
                    <w:sz w:val="20"/>
                  </w:rPr>
                  <w:t xml:space="preserve">, </w:t>
                </w:r>
                <w:proofErr w:type="spellStart"/>
                <w:r w:rsidR="00267D8C" w:rsidRPr="00A65000">
                  <w:rPr>
                    <w:color w:val="808080" w:themeColor="background1" w:themeShade="80"/>
                    <w:sz w:val="20"/>
                  </w:rPr>
                  <w:t>Dr.</w:t>
                </w:r>
                <w:proofErr w:type="spellEnd"/>
                <w:r w:rsidR="00267D8C" w:rsidRPr="00A65000">
                  <w:rPr>
                    <w:color w:val="808080" w:themeColor="background1" w:themeShade="80"/>
                    <w:sz w:val="20"/>
                  </w:rPr>
                  <w:t xml:space="preserve"> Ante </w:t>
                </w:r>
                <w:proofErr w:type="spellStart"/>
                <w:r w:rsidR="00267D8C" w:rsidRPr="00A65000">
                  <w:rPr>
                    <w:color w:val="808080" w:themeColor="background1" w:themeShade="80"/>
                    <w:sz w:val="20"/>
                  </w:rPr>
                  <w:t>Starčevića</w:t>
                </w:r>
                <w:proofErr w:type="spellEnd"/>
                <w:r w:rsidR="00267D8C" w:rsidRPr="00A65000">
                  <w:rPr>
                    <w:color w:val="808080" w:themeColor="background1" w:themeShade="80"/>
                    <w:sz w:val="20"/>
                  </w:rPr>
                  <w:t xml:space="preserve"> 8, Bjelovar</w:t>
                </w:r>
                <w:r w:rsidR="00267D8C">
                  <w:rPr>
                    <w:color w:val="808080" w:themeColor="background1" w:themeShade="80"/>
                    <w:sz w:val="20"/>
                  </w:rPr>
                  <w:t>,</w:t>
                </w:r>
                <w:r w:rsidR="00267D8C" w:rsidRPr="00A65000">
                  <w:rPr>
                    <w:color w:val="808080" w:themeColor="background1" w:themeShade="80"/>
                    <w:sz w:val="20"/>
                  </w:rPr>
                  <w:t xml:space="preserve"> www.bbz.hr</w:t>
                </w:r>
              </w:p>
              <w:p w:rsidR="00267D8C" w:rsidRDefault="00267D8C" w:rsidP="00267D8C"/>
            </w:txbxContent>
          </v:textbox>
        </v:shape>
      </w:pict>
    </w:r>
  </w:p>
  <w:p w:rsidR="00267D8C" w:rsidRDefault="00737019" w:rsidP="00267D8C">
    <w:pPr>
      <w:pStyle w:val="Podnoje"/>
    </w:pPr>
    <w:r>
      <w:rPr>
        <w:noProof/>
        <w:lang w:val="hr-HR"/>
      </w:rPr>
      <w:pict>
        <v:line id="Straight Connector 3" o:spid="_x0000_s2051" style="position:absolute;flip:y;z-index:251665408;visibility:visible;mso-position-horizontal-relative:margin;mso-position-vertical-relative:margin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<w10:wrap anchorx="margin" anchory="margin"/>
        </v:line>
      </w:pic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7D8C" w:rsidRDefault="00267D8C" w:rsidP="00267D8C">
    <w:pPr>
      <w:pStyle w:val="Podnoje"/>
    </w:pPr>
    <w:r>
      <w:ptab w:relativeTo="margin" w:alignment="right" w:leader="none"/>
    </w:r>
  </w:p>
  <w:p w:rsidR="00267D8C" w:rsidRDefault="00267D8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E0" w:rsidRDefault="00737019">
    <w:pPr>
      <w:pStyle w:val="Podnoje"/>
    </w:pPr>
    <w:r>
      <w:rPr>
        <w:noProof/>
        <w:lang w:val="hr-HR"/>
      </w:rPr>
      <w:pict>
        <v:line id="Straight Connector 5" o:spid="_x0000_s2050" style="position:absolute;flip:y;z-index:251661312;visibility:visible;mso-width-relative:margin;mso-height-relative:margin" from="-56.3pt,24.9pt" to="538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C1wAEAAMEDAAAOAAAAZHJzL2Uyb0RvYy54bWysU02P2yAQvVfqf0DcN3ZWcj+sOHvIqntZ&#10;tVG37Z3FEKMCgwYaO/++A068VT+karUXxMCbN/Mew+ZmcpYdFUYDvuPrVc2Z8hJ64w8d//rlw9U7&#10;zmISvhcWvOr4SUV+s339ajOGVl3DALZXyIjEx3YMHR9SCm1VRTkoJ+IKgvJ0qQGdSBTioepRjMTu&#10;bHVd12+qEbAPCFLFSKe38yXfFn6tlUyftI4qMdtx6i2VFcv6mNdquxHtAUUYjDy3IZ7RhRPGU9GF&#10;6lYkwX6g+YPKGYkQQaeVBFeB1kaqooHUrOvf1DwMIqiihcyJYbEpvhyt/HjcIzN9xxvOvHD0RA8J&#10;hTkMie3AezIQkDXZpzHEluA7v8dzFMMes+hJo2PamvCNRqDYQMLYVFw+LS6rKTFJh2+bpm7e02PI&#10;y101U2SqgDHdKXAsbzpujc8GiFYc72OisgS9QCjILc1NlF06WZXB1n9WmkRRsbmdMk5qZ5EdBQ1C&#10;/32dBRFXQeYUbaxdkupS8p9JZ2xOU2XE/jdxQZeK4NOS6IwH/FvVNF1a1TP+onrWmmU/Qn8qT1Ls&#10;oDkpys4znQfx17ikP/287U8AAAD//wMAUEsDBBQABgAIAAAAIQCMGkUM4AAAAAsBAAAPAAAAZHJz&#10;L2Rvd25yZXYueG1sTI9BTsMwEEX3SNzBGiQ2Veskomkb4lSoEhtYUAoHcOJpEmGPQ+ym7u1xxQKW&#10;M/P05/1yG4xmE46utyQgXSTAkBqremoFfH48z9fAnJekpLaEAi7oYFvd3pSyUPZM7zgdfMtiCLlC&#10;Cui8HwrOXdOhkW5hB6R4O9rRSB/HseVqlOcYbjTPkiTnRvYUP3RywF2HzdfhZAS8vO1nlyzks+/V&#10;st6Faa3Dq9NC3N+Fp0dgHoP/g+GqH9Whik61PZFyTAuYp2mWR1bAwyZ2uBLJKl8Cq383vCr5/w7V&#10;DwAAAP//AwBQSwECLQAUAAYACAAAACEAtoM4kv4AAADhAQAAEwAAAAAAAAAAAAAAAAAAAAAAW0Nv&#10;bnRlbnRfVHlwZXNdLnhtbFBLAQItABQABgAIAAAAIQA4/SH/1gAAAJQBAAALAAAAAAAAAAAAAAAA&#10;AC8BAABfcmVscy8ucmVsc1BLAQItABQABgAIAAAAIQDyE4C1wAEAAMEDAAAOAAAAAAAAAAAAAAAA&#10;AC4CAABkcnMvZTJvRG9jLnhtbFBLAQItABQABgAIAAAAIQCMGkUM4AAAAAsBAAAPAAAAAAAAAAAA&#10;AAAAABoEAABkcnMvZG93bnJldi54bWxQSwUGAAAAAAQABADzAAAAJwUAAAAA&#10;" strokecolor="black [3040]"/>
      </w:pict>
    </w:r>
    <w:r w:rsidR="00267D8C">
      <w:rPr>
        <w:noProof/>
        <w:lang w:val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56.7pt;margin-top:25pt;width:592.5pt;height:21.75pt;z-index:2516582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ulIgIAACQ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57MlZxYM&#10;DelZDoG9x4HlkZ++8wW5PXXkGAZ6pjmnXn33gOK7ZxY3LdidvHMO+1ZCTfXNYmR2ETri+AhS9Z+x&#10;pjSwD5iAhsaZSB7RwQid5nQ8zyaWIuhxucjnywWZBNny5VWeL1IKKF6iO+fDR4mGRaHkjmaf0OHw&#10;4EOsBooXl5jMo1b1VmmdFLerNtqxA9CebNM5of/mpi3rS36zoNwxymKMTytkVKA91sqU/HoaTwyH&#10;IrLxwdZJDqD0KFMl2p7oiYyM3IShGtIkEneRugrrI/HlcFxb+mYktOh+ctbTypbc/9iDk5zpT5Y4&#10;v5nN53HHkzJfLHNS3KWlurSAFQRV8sDZKG5C+hdjY3c0m0Yl2l4rOZVMq5jYPH2buOuXevJ6/dzr&#10;XwAAAP//AwBQSwMEFAAGAAgAAAAhAKaIH1TfAAAACwEAAA8AAABkcnMvZG93bnJldi54bWxMj9FO&#10;g0AQRd9N/IfNmPhi2gVbwCJDoyYaX1v7AQs7BSI7S9htoX/v9sk+Tubk3nOL7Wx6cabRdZYR4mUE&#10;gri2uuMG4fDzuXgB4bxirXrLhHAhB9vy/q5QubYT7+i8940IIexyhdB6P+RSurolo9zSDsThd7Sj&#10;UT6cYyP1qKYQbnr5HEWpNKrj0NCqgT5aqn/3J4Nw/J6eks1UfflDtlun76rLKntBfHyY315BeJr9&#10;PwxX/aAOZXCq7Im1Ez3CIo5X68AiJFEYdSWiLE5BVAibVQKyLOTthvIPAAD//wMAUEsBAi0AFAAG&#10;AAgAAAAhALaDOJL+AAAA4QEAABMAAAAAAAAAAAAAAAAAAAAAAFtDb250ZW50X1R5cGVzXS54bWxQ&#10;SwECLQAUAAYACAAAACEAOP0h/9YAAACUAQAACwAAAAAAAAAAAAAAAAAvAQAAX3JlbHMvLnJlbHNQ&#10;SwECLQAUAAYACAAAACEAPYzbpSICAAAkBAAADgAAAAAAAAAAAAAAAAAuAgAAZHJzL2Uyb0RvYy54&#10;bWxQSwECLQAUAAYACAAAACEApogfVN8AAAALAQAADwAAAAAAAAAAAAAAAAB8BAAAZHJzL2Rvd25y&#10;ZXYueG1sUEsFBgAAAAAEAAQA8wAAAIgFAAAAAA==&#10;" stroked="f">
          <v:textbox>
            <w:txbxContent>
              <w:p w:rsidR="00A65000" w:rsidRPr="00A65000" w:rsidRDefault="00737019" w:rsidP="00A65000">
                <w:pPr>
                  <w:pStyle w:val="Podnoje"/>
                  <w:jc w:val="center"/>
                  <w:rPr>
                    <w:color w:val="808080" w:themeColor="background1" w:themeShade="80"/>
                    <w:sz w:val="20"/>
                  </w:rPr>
                </w:pPr>
                <w:hyperlink r:id="rId2" w:history="1">
                  <w:r w:rsidR="00A65000" w:rsidRPr="00A65000">
                    <w:rPr>
                      <w:rStyle w:val="Hiperveza"/>
                      <w:color w:val="808080" w:themeColor="background1" w:themeShade="80"/>
                      <w:sz w:val="20"/>
                      <w:u w:val="none"/>
                    </w:rPr>
                    <w:t>Bjelovarsko-bilogorska</w:t>
                  </w:r>
                </w:hyperlink>
                <w:r w:rsidR="00A65000" w:rsidRPr="00A65000">
                  <w:rPr>
                    <w:color w:val="808080" w:themeColor="background1" w:themeShade="80"/>
                    <w:sz w:val="20"/>
                  </w:rPr>
                  <w:t xml:space="preserve"> </w:t>
                </w:r>
                <w:proofErr w:type="spellStart"/>
                <w:r w:rsidR="00A65000" w:rsidRPr="00A65000">
                  <w:rPr>
                    <w:color w:val="808080" w:themeColor="background1" w:themeShade="80"/>
                    <w:sz w:val="20"/>
                  </w:rPr>
                  <w:t>županija</w:t>
                </w:r>
                <w:proofErr w:type="spellEnd"/>
                <w:r w:rsidR="00A65000" w:rsidRPr="00A65000">
                  <w:rPr>
                    <w:color w:val="808080" w:themeColor="background1" w:themeShade="80"/>
                    <w:sz w:val="20"/>
                  </w:rPr>
                  <w:t xml:space="preserve">, </w:t>
                </w:r>
                <w:proofErr w:type="spellStart"/>
                <w:r w:rsidR="00A65000" w:rsidRPr="00A65000">
                  <w:rPr>
                    <w:color w:val="808080" w:themeColor="background1" w:themeShade="80"/>
                    <w:sz w:val="20"/>
                  </w:rPr>
                  <w:t>Dr.</w:t>
                </w:r>
                <w:proofErr w:type="spellEnd"/>
                <w:r w:rsidR="00A65000" w:rsidRPr="00A65000">
                  <w:rPr>
                    <w:color w:val="808080" w:themeColor="background1" w:themeShade="80"/>
                    <w:sz w:val="20"/>
                  </w:rPr>
                  <w:t xml:space="preserve"> Ante </w:t>
                </w:r>
                <w:proofErr w:type="spellStart"/>
                <w:r w:rsidR="00A65000" w:rsidRPr="00A65000">
                  <w:rPr>
                    <w:color w:val="808080" w:themeColor="background1" w:themeShade="80"/>
                    <w:sz w:val="20"/>
                  </w:rPr>
                  <w:t>Starčevića</w:t>
                </w:r>
                <w:proofErr w:type="spellEnd"/>
                <w:r w:rsidR="00A65000" w:rsidRPr="00A65000">
                  <w:rPr>
                    <w:color w:val="808080" w:themeColor="background1" w:themeShade="80"/>
                    <w:sz w:val="20"/>
                  </w:rPr>
                  <w:t xml:space="preserve"> 8, Bjelovar</w:t>
                </w:r>
                <w:r w:rsidR="00A65000">
                  <w:rPr>
                    <w:color w:val="808080" w:themeColor="background1" w:themeShade="80"/>
                    <w:sz w:val="20"/>
                  </w:rPr>
                  <w:t xml:space="preserve">,   </w:t>
                </w:r>
                <w:r w:rsidR="00A65000" w:rsidRPr="00A65000">
                  <w:rPr>
                    <w:color w:val="808080" w:themeColor="background1" w:themeShade="80"/>
                    <w:sz w:val="20"/>
                  </w:rPr>
                  <w:t xml:space="preserve"> www.bbz.hr</w:t>
                </w:r>
              </w:p>
              <w:p w:rsidR="00A65000" w:rsidRDefault="00A65000"/>
            </w:txbxContent>
          </v:textbox>
          <w10:wrap type="square"/>
        </v:shape>
      </w:pict>
    </w:r>
  </w:p>
  <w:p w:rsidR="008F77CC" w:rsidRDefault="008F77CC">
    <w:pPr>
      <w:pStyle w:val="Podnoje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019" w:rsidRDefault="00737019">
      <w:r>
        <w:separator/>
      </w:r>
    </w:p>
  </w:footnote>
  <w:footnote w:type="continuationSeparator" w:id="0">
    <w:p w:rsidR="00737019" w:rsidRDefault="00737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E5D" w:rsidRDefault="0036227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E3E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E3E5D" w:rsidRDefault="00CE3E5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2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4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5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6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8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1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B81"/>
    <w:rsid w:val="00023F38"/>
    <w:rsid w:val="00082634"/>
    <w:rsid w:val="000B3676"/>
    <w:rsid w:val="000B6710"/>
    <w:rsid w:val="000B711D"/>
    <w:rsid w:val="000D6161"/>
    <w:rsid w:val="000F5E8C"/>
    <w:rsid w:val="00110A66"/>
    <w:rsid w:val="0013213A"/>
    <w:rsid w:val="00136EDC"/>
    <w:rsid w:val="00155A4A"/>
    <w:rsid w:val="001577CA"/>
    <w:rsid w:val="001611BB"/>
    <w:rsid w:val="00165D14"/>
    <w:rsid w:val="00172217"/>
    <w:rsid w:val="001723C8"/>
    <w:rsid w:val="00173666"/>
    <w:rsid w:val="0018101F"/>
    <w:rsid w:val="00186584"/>
    <w:rsid w:val="00187789"/>
    <w:rsid w:val="00193C92"/>
    <w:rsid w:val="00197A3B"/>
    <w:rsid w:val="001A1BFE"/>
    <w:rsid w:val="001A63B1"/>
    <w:rsid w:val="001A6A66"/>
    <w:rsid w:val="001B3264"/>
    <w:rsid w:val="001B4233"/>
    <w:rsid w:val="001C08FD"/>
    <w:rsid w:val="001C1957"/>
    <w:rsid w:val="001C1DE0"/>
    <w:rsid w:val="001D164D"/>
    <w:rsid w:val="001D2CB8"/>
    <w:rsid w:val="001D6320"/>
    <w:rsid w:val="001E1197"/>
    <w:rsid w:val="001E6D95"/>
    <w:rsid w:val="00200030"/>
    <w:rsid w:val="002078D7"/>
    <w:rsid w:val="00231ECE"/>
    <w:rsid w:val="002442E0"/>
    <w:rsid w:val="002644CA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E19C9"/>
    <w:rsid w:val="002E3946"/>
    <w:rsid w:val="002F4286"/>
    <w:rsid w:val="00316562"/>
    <w:rsid w:val="0032156B"/>
    <w:rsid w:val="00333EDD"/>
    <w:rsid w:val="003502EC"/>
    <w:rsid w:val="00351D9D"/>
    <w:rsid w:val="00354544"/>
    <w:rsid w:val="0036227A"/>
    <w:rsid w:val="003751F5"/>
    <w:rsid w:val="00392791"/>
    <w:rsid w:val="0039397B"/>
    <w:rsid w:val="003B0764"/>
    <w:rsid w:val="003B45F3"/>
    <w:rsid w:val="003C244F"/>
    <w:rsid w:val="003C38E0"/>
    <w:rsid w:val="003D24DA"/>
    <w:rsid w:val="003E33C1"/>
    <w:rsid w:val="003F0C81"/>
    <w:rsid w:val="003F44E1"/>
    <w:rsid w:val="003F61D1"/>
    <w:rsid w:val="003F6498"/>
    <w:rsid w:val="0041450F"/>
    <w:rsid w:val="00430A30"/>
    <w:rsid w:val="004538B9"/>
    <w:rsid w:val="004634E8"/>
    <w:rsid w:val="0049053C"/>
    <w:rsid w:val="004A0151"/>
    <w:rsid w:val="004A11FD"/>
    <w:rsid w:val="004A137B"/>
    <w:rsid w:val="004A1FE6"/>
    <w:rsid w:val="004B06A2"/>
    <w:rsid w:val="004B5D12"/>
    <w:rsid w:val="004C341D"/>
    <w:rsid w:val="004D1996"/>
    <w:rsid w:val="004E4E17"/>
    <w:rsid w:val="005028E3"/>
    <w:rsid w:val="00513BA8"/>
    <w:rsid w:val="00517D4D"/>
    <w:rsid w:val="0058548A"/>
    <w:rsid w:val="00596962"/>
    <w:rsid w:val="005A6780"/>
    <w:rsid w:val="005A71FF"/>
    <w:rsid w:val="005B3EC3"/>
    <w:rsid w:val="005B41EB"/>
    <w:rsid w:val="005E12DC"/>
    <w:rsid w:val="005E4302"/>
    <w:rsid w:val="005E58AF"/>
    <w:rsid w:val="005F12AE"/>
    <w:rsid w:val="0061241B"/>
    <w:rsid w:val="00615457"/>
    <w:rsid w:val="0063046B"/>
    <w:rsid w:val="00630671"/>
    <w:rsid w:val="00637951"/>
    <w:rsid w:val="00653380"/>
    <w:rsid w:val="006551C7"/>
    <w:rsid w:val="006630B5"/>
    <w:rsid w:val="00674A5F"/>
    <w:rsid w:val="00680B00"/>
    <w:rsid w:val="0069483D"/>
    <w:rsid w:val="00695D0B"/>
    <w:rsid w:val="006B4822"/>
    <w:rsid w:val="006C1799"/>
    <w:rsid w:val="006C6B00"/>
    <w:rsid w:val="006D3E56"/>
    <w:rsid w:val="006E211A"/>
    <w:rsid w:val="006F5F8D"/>
    <w:rsid w:val="006F61B4"/>
    <w:rsid w:val="00717BE8"/>
    <w:rsid w:val="00727B6B"/>
    <w:rsid w:val="00737019"/>
    <w:rsid w:val="00746E6E"/>
    <w:rsid w:val="0075102D"/>
    <w:rsid w:val="00773E3B"/>
    <w:rsid w:val="00775F7F"/>
    <w:rsid w:val="00782419"/>
    <w:rsid w:val="00783732"/>
    <w:rsid w:val="007A08D3"/>
    <w:rsid w:val="007B3366"/>
    <w:rsid w:val="007B7F6B"/>
    <w:rsid w:val="007E102E"/>
    <w:rsid w:val="007E3AD9"/>
    <w:rsid w:val="007F5CB3"/>
    <w:rsid w:val="00810E6E"/>
    <w:rsid w:val="0081186C"/>
    <w:rsid w:val="00822B38"/>
    <w:rsid w:val="00825655"/>
    <w:rsid w:val="008262BF"/>
    <w:rsid w:val="00833011"/>
    <w:rsid w:val="008367FD"/>
    <w:rsid w:val="00841036"/>
    <w:rsid w:val="00842901"/>
    <w:rsid w:val="00860960"/>
    <w:rsid w:val="008620E6"/>
    <w:rsid w:val="008678D1"/>
    <w:rsid w:val="00886EDB"/>
    <w:rsid w:val="008A2093"/>
    <w:rsid w:val="008A3D2C"/>
    <w:rsid w:val="008A5AD1"/>
    <w:rsid w:val="008C04E6"/>
    <w:rsid w:val="008D115A"/>
    <w:rsid w:val="008D4299"/>
    <w:rsid w:val="008F222F"/>
    <w:rsid w:val="008F241C"/>
    <w:rsid w:val="008F31E4"/>
    <w:rsid w:val="008F5429"/>
    <w:rsid w:val="008F77CC"/>
    <w:rsid w:val="00913C2C"/>
    <w:rsid w:val="00915739"/>
    <w:rsid w:val="00923EEC"/>
    <w:rsid w:val="00931DAA"/>
    <w:rsid w:val="00940783"/>
    <w:rsid w:val="009504E5"/>
    <w:rsid w:val="00952B8B"/>
    <w:rsid w:val="00954986"/>
    <w:rsid w:val="009572C2"/>
    <w:rsid w:val="00957BFF"/>
    <w:rsid w:val="00974ED2"/>
    <w:rsid w:val="00975E05"/>
    <w:rsid w:val="00982EA5"/>
    <w:rsid w:val="009850DF"/>
    <w:rsid w:val="009A113E"/>
    <w:rsid w:val="009A6C0C"/>
    <w:rsid w:val="009A7C7E"/>
    <w:rsid w:val="009B2991"/>
    <w:rsid w:val="009B3791"/>
    <w:rsid w:val="009C17DA"/>
    <w:rsid w:val="009C3C63"/>
    <w:rsid w:val="009C5A65"/>
    <w:rsid w:val="009C7077"/>
    <w:rsid w:val="009E3D7A"/>
    <w:rsid w:val="009E4C9F"/>
    <w:rsid w:val="009F451E"/>
    <w:rsid w:val="00A0377E"/>
    <w:rsid w:val="00A07F12"/>
    <w:rsid w:val="00A21495"/>
    <w:rsid w:val="00A33086"/>
    <w:rsid w:val="00A44033"/>
    <w:rsid w:val="00A529B7"/>
    <w:rsid w:val="00A6026E"/>
    <w:rsid w:val="00A63D7F"/>
    <w:rsid w:val="00A65000"/>
    <w:rsid w:val="00A66C78"/>
    <w:rsid w:val="00A71808"/>
    <w:rsid w:val="00A721F9"/>
    <w:rsid w:val="00A75686"/>
    <w:rsid w:val="00A80017"/>
    <w:rsid w:val="00A813FB"/>
    <w:rsid w:val="00A85000"/>
    <w:rsid w:val="00AD7B3F"/>
    <w:rsid w:val="00AF6FB3"/>
    <w:rsid w:val="00B27093"/>
    <w:rsid w:val="00B324FA"/>
    <w:rsid w:val="00B34846"/>
    <w:rsid w:val="00B34DFF"/>
    <w:rsid w:val="00B35BDA"/>
    <w:rsid w:val="00B43F9D"/>
    <w:rsid w:val="00B63024"/>
    <w:rsid w:val="00B8441F"/>
    <w:rsid w:val="00B85939"/>
    <w:rsid w:val="00B85B81"/>
    <w:rsid w:val="00B954A7"/>
    <w:rsid w:val="00B9581D"/>
    <w:rsid w:val="00BA2EEF"/>
    <w:rsid w:val="00BC08E1"/>
    <w:rsid w:val="00BD2148"/>
    <w:rsid w:val="00BD2838"/>
    <w:rsid w:val="00BD75AC"/>
    <w:rsid w:val="00BE0ED3"/>
    <w:rsid w:val="00BE42C0"/>
    <w:rsid w:val="00BF6618"/>
    <w:rsid w:val="00C131CC"/>
    <w:rsid w:val="00C2089F"/>
    <w:rsid w:val="00C34038"/>
    <w:rsid w:val="00C435BA"/>
    <w:rsid w:val="00C552B4"/>
    <w:rsid w:val="00C67533"/>
    <w:rsid w:val="00C75842"/>
    <w:rsid w:val="00C84516"/>
    <w:rsid w:val="00C85ACB"/>
    <w:rsid w:val="00C913A6"/>
    <w:rsid w:val="00CA2BE9"/>
    <w:rsid w:val="00CA4C46"/>
    <w:rsid w:val="00CC296E"/>
    <w:rsid w:val="00CE00F6"/>
    <w:rsid w:val="00CE3E5D"/>
    <w:rsid w:val="00CE6A8A"/>
    <w:rsid w:val="00D1510C"/>
    <w:rsid w:val="00D21E52"/>
    <w:rsid w:val="00D24470"/>
    <w:rsid w:val="00D41AC7"/>
    <w:rsid w:val="00D84C7D"/>
    <w:rsid w:val="00D91D1B"/>
    <w:rsid w:val="00D92F4F"/>
    <w:rsid w:val="00DB171F"/>
    <w:rsid w:val="00DB37B6"/>
    <w:rsid w:val="00DC270C"/>
    <w:rsid w:val="00DC54C2"/>
    <w:rsid w:val="00DC7AAE"/>
    <w:rsid w:val="00DD1C99"/>
    <w:rsid w:val="00DD3A61"/>
    <w:rsid w:val="00DD4B66"/>
    <w:rsid w:val="00DD5E78"/>
    <w:rsid w:val="00DF0ED0"/>
    <w:rsid w:val="00E12F03"/>
    <w:rsid w:val="00E15721"/>
    <w:rsid w:val="00E3272C"/>
    <w:rsid w:val="00E6194A"/>
    <w:rsid w:val="00E76A75"/>
    <w:rsid w:val="00E84256"/>
    <w:rsid w:val="00E87048"/>
    <w:rsid w:val="00E96B0F"/>
    <w:rsid w:val="00EB1DE3"/>
    <w:rsid w:val="00EB3D9C"/>
    <w:rsid w:val="00EB492E"/>
    <w:rsid w:val="00EC056C"/>
    <w:rsid w:val="00ED17BA"/>
    <w:rsid w:val="00ED26CB"/>
    <w:rsid w:val="00EE04F7"/>
    <w:rsid w:val="00EF3475"/>
    <w:rsid w:val="00F03A89"/>
    <w:rsid w:val="00F057AA"/>
    <w:rsid w:val="00F2524F"/>
    <w:rsid w:val="00F460CB"/>
    <w:rsid w:val="00F57CC0"/>
    <w:rsid w:val="00F91D7D"/>
    <w:rsid w:val="00FA3787"/>
    <w:rsid w:val="00FA7F31"/>
    <w:rsid w:val="00FB26C1"/>
    <w:rsid w:val="00FB3AE0"/>
    <w:rsid w:val="00FD0B14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uiPriority w:val="34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3E33C1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E33C1"/>
    <w:rPr>
      <w:rFonts w:ascii="CRO_Century_Schoolbk-Normal" w:hAnsi="CRO_Century_Schoolbk-Normal"/>
      <w:sz w:val="24"/>
      <w:lang w:val="en-GB"/>
    </w:rPr>
  </w:style>
  <w:style w:type="table" w:styleId="Reetkatablice">
    <w:name w:val="Table Grid"/>
    <w:basedOn w:val="Obinatablica"/>
    <w:uiPriority w:val="59"/>
    <w:rsid w:val="00CE6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bz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7781-C470-4AFC-B077-6A2263D1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</dc:creator>
  <cp:lastModifiedBy>Mirjana Saks</cp:lastModifiedBy>
  <cp:revision>35</cp:revision>
  <cp:lastPrinted>2016-10-28T10:44:00Z</cp:lastPrinted>
  <dcterms:created xsi:type="dcterms:W3CDTF">2016-10-28T10:47:00Z</dcterms:created>
  <dcterms:modified xsi:type="dcterms:W3CDTF">2017-05-25T10:11:00Z</dcterms:modified>
</cp:coreProperties>
</file>