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6C3D4" w14:textId="48E05D77" w:rsidR="00FF7EAE" w:rsidRDefault="009F140F" w:rsidP="00F0627B">
      <w:pPr>
        <w:pStyle w:val="Naslov1"/>
        <w:framePr w:wrap="around"/>
      </w:pPr>
      <w:r>
        <w:t xml:space="preserve"> </w:t>
      </w:r>
    </w:p>
    <w:p w14:paraId="59335FC0" w14:textId="77777777" w:rsidR="00F057AA" w:rsidRDefault="00F057AA" w:rsidP="00234030">
      <w:pPr>
        <w:pStyle w:val="Naslov1"/>
        <w:framePr w:h="1755" w:hRule="exact" w:wrap="around" w:y="-3"/>
      </w:pPr>
      <w:r w:rsidRPr="009D63FB">
        <w:object w:dxaOrig="9931" w:dyaOrig="14496" w14:anchorId="49F15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 fillcolor="window">
            <v:imagedata r:id="rId8" o:title="" cropbottom="5063f"/>
          </v:shape>
          <o:OLEObject Type="Embed" ProgID="Word.Picture.8" ShapeID="_x0000_i1025" DrawAspect="Content" ObjectID="_1802257852" r:id="rId9"/>
        </w:object>
      </w:r>
    </w:p>
    <w:p w14:paraId="22ED2A62" w14:textId="77777777" w:rsidR="00F057AA" w:rsidRPr="009D63FB" w:rsidRDefault="00F057AA" w:rsidP="00F057AA"/>
    <w:p w14:paraId="7F7FBF13" w14:textId="77777777" w:rsidR="00F057AA" w:rsidRPr="009D63FB" w:rsidRDefault="00F057AA" w:rsidP="00F057AA"/>
    <w:p w14:paraId="62D2350F" w14:textId="77777777" w:rsidR="00F057AA" w:rsidRPr="009D63FB" w:rsidRDefault="00F057AA" w:rsidP="00F057AA"/>
    <w:p w14:paraId="354A75B7" w14:textId="77777777" w:rsidR="005028E3" w:rsidRDefault="005028E3" w:rsidP="00012917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</w:rPr>
      </w:pPr>
    </w:p>
    <w:p w14:paraId="0492AB3A" w14:textId="77777777" w:rsidR="00E90E76" w:rsidRDefault="00E90E76" w:rsidP="00012917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</w:rPr>
      </w:pPr>
    </w:p>
    <w:p w14:paraId="09BF76F6" w14:textId="77777777" w:rsidR="00FF7EAE" w:rsidRPr="009D63FB" w:rsidRDefault="00FF7EAE" w:rsidP="00FF7EAE">
      <w:pPr>
        <w:pStyle w:val="Naslov1"/>
        <w:framePr w:w="5641" w:h="826" w:wrap="around" w:x="1681" w:y="32"/>
        <w:rPr>
          <w:noProof w:val="0"/>
          <w:lang w:val="hr-HR"/>
        </w:rPr>
      </w:pPr>
      <w:r w:rsidRPr="009D63FB">
        <w:rPr>
          <w:noProof w:val="0"/>
          <w:lang w:val="hr-HR"/>
        </w:rPr>
        <w:t>REPUBLIKA HRVATSKA</w:t>
      </w:r>
    </w:p>
    <w:p w14:paraId="11437943" w14:textId="77777777" w:rsidR="00FF7EAE" w:rsidRPr="009D63FB" w:rsidRDefault="00FF7EAE" w:rsidP="00FF7EAE">
      <w:pPr>
        <w:framePr w:w="5641" w:h="826" w:hSpace="180" w:wrap="around" w:vAnchor="text" w:hAnchor="page" w:x="1681" w:y="32"/>
        <w:jc w:val="center"/>
        <w:rPr>
          <w:rFonts w:ascii="Times New Roman" w:hAnsi="Times New Roman"/>
          <w:b/>
          <w:bCs/>
        </w:rPr>
      </w:pPr>
      <w:r w:rsidRPr="009D63FB">
        <w:rPr>
          <w:rFonts w:ascii="Times New Roman" w:hAnsi="Times New Roman"/>
          <w:b/>
          <w:bCs/>
        </w:rPr>
        <w:t>BJELOVARSKO-BILOGORSKA ŽUPANIJA</w:t>
      </w:r>
    </w:p>
    <w:p w14:paraId="648FB42A" w14:textId="77777777" w:rsidR="00FF7EAE" w:rsidRPr="009D63FB" w:rsidRDefault="00FF7EAE" w:rsidP="00FF7EAE">
      <w:pPr>
        <w:framePr w:w="5641" w:h="826" w:hSpace="180" w:wrap="around" w:vAnchor="text" w:hAnchor="page" w:x="1681" w:y="3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UPRAVNI ODJEL ZA FINANCIJE</w:t>
      </w:r>
    </w:p>
    <w:p w14:paraId="77FF8B44" w14:textId="77777777" w:rsidR="00FF7EAE" w:rsidRPr="009D63FB" w:rsidRDefault="00FF7EAE" w:rsidP="00FF7EAE">
      <w:pPr>
        <w:framePr w:w="5641" w:h="826" w:hSpace="180" w:wrap="around" w:vAnchor="text" w:hAnchor="page" w:x="1681" w:y="32"/>
        <w:jc w:val="both"/>
        <w:rPr>
          <w:rFonts w:ascii="Times New Roman" w:hAnsi="Times New Roman"/>
        </w:rPr>
      </w:pPr>
      <w:r w:rsidRPr="009D63FB">
        <w:rPr>
          <w:rFonts w:ascii="Times New Roman" w:hAnsi="Times New Roman"/>
        </w:rPr>
        <w:t xml:space="preserve"> </w:t>
      </w:r>
    </w:p>
    <w:p w14:paraId="218EB201" w14:textId="77777777" w:rsidR="00234030" w:rsidRPr="009D63FB" w:rsidRDefault="00234030" w:rsidP="00234030">
      <w:pPr>
        <w:framePr w:hSpace="181" w:wrap="around" w:vAnchor="text" w:hAnchor="page" w:x="1080" w:y="38"/>
        <w:rPr>
          <w:rFonts w:ascii="Times New Roman" w:hAnsi="Times New Roman"/>
        </w:rPr>
      </w:pPr>
      <w:r w:rsidRPr="009D63FB">
        <w:rPr>
          <w:rFonts w:ascii="Times New Roman" w:hAnsi="Times New Roman"/>
        </w:rPr>
        <w:object w:dxaOrig="1380" w:dyaOrig="1620" w14:anchorId="4A1C03A0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57853" r:id="rId11"/>
        </w:object>
      </w:r>
    </w:p>
    <w:p w14:paraId="7A4FA567" w14:textId="77777777" w:rsidR="00E90E76" w:rsidRPr="009D63FB" w:rsidRDefault="00E90E76" w:rsidP="00012917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</w:rPr>
      </w:pPr>
    </w:p>
    <w:p w14:paraId="5C8966D7" w14:textId="77777777" w:rsidR="00303B88" w:rsidRPr="009D63FB" w:rsidRDefault="00303B88" w:rsidP="00012917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</w:rPr>
      </w:pPr>
    </w:p>
    <w:p w14:paraId="1E3B1ADA" w14:textId="77777777" w:rsidR="00303B88" w:rsidRPr="009D63FB" w:rsidRDefault="00303B88" w:rsidP="00012917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</w:rPr>
      </w:pPr>
    </w:p>
    <w:p w14:paraId="5C81E161" w14:textId="77777777" w:rsidR="00012917" w:rsidRPr="009D63FB" w:rsidRDefault="00012917" w:rsidP="00012917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bCs/>
        </w:rPr>
      </w:pPr>
    </w:p>
    <w:p w14:paraId="7DB02B50" w14:textId="77777777" w:rsidR="00FF7EAE" w:rsidRDefault="00FF7EAE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</w:p>
    <w:p w14:paraId="6A7A9D89" w14:textId="77777777" w:rsidR="006F7892" w:rsidRDefault="006F7892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  <w:r>
        <w:rPr>
          <w:noProof/>
        </w:rPr>
        <w:t>Dr. A. Starčevića 8</w:t>
      </w:r>
    </w:p>
    <w:p w14:paraId="7CFA8C2C" w14:textId="5257995D" w:rsidR="006F7892" w:rsidRDefault="006F7892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  <w:r>
        <w:rPr>
          <w:noProof/>
        </w:rPr>
        <w:t>MB:</w:t>
      </w:r>
      <w:r w:rsidR="00B85219">
        <w:rPr>
          <w:noProof/>
        </w:rPr>
        <w:t xml:space="preserve"> </w:t>
      </w:r>
      <w:r>
        <w:rPr>
          <w:noProof/>
        </w:rPr>
        <w:t>0277665</w:t>
      </w:r>
    </w:p>
    <w:p w14:paraId="32E07A68" w14:textId="0E28E7F7" w:rsidR="006F7892" w:rsidRDefault="006F7892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  <w:r>
        <w:rPr>
          <w:noProof/>
        </w:rPr>
        <w:t>OIB:</w:t>
      </w:r>
      <w:r w:rsidR="00B85219">
        <w:rPr>
          <w:noProof/>
        </w:rPr>
        <w:t xml:space="preserve"> </w:t>
      </w:r>
      <w:r>
        <w:rPr>
          <w:noProof/>
        </w:rPr>
        <w:t>12928625880</w:t>
      </w:r>
    </w:p>
    <w:p w14:paraId="68C4BC86" w14:textId="77777777" w:rsidR="006F7892" w:rsidRDefault="006F7892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  <w:r>
        <w:rPr>
          <w:noProof/>
        </w:rPr>
        <w:t>BROJ RKP-a: 28233</w:t>
      </w:r>
    </w:p>
    <w:p w14:paraId="5E814B3A" w14:textId="2C133A07" w:rsidR="006F7892" w:rsidRDefault="006F7892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  <w:r>
        <w:rPr>
          <w:noProof/>
        </w:rPr>
        <w:t>RAZINA:</w:t>
      </w:r>
      <w:r w:rsidR="00B85219">
        <w:rPr>
          <w:noProof/>
        </w:rPr>
        <w:t xml:space="preserve"> </w:t>
      </w:r>
      <w:r>
        <w:rPr>
          <w:noProof/>
        </w:rPr>
        <w:t>2</w:t>
      </w:r>
      <w:r w:rsidR="00A3635F">
        <w:rPr>
          <w:noProof/>
        </w:rPr>
        <w:t>3</w:t>
      </w:r>
    </w:p>
    <w:p w14:paraId="212FD527" w14:textId="78A5DD54" w:rsidR="006F7892" w:rsidRDefault="006F7892" w:rsidP="006F7892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</w:rPr>
      </w:pPr>
      <w:r>
        <w:rPr>
          <w:noProof/>
        </w:rPr>
        <w:t>ŠIFRA DJELATNOSTI:</w:t>
      </w:r>
      <w:r w:rsidR="00B85219">
        <w:rPr>
          <w:noProof/>
        </w:rPr>
        <w:t xml:space="preserve"> </w:t>
      </w:r>
      <w:r>
        <w:rPr>
          <w:noProof/>
        </w:rPr>
        <w:t>8411</w:t>
      </w:r>
    </w:p>
    <w:p w14:paraId="4310EDEB" w14:textId="77777777" w:rsidR="006F7892" w:rsidRPr="00473DFA" w:rsidRDefault="006F7892" w:rsidP="006F7892">
      <w:pPr>
        <w:tabs>
          <w:tab w:val="left" w:pos="355"/>
        </w:tabs>
        <w:rPr>
          <w:rFonts w:ascii="Times New Roman" w:hAnsi="Times New Roman"/>
          <w:szCs w:val="24"/>
          <w:lang w:val="en-US"/>
        </w:rPr>
      </w:pPr>
    </w:p>
    <w:p w14:paraId="179C3392" w14:textId="504F269C" w:rsidR="003804E8" w:rsidRDefault="003804E8" w:rsidP="00575A31">
      <w:pPr>
        <w:pStyle w:val="Zaglavlje"/>
        <w:tabs>
          <w:tab w:val="clear" w:pos="4153"/>
          <w:tab w:val="left" w:pos="851"/>
          <w:tab w:val="center" w:pos="6663"/>
        </w:tabs>
        <w:jc w:val="center"/>
      </w:pPr>
    </w:p>
    <w:p w14:paraId="07891EC5" w14:textId="77777777" w:rsidR="00B5579D" w:rsidRPr="009D63FB" w:rsidRDefault="00B5579D" w:rsidP="00575A31">
      <w:pPr>
        <w:pStyle w:val="Zaglavlje"/>
        <w:tabs>
          <w:tab w:val="clear" w:pos="4153"/>
          <w:tab w:val="left" w:pos="851"/>
          <w:tab w:val="center" w:pos="6663"/>
        </w:tabs>
        <w:jc w:val="center"/>
      </w:pPr>
    </w:p>
    <w:p w14:paraId="5E73166B" w14:textId="77777777" w:rsidR="006E5FB3" w:rsidRPr="009D63FB" w:rsidRDefault="00575A31" w:rsidP="0079693C">
      <w:pPr>
        <w:pStyle w:val="Zaglavlje"/>
        <w:tabs>
          <w:tab w:val="clear" w:pos="4153"/>
          <w:tab w:val="left" w:pos="851"/>
          <w:tab w:val="center" w:pos="6663"/>
        </w:tabs>
        <w:spacing w:line="276" w:lineRule="auto"/>
        <w:jc w:val="center"/>
        <w:rPr>
          <w:rFonts w:ascii="Times New Roman" w:hAnsi="Times New Roman"/>
          <w:b/>
        </w:rPr>
      </w:pPr>
      <w:r w:rsidRPr="009D63FB">
        <w:rPr>
          <w:rFonts w:ascii="Times New Roman" w:hAnsi="Times New Roman"/>
          <w:b/>
        </w:rPr>
        <w:t xml:space="preserve">BILJEŠKE UZ KONSOLIDIRANE FINANCIJSKE IZVJEŠTAJE </w:t>
      </w:r>
    </w:p>
    <w:p w14:paraId="002FF16C" w14:textId="47D75BF1" w:rsidR="00575A31" w:rsidRPr="009D63FB" w:rsidRDefault="005F62DF" w:rsidP="0079693C">
      <w:pPr>
        <w:pStyle w:val="Zaglavlje"/>
        <w:tabs>
          <w:tab w:val="clear" w:pos="4153"/>
          <w:tab w:val="left" w:pos="851"/>
          <w:tab w:val="center" w:pos="6663"/>
        </w:tabs>
        <w:spacing w:line="276" w:lineRule="auto"/>
        <w:jc w:val="center"/>
        <w:rPr>
          <w:rFonts w:ascii="Times New Roman" w:hAnsi="Times New Roman"/>
          <w:b/>
        </w:rPr>
      </w:pPr>
      <w:r w:rsidRPr="009D63FB">
        <w:rPr>
          <w:rFonts w:ascii="Times New Roman" w:hAnsi="Times New Roman"/>
          <w:b/>
        </w:rPr>
        <w:t>Bjelovarsko-bilogorske županije</w:t>
      </w:r>
      <w:r w:rsidR="00575A31" w:rsidRPr="009D63FB">
        <w:rPr>
          <w:rFonts w:ascii="Times New Roman" w:hAnsi="Times New Roman"/>
          <w:b/>
        </w:rPr>
        <w:t xml:space="preserve"> </w:t>
      </w:r>
      <w:r w:rsidRPr="009D63FB">
        <w:rPr>
          <w:rFonts w:ascii="Times New Roman" w:hAnsi="Times New Roman"/>
          <w:b/>
        </w:rPr>
        <w:t xml:space="preserve">za razdoblje od 01. siječnja do </w:t>
      </w:r>
      <w:r w:rsidR="004D3A0E">
        <w:rPr>
          <w:rFonts w:ascii="Times New Roman" w:hAnsi="Times New Roman"/>
          <w:b/>
        </w:rPr>
        <w:t>3</w:t>
      </w:r>
      <w:r w:rsidR="00CA2F16">
        <w:rPr>
          <w:rFonts w:ascii="Times New Roman" w:hAnsi="Times New Roman"/>
          <w:b/>
        </w:rPr>
        <w:t>1</w:t>
      </w:r>
      <w:r w:rsidR="004D3A0E">
        <w:rPr>
          <w:rFonts w:ascii="Times New Roman" w:hAnsi="Times New Roman"/>
          <w:b/>
        </w:rPr>
        <w:t>. prosinca</w:t>
      </w:r>
      <w:r w:rsidRPr="009D63FB">
        <w:rPr>
          <w:rFonts w:ascii="Times New Roman" w:hAnsi="Times New Roman"/>
          <w:b/>
        </w:rPr>
        <w:t xml:space="preserve"> </w:t>
      </w:r>
      <w:r w:rsidR="00B8203D">
        <w:rPr>
          <w:rFonts w:ascii="Times New Roman" w:hAnsi="Times New Roman"/>
          <w:b/>
        </w:rPr>
        <w:t>202</w:t>
      </w:r>
      <w:r w:rsidR="001F6840">
        <w:rPr>
          <w:rFonts w:ascii="Times New Roman" w:hAnsi="Times New Roman"/>
          <w:b/>
        </w:rPr>
        <w:t>4</w:t>
      </w:r>
      <w:r w:rsidRPr="009D63FB">
        <w:rPr>
          <w:rFonts w:ascii="Times New Roman" w:hAnsi="Times New Roman"/>
          <w:b/>
        </w:rPr>
        <w:t>. godine</w:t>
      </w:r>
    </w:p>
    <w:p w14:paraId="4A4D7AF3" w14:textId="77777777" w:rsidR="00575A31" w:rsidRPr="009D63FB" w:rsidRDefault="00575A31" w:rsidP="00575A31">
      <w:pPr>
        <w:pStyle w:val="Zaglavlje"/>
        <w:tabs>
          <w:tab w:val="clear" w:pos="4153"/>
          <w:tab w:val="left" w:pos="851"/>
          <w:tab w:val="center" w:pos="6663"/>
        </w:tabs>
        <w:jc w:val="center"/>
      </w:pPr>
    </w:p>
    <w:p w14:paraId="5C26BAC2" w14:textId="326E14DA" w:rsidR="006042D0" w:rsidRPr="009D63FB" w:rsidRDefault="00205746" w:rsidP="00B5579D">
      <w:pPr>
        <w:pStyle w:val="Zaglavlje"/>
        <w:tabs>
          <w:tab w:val="clear" w:pos="4153"/>
          <w:tab w:val="left" w:pos="851"/>
          <w:tab w:val="center" w:pos="666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D63FB">
        <w:tab/>
      </w:r>
      <w:r w:rsidR="00A4740A" w:rsidRPr="009D63FB">
        <w:rPr>
          <w:rFonts w:ascii="Times New Roman" w:hAnsi="Times New Roman"/>
          <w:szCs w:val="24"/>
        </w:rPr>
        <w:tab/>
      </w:r>
      <w:r w:rsidRPr="009D63FB">
        <w:rPr>
          <w:rFonts w:ascii="Times New Roman" w:hAnsi="Times New Roman"/>
          <w:szCs w:val="24"/>
        </w:rPr>
        <w:t xml:space="preserve">Konsolidirani </w:t>
      </w:r>
      <w:r w:rsidR="00A4740A" w:rsidRPr="009D63FB">
        <w:rPr>
          <w:rFonts w:ascii="Times New Roman" w:hAnsi="Times New Roman"/>
          <w:szCs w:val="24"/>
        </w:rPr>
        <w:t>Financijski izvještaji Bjelovarsko-bilogorske županije za razdoblje  01.01.202</w:t>
      </w:r>
      <w:r w:rsidR="00B47FA1">
        <w:rPr>
          <w:rFonts w:ascii="Times New Roman" w:hAnsi="Times New Roman"/>
          <w:szCs w:val="24"/>
        </w:rPr>
        <w:t>4</w:t>
      </w:r>
      <w:r w:rsidR="00A4740A" w:rsidRPr="009D63FB">
        <w:rPr>
          <w:rFonts w:ascii="Times New Roman" w:hAnsi="Times New Roman"/>
          <w:szCs w:val="24"/>
        </w:rPr>
        <w:t xml:space="preserve">. – </w:t>
      </w:r>
      <w:r w:rsidR="004D3A0E">
        <w:rPr>
          <w:rFonts w:ascii="Times New Roman" w:hAnsi="Times New Roman"/>
          <w:szCs w:val="24"/>
        </w:rPr>
        <w:t>31.12.</w:t>
      </w:r>
      <w:r w:rsidR="00A4740A" w:rsidRPr="009D63FB">
        <w:rPr>
          <w:rFonts w:ascii="Times New Roman" w:hAnsi="Times New Roman"/>
          <w:szCs w:val="24"/>
        </w:rPr>
        <w:t>202</w:t>
      </w:r>
      <w:r w:rsidR="004A0836">
        <w:rPr>
          <w:rFonts w:ascii="Times New Roman" w:hAnsi="Times New Roman"/>
          <w:szCs w:val="24"/>
        </w:rPr>
        <w:t>4</w:t>
      </w:r>
      <w:r w:rsidR="00A4740A" w:rsidRPr="009D63FB">
        <w:rPr>
          <w:rFonts w:ascii="Times New Roman" w:hAnsi="Times New Roman"/>
          <w:szCs w:val="24"/>
        </w:rPr>
        <w:t>. godine sastavljeni su sukladno</w:t>
      </w:r>
      <w:r w:rsidRPr="009D63FB">
        <w:rPr>
          <w:rFonts w:ascii="Times New Roman" w:hAnsi="Times New Roman"/>
          <w:szCs w:val="24"/>
        </w:rPr>
        <w:t xml:space="preserve"> Zakonu o proračunu (“Narodne novine” broj</w:t>
      </w:r>
      <w:r w:rsidR="002942CD">
        <w:rPr>
          <w:rFonts w:ascii="Times New Roman" w:hAnsi="Times New Roman"/>
          <w:szCs w:val="24"/>
        </w:rPr>
        <w:t xml:space="preserve"> </w:t>
      </w:r>
      <w:r w:rsidR="00D32945">
        <w:rPr>
          <w:rFonts w:ascii="Times New Roman" w:hAnsi="Times New Roman"/>
          <w:szCs w:val="24"/>
        </w:rPr>
        <w:t>144/21</w:t>
      </w:r>
      <w:r w:rsidR="002337DB">
        <w:rPr>
          <w:rFonts w:ascii="Times New Roman" w:hAnsi="Times New Roman"/>
          <w:szCs w:val="24"/>
        </w:rPr>
        <w:t>.</w:t>
      </w:r>
      <w:r w:rsidRPr="009D63FB">
        <w:rPr>
          <w:rFonts w:ascii="Times New Roman" w:hAnsi="Times New Roman"/>
          <w:szCs w:val="24"/>
        </w:rPr>
        <w:t>)</w:t>
      </w:r>
      <w:r w:rsidR="00910E39" w:rsidRPr="009D63FB">
        <w:rPr>
          <w:rFonts w:ascii="Times New Roman" w:hAnsi="Times New Roman"/>
          <w:szCs w:val="24"/>
        </w:rPr>
        <w:t xml:space="preserve">, </w:t>
      </w:r>
      <w:r w:rsidRPr="009D63FB">
        <w:rPr>
          <w:rFonts w:ascii="Times New Roman" w:hAnsi="Times New Roman"/>
          <w:szCs w:val="24"/>
        </w:rPr>
        <w:t>te</w:t>
      </w:r>
      <w:r w:rsidR="00A4740A" w:rsidRPr="009D63FB">
        <w:rPr>
          <w:rFonts w:ascii="Times New Roman" w:hAnsi="Times New Roman"/>
          <w:szCs w:val="24"/>
        </w:rPr>
        <w:t xml:space="preserve"> Pravilniku o financijskom izvještavanju u proračunskom računovodstvu („Narodne novine“</w:t>
      </w:r>
      <w:r w:rsidR="00D908B2" w:rsidRPr="009D63FB">
        <w:rPr>
          <w:rFonts w:ascii="Times New Roman" w:hAnsi="Times New Roman"/>
          <w:szCs w:val="24"/>
        </w:rPr>
        <w:t xml:space="preserve"> </w:t>
      </w:r>
      <w:r w:rsidR="00A4740A" w:rsidRPr="009D63FB">
        <w:rPr>
          <w:rFonts w:ascii="Times New Roman" w:hAnsi="Times New Roman"/>
          <w:szCs w:val="24"/>
        </w:rPr>
        <w:t xml:space="preserve">broj </w:t>
      </w:r>
      <w:r w:rsidR="00CA2F16">
        <w:rPr>
          <w:rFonts w:ascii="Times New Roman" w:hAnsi="Times New Roman"/>
          <w:szCs w:val="24"/>
        </w:rPr>
        <w:t>37/202</w:t>
      </w:r>
      <w:r w:rsidR="00974FF9">
        <w:rPr>
          <w:rFonts w:ascii="Times New Roman" w:hAnsi="Times New Roman"/>
          <w:szCs w:val="24"/>
        </w:rPr>
        <w:t>2</w:t>
      </w:r>
      <w:r w:rsidR="00A4740A" w:rsidRPr="009D63FB">
        <w:rPr>
          <w:rFonts w:ascii="Times New Roman" w:hAnsi="Times New Roman"/>
          <w:szCs w:val="24"/>
        </w:rPr>
        <w:t>.)</w:t>
      </w:r>
      <w:r w:rsidR="006042D0" w:rsidRPr="009D63FB">
        <w:rPr>
          <w:rFonts w:ascii="Times New Roman" w:hAnsi="Times New Roman"/>
          <w:szCs w:val="24"/>
        </w:rPr>
        <w:t xml:space="preserve"> </w:t>
      </w:r>
      <w:r w:rsidR="00BC2CB9">
        <w:rPr>
          <w:rFonts w:ascii="Times New Roman" w:hAnsi="Times New Roman"/>
          <w:szCs w:val="24"/>
        </w:rPr>
        <w:t>Konsolidacija</w:t>
      </w:r>
      <w:r w:rsidR="00C601E2">
        <w:rPr>
          <w:rFonts w:ascii="Times New Roman" w:hAnsi="Times New Roman"/>
          <w:szCs w:val="24"/>
        </w:rPr>
        <w:t xml:space="preserve"> </w:t>
      </w:r>
      <w:r w:rsidR="00FC2FE6">
        <w:rPr>
          <w:rFonts w:ascii="Times New Roman" w:hAnsi="Times New Roman"/>
          <w:szCs w:val="24"/>
        </w:rPr>
        <w:t>godišnjih</w:t>
      </w:r>
      <w:r w:rsidR="00BC2CB9">
        <w:rPr>
          <w:rFonts w:ascii="Times New Roman" w:hAnsi="Times New Roman"/>
          <w:szCs w:val="24"/>
        </w:rPr>
        <w:t xml:space="preserve"> financijskih izvještaja za 202</w:t>
      </w:r>
      <w:r w:rsidR="002B70F2">
        <w:rPr>
          <w:rFonts w:ascii="Times New Roman" w:hAnsi="Times New Roman"/>
          <w:szCs w:val="24"/>
        </w:rPr>
        <w:t>4</w:t>
      </w:r>
      <w:r w:rsidR="00BC2CB9">
        <w:rPr>
          <w:rFonts w:ascii="Times New Roman" w:hAnsi="Times New Roman"/>
          <w:szCs w:val="24"/>
        </w:rPr>
        <w:t xml:space="preserve">. godinu izvršena je </w:t>
      </w:r>
      <w:r w:rsidR="003804E8">
        <w:rPr>
          <w:rFonts w:ascii="Times New Roman" w:hAnsi="Times New Roman"/>
          <w:szCs w:val="24"/>
        </w:rPr>
        <w:t>u</w:t>
      </w:r>
      <w:r w:rsidR="00BC2CB9">
        <w:rPr>
          <w:rFonts w:ascii="Times New Roman" w:hAnsi="Times New Roman"/>
          <w:szCs w:val="24"/>
        </w:rPr>
        <w:t xml:space="preserve"> obrascima PR-RAS</w:t>
      </w:r>
      <w:r w:rsidR="00FA02B4">
        <w:rPr>
          <w:rFonts w:ascii="Times New Roman" w:hAnsi="Times New Roman"/>
          <w:szCs w:val="24"/>
        </w:rPr>
        <w:t>, BILANCA, RAS-funkcijski , P- VRIO</w:t>
      </w:r>
      <w:r w:rsidR="00C601E2">
        <w:rPr>
          <w:rFonts w:ascii="Times New Roman" w:hAnsi="Times New Roman"/>
          <w:szCs w:val="24"/>
        </w:rPr>
        <w:t xml:space="preserve"> i</w:t>
      </w:r>
      <w:r w:rsidR="00BC2CB9">
        <w:rPr>
          <w:rFonts w:ascii="Times New Roman" w:hAnsi="Times New Roman"/>
          <w:szCs w:val="24"/>
        </w:rPr>
        <w:t xml:space="preserve"> </w:t>
      </w:r>
      <w:r w:rsidR="00FA02B4">
        <w:rPr>
          <w:rFonts w:ascii="Times New Roman" w:hAnsi="Times New Roman"/>
          <w:szCs w:val="24"/>
        </w:rPr>
        <w:t>OBVEZE</w:t>
      </w:r>
      <w:r w:rsidR="00BC2CB9">
        <w:rPr>
          <w:rFonts w:ascii="Times New Roman" w:hAnsi="Times New Roman"/>
          <w:szCs w:val="24"/>
        </w:rPr>
        <w:t>.</w:t>
      </w:r>
    </w:p>
    <w:p w14:paraId="54D77FBD" w14:textId="4F06507E" w:rsidR="004B17BF" w:rsidRDefault="00463325" w:rsidP="004B17BF">
      <w:pPr>
        <w:pStyle w:val="Zaglavlje"/>
        <w:tabs>
          <w:tab w:val="clear" w:pos="4153"/>
          <w:tab w:val="clear" w:pos="8306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B100D2">
        <w:rPr>
          <w:rFonts w:ascii="Times New Roman" w:hAnsi="Times New Roman"/>
        </w:rPr>
        <w:t xml:space="preserve"> </w:t>
      </w:r>
    </w:p>
    <w:p w14:paraId="6A4C58A3" w14:textId="6FF51FB0" w:rsidR="00CA2F16" w:rsidRPr="009D63FB" w:rsidRDefault="004B17BF" w:rsidP="004B17BF">
      <w:pPr>
        <w:pStyle w:val="Zaglavlje"/>
        <w:tabs>
          <w:tab w:val="clear" w:pos="4153"/>
          <w:tab w:val="clear" w:pos="8306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A2F16">
        <w:rPr>
          <w:rFonts w:ascii="Times New Roman" w:hAnsi="Times New Roman"/>
        </w:rPr>
        <w:t>U odnosu na promatrano razdoblje prošle godine konsolidacijom su obuhvaćena 4</w:t>
      </w:r>
      <w:r w:rsidR="000E434B">
        <w:rPr>
          <w:rFonts w:ascii="Times New Roman" w:hAnsi="Times New Roman"/>
        </w:rPr>
        <w:t>2</w:t>
      </w:r>
      <w:r w:rsidR="00CA2F16">
        <w:rPr>
          <w:rFonts w:ascii="Times New Roman" w:hAnsi="Times New Roman"/>
        </w:rPr>
        <w:t xml:space="preserve"> korisnika</w:t>
      </w:r>
      <w:r w:rsidR="008049F3">
        <w:rPr>
          <w:rFonts w:ascii="Times New Roman" w:hAnsi="Times New Roman"/>
        </w:rPr>
        <w:t>.</w:t>
      </w:r>
      <w:r w:rsidR="00544A36">
        <w:rPr>
          <w:rFonts w:ascii="Times New Roman" w:hAnsi="Times New Roman"/>
        </w:rPr>
        <w:t xml:space="preserve"> </w:t>
      </w:r>
    </w:p>
    <w:p w14:paraId="0DF16366" w14:textId="77777777" w:rsidR="00EB2E80" w:rsidRDefault="00EB2E80" w:rsidP="000C0069">
      <w:pPr>
        <w:rPr>
          <w:rFonts w:ascii="Times New Roman" w:hAnsi="Times New Roman"/>
          <w:b/>
        </w:rPr>
      </w:pPr>
    </w:p>
    <w:p w14:paraId="007EEF0A" w14:textId="77777777" w:rsidR="000C0069" w:rsidRPr="009D63FB" w:rsidRDefault="000C0069" w:rsidP="004B17BF">
      <w:pPr>
        <w:tabs>
          <w:tab w:val="left" w:pos="993"/>
        </w:tabs>
        <w:rPr>
          <w:rFonts w:ascii="Times New Roman" w:hAnsi="Times New Roman"/>
          <w:b/>
        </w:rPr>
      </w:pPr>
      <w:r w:rsidRPr="009D63FB">
        <w:rPr>
          <w:rFonts w:ascii="Times New Roman" w:hAnsi="Times New Roman"/>
          <w:b/>
        </w:rPr>
        <w:t>Osnovne škole Bjelovarsko-bilogorske županije obuhvaćene konsolidacijom:</w:t>
      </w:r>
    </w:p>
    <w:p w14:paraId="20A501D7" w14:textId="77777777" w:rsidR="000C0069" w:rsidRPr="009D63FB" w:rsidRDefault="000C0069" w:rsidP="000C0069">
      <w:pPr>
        <w:rPr>
          <w:rFonts w:ascii="Times New Roman" w:hAnsi="Times New Roman"/>
          <w:b/>
        </w:rPr>
      </w:pPr>
    </w:p>
    <w:p w14:paraId="75445937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OŠ Mirka </w:t>
      </w:r>
      <w:proofErr w:type="spellStart"/>
      <w:r w:rsidRPr="009D63FB">
        <w:rPr>
          <w:rFonts w:ascii="Times New Roman" w:hAnsi="Times New Roman"/>
          <w:szCs w:val="24"/>
        </w:rPr>
        <w:t>Pereša</w:t>
      </w:r>
      <w:proofErr w:type="spellEnd"/>
      <w:r w:rsidRPr="009D63FB">
        <w:rPr>
          <w:rFonts w:ascii="Times New Roman" w:hAnsi="Times New Roman"/>
          <w:szCs w:val="24"/>
        </w:rPr>
        <w:t>, Kapela</w:t>
      </w:r>
    </w:p>
    <w:p w14:paraId="5A1F7C97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Ivana Viteza Trnskog, Nova Rača</w:t>
      </w:r>
    </w:p>
    <w:p w14:paraId="04FB9AC7" w14:textId="77777777" w:rsidR="000C0069" w:rsidRPr="009D63FB" w:rsidRDefault="000C0069" w:rsidP="00EA286F">
      <w:pPr>
        <w:pStyle w:val="Odlomakpopisa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Rovišće</w:t>
      </w:r>
    </w:p>
    <w:p w14:paraId="436D89AD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Velika Pisanica</w:t>
      </w:r>
    </w:p>
    <w:p w14:paraId="5C479354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Veliko Trojstvo</w:t>
      </w:r>
    </w:p>
    <w:p w14:paraId="40EBE36B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OŠ </w:t>
      </w:r>
      <w:proofErr w:type="spellStart"/>
      <w:r w:rsidRPr="009D63FB">
        <w:rPr>
          <w:rFonts w:ascii="Times New Roman" w:hAnsi="Times New Roman"/>
          <w:szCs w:val="24"/>
        </w:rPr>
        <w:t>Ivanska</w:t>
      </w:r>
      <w:proofErr w:type="spellEnd"/>
    </w:p>
    <w:p w14:paraId="34805AE9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OŠ </w:t>
      </w:r>
      <w:proofErr w:type="spellStart"/>
      <w:r w:rsidRPr="009D63FB">
        <w:rPr>
          <w:rFonts w:ascii="Times New Roman" w:hAnsi="Times New Roman"/>
          <w:szCs w:val="24"/>
        </w:rPr>
        <w:t>Štefanje</w:t>
      </w:r>
      <w:proofErr w:type="spellEnd"/>
    </w:p>
    <w:p w14:paraId="3B2C6AB8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Vladimira Nazora, Daruvar</w:t>
      </w:r>
    </w:p>
    <w:p w14:paraId="3206F906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Češka Osnovna škola Jana Amosa </w:t>
      </w:r>
      <w:proofErr w:type="spellStart"/>
      <w:r w:rsidRPr="009D63FB">
        <w:rPr>
          <w:rFonts w:ascii="Times New Roman" w:hAnsi="Times New Roman"/>
          <w:szCs w:val="24"/>
        </w:rPr>
        <w:t>Komenskog</w:t>
      </w:r>
      <w:proofErr w:type="spellEnd"/>
      <w:r w:rsidRPr="009D63FB">
        <w:rPr>
          <w:rFonts w:ascii="Times New Roman" w:hAnsi="Times New Roman"/>
          <w:szCs w:val="24"/>
        </w:rPr>
        <w:t>, Daruvar</w:t>
      </w:r>
    </w:p>
    <w:p w14:paraId="508C2F66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Dežanovac</w:t>
      </w:r>
    </w:p>
    <w:p w14:paraId="2D033C30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OŠ </w:t>
      </w:r>
      <w:proofErr w:type="spellStart"/>
      <w:r w:rsidRPr="009D63FB">
        <w:rPr>
          <w:rFonts w:ascii="Times New Roman" w:hAnsi="Times New Roman"/>
          <w:szCs w:val="24"/>
        </w:rPr>
        <w:t>Đulovac</w:t>
      </w:r>
      <w:proofErr w:type="spellEnd"/>
    </w:p>
    <w:p w14:paraId="7028D8FF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Češka osnovna škola Josipa Ružičke, Končanica</w:t>
      </w:r>
    </w:p>
    <w:p w14:paraId="6A19AD7D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Sirač</w:t>
      </w:r>
    </w:p>
    <w:p w14:paraId="7621822D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OŠ </w:t>
      </w:r>
      <w:proofErr w:type="spellStart"/>
      <w:r w:rsidRPr="009D63FB">
        <w:rPr>
          <w:rFonts w:ascii="Times New Roman" w:hAnsi="Times New Roman"/>
          <w:szCs w:val="24"/>
        </w:rPr>
        <w:t>Berek</w:t>
      </w:r>
      <w:proofErr w:type="spellEnd"/>
    </w:p>
    <w:p w14:paraId="7E8BFC85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OŠ Slavka Kolara, Hercegovac</w:t>
      </w:r>
    </w:p>
    <w:p w14:paraId="5B63640A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OŠ </w:t>
      </w:r>
      <w:proofErr w:type="spellStart"/>
      <w:r w:rsidRPr="009D63FB">
        <w:rPr>
          <w:rFonts w:ascii="Times New Roman" w:hAnsi="Times New Roman"/>
          <w:szCs w:val="24"/>
        </w:rPr>
        <w:t>Trnovitica</w:t>
      </w:r>
      <w:proofErr w:type="spellEnd"/>
    </w:p>
    <w:p w14:paraId="0F01B8DD" w14:textId="77777777" w:rsidR="000C0069" w:rsidRPr="009D63FB" w:rsidRDefault="000C0069" w:rsidP="00EA28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lastRenderedPageBreak/>
        <w:t>OŠ Mate Lovraka Veliki Grđevac</w:t>
      </w:r>
    </w:p>
    <w:p w14:paraId="501DB8F8" w14:textId="77777777" w:rsidR="000C0069" w:rsidRPr="009D63FB" w:rsidRDefault="000C0069" w:rsidP="000C0069">
      <w:pPr>
        <w:rPr>
          <w:rFonts w:ascii="Times New Roman" w:hAnsi="Times New Roman"/>
          <w:b/>
          <w:szCs w:val="24"/>
        </w:rPr>
      </w:pPr>
    </w:p>
    <w:p w14:paraId="1F4DF543" w14:textId="77777777" w:rsidR="000A3C5F" w:rsidRPr="009D63FB" w:rsidRDefault="000A3C5F" w:rsidP="000A3C5F">
      <w:pPr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b/>
          <w:szCs w:val="24"/>
        </w:rPr>
        <w:t>Srednje škole na području Bjelovarsko-bilogorske županije obuhvaćene konsolidacijom:</w:t>
      </w:r>
    </w:p>
    <w:p w14:paraId="0CC6C5CA" w14:textId="77777777" w:rsidR="000A3C5F" w:rsidRPr="009D63FB" w:rsidRDefault="000A3C5F" w:rsidP="000A3C5F">
      <w:pPr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b/>
          <w:szCs w:val="24"/>
        </w:rPr>
        <w:t xml:space="preserve">     </w:t>
      </w:r>
    </w:p>
    <w:p w14:paraId="409E7D92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Gimnazija, Bjelovar</w:t>
      </w:r>
    </w:p>
    <w:p w14:paraId="1B4423CE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Medicinska škola, Bjelovar</w:t>
      </w:r>
    </w:p>
    <w:p w14:paraId="201E608B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Komercijalna i trgovačka škola, Bjelovar</w:t>
      </w:r>
    </w:p>
    <w:p w14:paraId="486A6BA5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Turističko-ugostiteljska i prehrambena škola, Bjelovar</w:t>
      </w:r>
    </w:p>
    <w:p w14:paraId="35B066CB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Ekonomska i birotehnička škola, Bjelovar</w:t>
      </w:r>
    </w:p>
    <w:p w14:paraId="4B644905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Tehnička škola, Bjelovar</w:t>
      </w:r>
    </w:p>
    <w:p w14:paraId="61522566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Obrtnička škola, Bjelovar</w:t>
      </w:r>
    </w:p>
    <w:p w14:paraId="27719911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Glazbena škola Vatroslav Lisinski, Bjelovar</w:t>
      </w:r>
    </w:p>
    <w:p w14:paraId="4C09E0F0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Srednja škola, Čazma</w:t>
      </w:r>
    </w:p>
    <w:p w14:paraId="32074722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Gimnazija, Daruvar</w:t>
      </w:r>
    </w:p>
    <w:p w14:paraId="5C40A510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Tehnička škola, Daruvar</w:t>
      </w:r>
    </w:p>
    <w:p w14:paraId="37093C1E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Ekonomska i turistička škola, Daruvar</w:t>
      </w:r>
    </w:p>
    <w:p w14:paraId="7854148D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Srednja škola Augusta Šenoe, Garešnica</w:t>
      </w:r>
    </w:p>
    <w:p w14:paraId="4CA55444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Srednja škola Bartola Kašića, Grubišno Polje</w:t>
      </w:r>
    </w:p>
    <w:p w14:paraId="7D9E9608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Glazbena škola Brune Bjel</w:t>
      </w:r>
      <w:r w:rsidR="002D2D23">
        <w:rPr>
          <w:rFonts w:ascii="Times New Roman" w:hAnsi="Times New Roman"/>
          <w:szCs w:val="24"/>
        </w:rPr>
        <w:t>i</w:t>
      </w:r>
      <w:r w:rsidRPr="009D63FB">
        <w:rPr>
          <w:rFonts w:ascii="Times New Roman" w:hAnsi="Times New Roman"/>
          <w:szCs w:val="24"/>
        </w:rPr>
        <w:t>nskog, Daruvar</w:t>
      </w:r>
    </w:p>
    <w:p w14:paraId="47EEAF3C" w14:textId="77777777" w:rsidR="000A3C5F" w:rsidRPr="009D63FB" w:rsidRDefault="000A3C5F" w:rsidP="00EA286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Dom učenika srednjih škola, Bjelovar</w:t>
      </w:r>
    </w:p>
    <w:p w14:paraId="2AC5743A" w14:textId="77777777" w:rsidR="000A3C5F" w:rsidRPr="009D63FB" w:rsidRDefault="000A3C5F" w:rsidP="000A3C5F">
      <w:pPr>
        <w:pStyle w:val="Odlomakpopisa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 xml:space="preserve"> </w:t>
      </w:r>
    </w:p>
    <w:p w14:paraId="7408B055" w14:textId="77777777" w:rsidR="000A3C5F" w:rsidRPr="009D63FB" w:rsidRDefault="000A3C5F" w:rsidP="000A3C5F">
      <w:pPr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b/>
          <w:szCs w:val="24"/>
        </w:rPr>
        <w:t>Zdravstvene ustanove na području Bjelovarsko-bilogorske županije obuhvaćene konsolidacijom:</w:t>
      </w:r>
    </w:p>
    <w:p w14:paraId="0C618FDD" w14:textId="77777777" w:rsidR="000A3C5F" w:rsidRPr="009D63FB" w:rsidRDefault="000A3C5F" w:rsidP="000A3C5F">
      <w:pPr>
        <w:rPr>
          <w:rFonts w:ascii="Times New Roman" w:hAnsi="Times New Roman"/>
          <w:b/>
          <w:szCs w:val="24"/>
        </w:rPr>
      </w:pPr>
    </w:p>
    <w:p w14:paraId="15D8C2D1" w14:textId="77777777" w:rsidR="000A3C5F" w:rsidRPr="009D63FB" w:rsidRDefault="000A3C5F" w:rsidP="00EA286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Dom zdravlja Bjelovarsko-bilogorske županije</w:t>
      </w:r>
    </w:p>
    <w:p w14:paraId="37B681E0" w14:textId="77777777" w:rsidR="000A3C5F" w:rsidRPr="009D63FB" w:rsidRDefault="000A3C5F" w:rsidP="00EA286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Zavod za javno zdravstvo</w:t>
      </w:r>
    </w:p>
    <w:p w14:paraId="6FA13FD2" w14:textId="77777777" w:rsidR="000A3C5F" w:rsidRPr="009D63FB" w:rsidRDefault="000A3C5F" w:rsidP="00EA286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Zavod za hitnu medicinu</w:t>
      </w:r>
    </w:p>
    <w:p w14:paraId="43018774" w14:textId="77777777" w:rsidR="000A3C5F" w:rsidRPr="009D63FB" w:rsidRDefault="000A3C5F" w:rsidP="00EA286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Specijalna bolnica za medicinsku rehabilitaciju Daruvarske toplice</w:t>
      </w:r>
    </w:p>
    <w:p w14:paraId="2CB645B5" w14:textId="77777777" w:rsidR="000A3C5F" w:rsidRPr="009D63FB" w:rsidRDefault="000A3C5F" w:rsidP="000A3C5F">
      <w:pPr>
        <w:pStyle w:val="Odlomakpopisa"/>
        <w:ind w:left="1068"/>
        <w:rPr>
          <w:rFonts w:ascii="Times New Roman" w:hAnsi="Times New Roman"/>
          <w:b/>
          <w:szCs w:val="24"/>
        </w:rPr>
      </w:pPr>
    </w:p>
    <w:p w14:paraId="679CFF0D" w14:textId="77777777" w:rsidR="00723586" w:rsidRDefault="00723586" w:rsidP="000A3C5F">
      <w:pPr>
        <w:rPr>
          <w:rFonts w:ascii="Times New Roman" w:hAnsi="Times New Roman"/>
          <w:b/>
          <w:szCs w:val="24"/>
        </w:rPr>
      </w:pPr>
    </w:p>
    <w:p w14:paraId="0CF18ECF" w14:textId="77777777" w:rsidR="000A3C5F" w:rsidRPr="009D63FB" w:rsidRDefault="000A3C5F" w:rsidP="000A3C5F">
      <w:pPr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b/>
          <w:szCs w:val="24"/>
        </w:rPr>
        <w:t>Ostali proračunski korisnici Bjelovarsko-bilogorske županije obuhvaćeni konsolidacijom:</w:t>
      </w:r>
    </w:p>
    <w:p w14:paraId="2A00630F" w14:textId="77777777" w:rsidR="000A3C5F" w:rsidRPr="009D63FB" w:rsidRDefault="000A3C5F" w:rsidP="000A3C5F">
      <w:pPr>
        <w:rPr>
          <w:rFonts w:ascii="Times New Roman" w:hAnsi="Times New Roman"/>
          <w:b/>
          <w:szCs w:val="24"/>
        </w:rPr>
      </w:pPr>
    </w:p>
    <w:p w14:paraId="6BE4F157" w14:textId="77777777" w:rsidR="000A3C5F" w:rsidRPr="009D63FB" w:rsidRDefault="000A3C5F" w:rsidP="00EA28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Zavod za prostorno uređenje i zaštitu okoliša</w:t>
      </w:r>
    </w:p>
    <w:p w14:paraId="490B8DF7" w14:textId="77777777" w:rsidR="000A3C5F" w:rsidRPr="009D63FB" w:rsidRDefault="000A3C5F" w:rsidP="00EA286F">
      <w:pPr>
        <w:pStyle w:val="Odlomakpopisa"/>
        <w:numPr>
          <w:ilvl w:val="0"/>
          <w:numId w:val="4"/>
        </w:numPr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Javna ustanova za upravljanje zaštićenim prirodnim vrijednostima na području Bjelovarsko-bilogorske županije</w:t>
      </w:r>
    </w:p>
    <w:p w14:paraId="5B522435" w14:textId="77777777" w:rsidR="000A3C5F" w:rsidRPr="009D63FB" w:rsidRDefault="000A3C5F" w:rsidP="00EA28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Kulturni centar Mato Lovrak, Veliki Grđevac</w:t>
      </w:r>
    </w:p>
    <w:p w14:paraId="7943D92C" w14:textId="77777777" w:rsidR="00F83103" w:rsidRPr="00960BCB" w:rsidRDefault="00F83103" w:rsidP="00EA28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9D63FB">
        <w:rPr>
          <w:rFonts w:ascii="Times New Roman" w:hAnsi="Times New Roman"/>
          <w:szCs w:val="24"/>
        </w:rPr>
        <w:t>Javna ustanova Regionalna razvojna agencija Bjelovarsko-bilogorske županije</w:t>
      </w:r>
    </w:p>
    <w:p w14:paraId="3AEF579C" w14:textId="77777777" w:rsidR="00960BCB" w:rsidRPr="00960BCB" w:rsidRDefault="00960BCB" w:rsidP="00EA28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Dom za starije osobe Bjelovar</w:t>
      </w:r>
    </w:p>
    <w:p w14:paraId="0B00C16F" w14:textId="77777777" w:rsidR="00166449" w:rsidRDefault="006E4A75" w:rsidP="00F94400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3883D9" w14:textId="77777777" w:rsidR="006F7604" w:rsidRPr="008E1E4D" w:rsidRDefault="00166449" w:rsidP="006F7604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8E1E4D">
        <w:rPr>
          <w:rFonts w:ascii="Times New Roman" w:hAnsi="Times New Roman"/>
          <w:b/>
          <w:i/>
          <w:sz w:val="26"/>
          <w:szCs w:val="26"/>
        </w:rPr>
        <w:tab/>
      </w:r>
      <w:r w:rsidR="00813BE8" w:rsidRPr="008E1E4D">
        <w:rPr>
          <w:rFonts w:ascii="Times New Roman" w:hAnsi="Times New Roman"/>
          <w:b/>
          <w:i/>
          <w:sz w:val="26"/>
          <w:szCs w:val="26"/>
        </w:rPr>
        <w:tab/>
      </w:r>
    </w:p>
    <w:p w14:paraId="370976EC" w14:textId="1BFEC6C7" w:rsidR="005D6104" w:rsidRPr="008E1E4D" w:rsidRDefault="00AA5784" w:rsidP="006F7604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5D6104" w:rsidRPr="008E1E4D">
        <w:rPr>
          <w:rFonts w:ascii="Times New Roman" w:hAnsi="Times New Roman"/>
          <w:b/>
          <w:i/>
          <w:sz w:val="26"/>
          <w:szCs w:val="26"/>
        </w:rPr>
        <w:t>Bilješke uz</w:t>
      </w:r>
      <w:r w:rsidR="00EA779D" w:rsidRPr="008E1E4D">
        <w:rPr>
          <w:rFonts w:ascii="Times New Roman" w:hAnsi="Times New Roman"/>
          <w:b/>
          <w:i/>
          <w:sz w:val="26"/>
          <w:szCs w:val="26"/>
        </w:rPr>
        <w:t xml:space="preserve"> obrazac</w:t>
      </w:r>
      <w:r w:rsidR="005D6104" w:rsidRPr="008E1E4D">
        <w:rPr>
          <w:rFonts w:ascii="Times New Roman" w:hAnsi="Times New Roman"/>
          <w:b/>
          <w:i/>
          <w:sz w:val="26"/>
          <w:szCs w:val="26"/>
        </w:rPr>
        <w:t xml:space="preserve"> PR-RAS</w:t>
      </w:r>
    </w:p>
    <w:p w14:paraId="5F14C8D1" w14:textId="6509CEF5" w:rsidR="00D918E1" w:rsidRDefault="00D918E1" w:rsidP="00EB386C">
      <w:pPr>
        <w:pStyle w:val="Zaglavlje"/>
        <w:tabs>
          <w:tab w:val="clear" w:pos="4153"/>
          <w:tab w:val="clear" w:pos="8306"/>
          <w:tab w:val="left" w:pos="851"/>
          <w:tab w:val="right" w:pos="9072"/>
        </w:tabs>
        <w:spacing w:line="276" w:lineRule="auto"/>
        <w:jc w:val="both"/>
      </w:pPr>
    </w:p>
    <w:p w14:paraId="0E8719CA" w14:textId="7BFA9E73" w:rsidR="00AF28EA" w:rsidRPr="009D63FB" w:rsidRDefault="00D918E1" w:rsidP="0034336C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AF28EA">
        <w:rPr>
          <w:rFonts w:ascii="Times New Roman" w:hAnsi="Times New Roman"/>
          <w:bCs/>
          <w:noProof/>
          <w:szCs w:val="24"/>
        </w:rPr>
        <w:t xml:space="preserve">Kada se </w:t>
      </w:r>
      <w:r w:rsidR="002B70F2">
        <w:rPr>
          <w:rFonts w:ascii="Times New Roman" w:hAnsi="Times New Roman"/>
          <w:bCs/>
          <w:noProof/>
          <w:szCs w:val="24"/>
        </w:rPr>
        <w:t>u</w:t>
      </w:r>
      <w:r w:rsidR="00AF28EA">
        <w:rPr>
          <w:rFonts w:ascii="Times New Roman" w:hAnsi="Times New Roman"/>
          <w:bCs/>
          <w:noProof/>
          <w:szCs w:val="24"/>
        </w:rPr>
        <w:t xml:space="preserve"> obzir </w:t>
      </w:r>
      <w:r w:rsidR="002B70F2">
        <w:rPr>
          <w:rFonts w:ascii="Times New Roman" w:hAnsi="Times New Roman"/>
          <w:bCs/>
          <w:noProof/>
          <w:szCs w:val="24"/>
        </w:rPr>
        <w:t xml:space="preserve">uzme </w:t>
      </w:r>
      <w:r w:rsidR="00AF28EA">
        <w:rPr>
          <w:rFonts w:ascii="Times New Roman" w:hAnsi="Times New Roman"/>
          <w:bCs/>
          <w:noProof/>
          <w:szCs w:val="24"/>
        </w:rPr>
        <w:t xml:space="preserve">izuzeće Opće bolnice Dr. A Višić Bjelovar koja je sa svojim financijskim izvjšetajima </w:t>
      </w:r>
      <w:r w:rsidR="0034336C">
        <w:rPr>
          <w:rFonts w:ascii="Times New Roman" w:hAnsi="Times New Roman"/>
          <w:bCs/>
          <w:noProof/>
          <w:szCs w:val="24"/>
        </w:rPr>
        <w:t>prethodne godine</w:t>
      </w:r>
      <w:r w:rsidR="00AF28EA">
        <w:rPr>
          <w:rFonts w:ascii="Times New Roman" w:hAnsi="Times New Roman"/>
          <w:bCs/>
          <w:noProof/>
          <w:szCs w:val="24"/>
        </w:rPr>
        <w:t xml:space="preserve"> imala značajan udio u konsolidiranim financijskim izvještajima, otežana je usporedba ostvarenja podataka tekuće godine u odnosu na isto razdoblje prošle godine.  </w:t>
      </w:r>
    </w:p>
    <w:p w14:paraId="7569CEF7" w14:textId="77777777" w:rsidR="0062673C" w:rsidRDefault="0062673C" w:rsidP="00765B0D">
      <w:pPr>
        <w:pStyle w:val="Zaglavlje"/>
        <w:tabs>
          <w:tab w:val="clear" w:pos="4153"/>
          <w:tab w:val="clear" w:pos="8306"/>
          <w:tab w:val="left" w:pos="851"/>
          <w:tab w:val="right" w:pos="9072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D95E731" w14:textId="77777777" w:rsidR="008573A5" w:rsidRDefault="008573A5" w:rsidP="0062673C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0602CA62" w14:textId="77777777" w:rsidR="00B5579D" w:rsidRDefault="00B5579D" w:rsidP="00FB4F94">
      <w:pPr>
        <w:tabs>
          <w:tab w:val="left" w:pos="709"/>
        </w:tabs>
        <w:ind w:firstLine="708"/>
        <w:jc w:val="both"/>
        <w:rPr>
          <w:rFonts w:ascii="Times New Roman" w:hAnsi="Times New Roman"/>
          <w:b/>
          <w:szCs w:val="24"/>
        </w:rPr>
      </w:pPr>
    </w:p>
    <w:p w14:paraId="4E9D9A19" w14:textId="4422CC42" w:rsidR="0062673C" w:rsidRDefault="0062673C" w:rsidP="00783C6B">
      <w:pPr>
        <w:tabs>
          <w:tab w:val="left" w:pos="709"/>
        </w:tabs>
        <w:ind w:firstLine="708"/>
        <w:jc w:val="both"/>
        <w:rPr>
          <w:rFonts w:ascii="Times New Roman" w:hAnsi="Times New Roman"/>
          <w:b/>
          <w:szCs w:val="24"/>
        </w:rPr>
      </w:pPr>
      <w:r w:rsidRPr="008339A2">
        <w:rPr>
          <w:rFonts w:ascii="Times New Roman" w:hAnsi="Times New Roman"/>
          <w:b/>
          <w:szCs w:val="24"/>
        </w:rPr>
        <w:lastRenderedPageBreak/>
        <w:t>1. Šifra 6111 Porez i prirez na dohodak od nesamostalnog rada</w:t>
      </w:r>
    </w:p>
    <w:p w14:paraId="7DA3C590" w14:textId="77777777" w:rsidR="0062673C" w:rsidRPr="008339A2" w:rsidRDefault="0062673C" w:rsidP="0062673C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0F2D963D" w14:textId="77777777" w:rsidR="0062673C" w:rsidRDefault="0062673C" w:rsidP="0062673C">
      <w:pPr>
        <w:ind w:firstLine="708"/>
        <w:jc w:val="both"/>
        <w:rPr>
          <w:rFonts w:ascii="Times New Roman" w:hAnsi="Times New Roman"/>
          <w:szCs w:val="24"/>
        </w:rPr>
      </w:pPr>
      <w:r w:rsidRPr="00C25676">
        <w:rPr>
          <w:rFonts w:ascii="Times New Roman" w:hAnsi="Times New Roman"/>
          <w:szCs w:val="24"/>
        </w:rPr>
        <w:t>U odnosu na promatrano razdoblje prethodne godine</w:t>
      </w:r>
      <w:r>
        <w:rPr>
          <w:rFonts w:ascii="Times New Roman" w:hAnsi="Times New Roman"/>
          <w:szCs w:val="24"/>
        </w:rPr>
        <w:t xml:space="preserve"> prihod od</w:t>
      </w:r>
      <w:r w:rsidRPr="00C25676">
        <w:rPr>
          <w:rFonts w:ascii="Times New Roman" w:hAnsi="Times New Roman"/>
          <w:szCs w:val="24"/>
        </w:rPr>
        <w:t xml:space="preserve"> porez</w:t>
      </w:r>
      <w:r>
        <w:rPr>
          <w:rFonts w:ascii="Times New Roman" w:hAnsi="Times New Roman"/>
          <w:szCs w:val="24"/>
        </w:rPr>
        <w:t>a</w:t>
      </w:r>
      <w:r w:rsidRPr="00C25676">
        <w:rPr>
          <w:rFonts w:ascii="Times New Roman" w:hAnsi="Times New Roman"/>
          <w:szCs w:val="24"/>
        </w:rPr>
        <w:t xml:space="preserve"> i prirez</w:t>
      </w:r>
      <w:r>
        <w:rPr>
          <w:rFonts w:ascii="Times New Roman" w:hAnsi="Times New Roman"/>
          <w:szCs w:val="24"/>
        </w:rPr>
        <w:t>a</w:t>
      </w:r>
      <w:r w:rsidRPr="00C25676">
        <w:rPr>
          <w:rFonts w:ascii="Times New Roman" w:hAnsi="Times New Roman"/>
          <w:szCs w:val="24"/>
        </w:rPr>
        <w:t xml:space="preserve"> na dohodak u 202</w:t>
      </w:r>
      <w:r>
        <w:rPr>
          <w:rFonts w:ascii="Times New Roman" w:hAnsi="Times New Roman"/>
          <w:szCs w:val="24"/>
        </w:rPr>
        <w:t>4</w:t>
      </w:r>
      <w:r w:rsidRPr="00C25676">
        <w:rPr>
          <w:rFonts w:ascii="Times New Roman" w:hAnsi="Times New Roman"/>
          <w:szCs w:val="24"/>
        </w:rPr>
        <w:t xml:space="preserve">. godini ostvaren je za </w:t>
      </w:r>
      <w:r>
        <w:rPr>
          <w:rFonts w:ascii="Times New Roman" w:hAnsi="Times New Roman"/>
          <w:szCs w:val="24"/>
        </w:rPr>
        <w:t>28,8</w:t>
      </w:r>
      <w:r w:rsidRPr="00C25676">
        <w:rPr>
          <w:rFonts w:ascii="Times New Roman" w:hAnsi="Times New Roman"/>
          <w:szCs w:val="24"/>
        </w:rPr>
        <w:t>%</w:t>
      </w:r>
      <w:r>
        <w:rPr>
          <w:rFonts w:ascii="Times New Roman" w:hAnsi="Times New Roman"/>
          <w:szCs w:val="24"/>
        </w:rPr>
        <w:t xml:space="preserve"> više.</w:t>
      </w:r>
    </w:p>
    <w:p w14:paraId="23C5B2A6" w14:textId="77777777" w:rsidR="0062673C" w:rsidRDefault="0062673C" w:rsidP="0062673C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62E95DE0" w14:textId="7263450C" w:rsidR="0062673C" w:rsidRDefault="0062673C" w:rsidP="0062673C">
      <w:pPr>
        <w:ind w:firstLine="708"/>
        <w:jc w:val="both"/>
        <w:rPr>
          <w:rFonts w:ascii="Times New Roman" w:hAnsi="Times New Roman"/>
          <w:b/>
          <w:szCs w:val="24"/>
        </w:rPr>
      </w:pPr>
      <w:r w:rsidRPr="00844BF6">
        <w:rPr>
          <w:rFonts w:ascii="Times New Roman" w:hAnsi="Times New Roman"/>
          <w:b/>
          <w:szCs w:val="24"/>
        </w:rPr>
        <w:t xml:space="preserve">2. </w:t>
      </w:r>
      <w:r>
        <w:rPr>
          <w:rFonts w:ascii="Times New Roman" w:hAnsi="Times New Roman"/>
          <w:b/>
          <w:szCs w:val="24"/>
        </w:rPr>
        <w:t>Šifra 6115 Povrat poreza i prireza na dohodak po godišnjoj prijavi</w:t>
      </w:r>
    </w:p>
    <w:p w14:paraId="655CC6C8" w14:textId="77777777" w:rsidR="0062673C" w:rsidRDefault="0062673C" w:rsidP="0062673C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2DC351AA" w14:textId="6B79A60B" w:rsidR="0062673C" w:rsidRDefault="0062673C" w:rsidP="0062673C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Povrat poreza i prireza na dohodak po godišnjoj prijavi ostvaren je više 114,4%</w:t>
      </w:r>
      <w:r w:rsidR="003E6B38">
        <w:rPr>
          <w:rFonts w:ascii="Times New Roman" w:hAnsi="Times New Roman"/>
          <w:szCs w:val="24"/>
        </w:rPr>
        <w:t xml:space="preserve"> više</w:t>
      </w:r>
      <w:r>
        <w:rPr>
          <w:rFonts w:ascii="Times New Roman" w:hAnsi="Times New Roman"/>
          <w:szCs w:val="24"/>
        </w:rPr>
        <w:t xml:space="preserve"> u odnosu na isto razdoblje prošle godine.</w:t>
      </w:r>
    </w:p>
    <w:p w14:paraId="3920A0D4" w14:textId="77777777" w:rsidR="0062673C" w:rsidRDefault="0062673C" w:rsidP="0062673C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3C6B617" w14:textId="79070135" w:rsidR="0062673C" w:rsidRDefault="0062673C" w:rsidP="003D51A4">
      <w:pPr>
        <w:pStyle w:val="Bezproreda"/>
        <w:tabs>
          <w:tab w:val="left" w:pos="709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3D51A4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Šifra 6132 Porez na nasljedstva i darove </w:t>
      </w:r>
    </w:p>
    <w:p w14:paraId="6944585C" w14:textId="77777777" w:rsidR="0062673C" w:rsidRDefault="0062673C" w:rsidP="0062673C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DFEB09D" w14:textId="32AAB13E" w:rsidR="0062673C" w:rsidRDefault="0062673C" w:rsidP="005D150C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Uslijed nastalih okolnosti porez na nasljedstva i darove u odnosu na ostvarenje promatranog razdoblja  prošle godine u postotku bilježi značajniji porast. </w:t>
      </w:r>
    </w:p>
    <w:p w14:paraId="595E599C" w14:textId="149854BE" w:rsidR="009C6216" w:rsidRDefault="009C6216" w:rsidP="005D150C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p w14:paraId="32F7B84B" w14:textId="5256F398" w:rsidR="009C6216" w:rsidRPr="008339A2" w:rsidRDefault="009C6216" w:rsidP="005D150C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4. Šifra 6332 Kapitalne pomoći proračunu iz drugih proračuna i izvanproračunskim korisnicima</w:t>
      </w:r>
    </w:p>
    <w:p w14:paraId="2ECA6628" w14:textId="05F63AAB" w:rsidR="0062673C" w:rsidRDefault="0062673C" w:rsidP="005D150C">
      <w:pPr>
        <w:ind w:firstLine="708"/>
        <w:jc w:val="both"/>
        <w:rPr>
          <w:rFonts w:ascii="Times New Roman" w:hAnsi="Times New Roman"/>
          <w:szCs w:val="24"/>
        </w:rPr>
      </w:pPr>
    </w:p>
    <w:p w14:paraId="523564D9" w14:textId="670FBAB6" w:rsidR="009C6216" w:rsidRDefault="009C6216" w:rsidP="005D150C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Ove prihod</w:t>
      </w:r>
      <w:r w:rsidR="008573A5">
        <w:rPr>
          <w:rFonts w:ascii="Times New Roman" w:hAnsi="Times New Roman"/>
          <w:szCs w:val="24"/>
        </w:rPr>
        <w:t>e u iznosu od 631.837,19 € ostvarila je Županija. Isti se odnose na pomoći Ministarstva turizma za uređenje športskog igrališta u Kukavici</w:t>
      </w:r>
      <w:r w:rsidR="00A57F00">
        <w:rPr>
          <w:rFonts w:ascii="Times New Roman" w:hAnsi="Times New Roman"/>
          <w:szCs w:val="24"/>
        </w:rPr>
        <w:t xml:space="preserve">, Ministarstva znanosti za opremu Glazbene škole Vatroslav Lisinski Bjelovar, te ostale pomoći iz Državnog proračuna za adaptaciju prostora Ambulante u </w:t>
      </w:r>
      <w:proofErr w:type="spellStart"/>
      <w:r w:rsidR="00A57F00">
        <w:rPr>
          <w:rFonts w:ascii="Times New Roman" w:hAnsi="Times New Roman"/>
          <w:szCs w:val="24"/>
        </w:rPr>
        <w:t>Siraču</w:t>
      </w:r>
      <w:proofErr w:type="spellEnd"/>
      <w:r w:rsidR="00A57F00">
        <w:rPr>
          <w:rFonts w:ascii="Times New Roman" w:hAnsi="Times New Roman"/>
          <w:szCs w:val="24"/>
        </w:rPr>
        <w:t>, projekt uređenja školskog dispanzera Doma zdravlja Bjelovarsko-bilogorske županije u Daruvaru</w:t>
      </w:r>
      <w:r w:rsidR="003F3E08">
        <w:rPr>
          <w:rFonts w:ascii="Times New Roman" w:hAnsi="Times New Roman"/>
          <w:szCs w:val="24"/>
        </w:rPr>
        <w:t xml:space="preserve"> faza II.</w:t>
      </w:r>
    </w:p>
    <w:p w14:paraId="617ABF85" w14:textId="77777777" w:rsidR="001C35C0" w:rsidRDefault="001C35C0" w:rsidP="005D150C">
      <w:pPr>
        <w:ind w:firstLine="708"/>
        <w:jc w:val="both"/>
        <w:rPr>
          <w:rFonts w:ascii="Times New Roman" w:hAnsi="Times New Roman"/>
          <w:szCs w:val="24"/>
        </w:rPr>
      </w:pPr>
    </w:p>
    <w:p w14:paraId="3D1229BB" w14:textId="3908058B" w:rsidR="001C35C0" w:rsidRDefault="001C35C0" w:rsidP="005D6E7C">
      <w:pPr>
        <w:tabs>
          <w:tab w:val="left" w:pos="709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5</w:t>
      </w:r>
      <w:r w:rsidRPr="00E66478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E66478">
        <w:rPr>
          <w:rFonts w:ascii="Times New Roman" w:hAnsi="Times New Roman"/>
          <w:b/>
          <w:szCs w:val="24"/>
        </w:rPr>
        <w:t>Šifra 6342</w:t>
      </w:r>
      <w:r>
        <w:rPr>
          <w:rFonts w:ascii="Times New Roman" w:hAnsi="Times New Roman"/>
          <w:b/>
          <w:szCs w:val="24"/>
        </w:rPr>
        <w:t xml:space="preserve"> Kapitalne pomoći od izvanproračunskih korisnika</w:t>
      </w:r>
    </w:p>
    <w:p w14:paraId="7CD7D1A8" w14:textId="77777777" w:rsidR="001C35C0" w:rsidRDefault="001C35C0" w:rsidP="001C35C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7E931B5B" w14:textId="798DE7A1" w:rsidR="001C35C0" w:rsidRDefault="001C35C0" w:rsidP="001C35C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Iznos od 155.438,61 €  ostv</w:t>
      </w:r>
      <w:r w:rsidR="0042348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rila je Županija, a odnosi se na prihod od „Hrvatskih voda“  temeljem ugovora o sufinanciranju za izradu projektno-tehničke dokumentacije za sustav navodnjavanja Kapelica- </w:t>
      </w:r>
      <w:proofErr w:type="spellStart"/>
      <w:r>
        <w:rPr>
          <w:rFonts w:ascii="Times New Roman" w:hAnsi="Times New Roman"/>
          <w:szCs w:val="24"/>
        </w:rPr>
        <w:t>Kaniška</w:t>
      </w:r>
      <w:proofErr w:type="spellEnd"/>
      <w:r>
        <w:rPr>
          <w:rFonts w:ascii="Times New Roman" w:hAnsi="Times New Roman"/>
          <w:szCs w:val="24"/>
        </w:rPr>
        <w:t xml:space="preserve"> Iva.</w:t>
      </w:r>
    </w:p>
    <w:p w14:paraId="633E1E2E" w14:textId="60EB5B46" w:rsidR="0049298A" w:rsidRDefault="0049298A" w:rsidP="005D150C">
      <w:pPr>
        <w:ind w:firstLine="708"/>
        <w:jc w:val="both"/>
        <w:rPr>
          <w:rFonts w:ascii="Times New Roman" w:hAnsi="Times New Roman"/>
          <w:szCs w:val="24"/>
        </w:rPr>
      </w:pPr>
    </w:p>
    <w:p w14:paraId="18E1E47D" w14:textId="6069A2FA" w:rsidR="005F592F" w:rsidRDefault="001C35C0" w:rsidP="003D51A4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F592F">
        <w:rPr>
          <w:rFonts w:ascii="Times New Roman" w:hAnsi="Times New Roman"/>
          <w:b/>
          <w:szCs w:val="24"/>
        </w:rPr>
        <w:t xml:space="preserve">. </w:t>
      </w:r>
      <w:r w:rsidR="005F592F" w:rsidRPr="00C345DD">
        <w:rPr>
          <w:rFonts w:ascii="Times New Roman" w:hAnsi="Times New Roman"/>
          <w:b/>
          <w:szCs w:val="24"/>
        </w:rPr>
        <w:t>Šifra 6423 Naknada za korištenje nefinancijske imovine</w:t>
      </w:r>
    </w:p>
    <w:p w14:paraId="1D301049" w14:textId="77777777" w:rsidR="005F592F" w:rsidRDefault="005F592F" w:rsidP="003D51A4">
      <w:pPr>
        <w:ind w:firstLine="708"/>
        <w:jc w:val="both"/>
        <w:rPr>
          <w:rFonts w:ascii="Times New Roman" w:hAnsi="Times New Roman"/>
          <w:szCs w:val="24"/>
        </w:rPr>
      </w:pPr>
    </w:p>
    <w:p w14:paraId="2D1F8C8F" w14:textId="237335E9" w:rsidR="003D51A4" w:rsidRDefault="005F592F" w:rsidP="00A620F8">
      <w:pPr>
        <w:tabs>
          <w:tab w:val="left" w:pos="709"/>
          <w:tab w:val="left" w:pos="99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D51A4" w:rsidRPr="00583E35">
        <w:rPr>
          <w:rFonts w:ascii="Times New Roman" w:hAnsi="Times New Roman"/>
          <w:szCs w:val="24"/>
        </w:rPr>
        <w:t>Navedeno povećanje u najvećem dijelu odnosi se na ostvarenje naknade za pridobivene količine energetske mineralne sirovine uslijed puštanja u pogon skladišta podzemnog plina u Grubišnom Polju.</w:t>
      </w:r>
    </w:p>
    <w:p w14:paraId="15E7F35B" w14:textId="7E6F9703" w:rsidR="00E66478" w:rsidRDefault="00E66478" w:rsidP="00A620F8">
      <w:pPr>
        <w:tabs>
          <w:tab w:val="left" w:pos="709"/>
          <w:tab w:val="left" w:pos="993"/>
        </w:tabs>
        <w:jc w:val="both"/>
        <w:rPr>
          <w:rFonts w:ascii="Times New Roman" w:hAnsi="Times New Roman"/>
          <w:szCs w:val="24"/>
        </w:rPr>
      </w:pPr>
    </w:p>
    <w:p w14:paraId="1A014DB2" w14:textId="6133EF70" w:rsidR="00E66478" w:rsidRDefault="00E66478" w:rsidP="00936F49">
      <w:pPr>
        <w:tabs>
          <w:tab w:val="left" w:pos="709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="001C35C0">
        <w:rPr>
          <w:rFonts w:ascii="Times New Roman" w:hAnsi="Times New Roman"/>
          <w:b/>
          <w:szCs w:val="24"/>
        </w:rPr>
        <w:t>7</w:t>
      </w:r>
      <w:r w:rsidRPr="00E66478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E66478">
        <w:rPr>
          <w:rFonts w:ascii="Times New Roman" w:hAnsi="Times New Roman"/>
          <w:b/>
          <w:szCs w:val="24"/>
        </w:rPr>
        <w:t xml:space="preserve">Šifra </w:t>
      </w:r>
      <w:r w:rsidR="00DB162D">
        <w:rPr>
          <w:rFonts w:ascii="Times New Roman" w:hAnsi="Times New Roman"/>
          <w:b/>
          <w:szCs w:val="24"/>
        </w:rPr>
        <w:t>6414 Prihodi od zateznih kamata</w:t>
      </w:r>
    </w:p>
    <w:p w14:paraId="20758903" w14:textId="5C0F0A71" w:rsidR="00DB162D" w:rsidRDefault="00DB162D" w:rsidP="00A620F8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481073F5" w14:textId="508DFFC3" w:rsidR="00DB162D" w:rsidRPr="00DB162D" w:rsidRDefault="00DB162D" w:rsidP="00A620F8">
      <w:pPr>
        <w:tabs>
          <w:tab w:val="left" w:pos="709"/>
          <w:tab w:val="left" w:pos="99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Navedeni prihod ostvarila je Županija temeljem pokrenutih ovršnih postupaka.</w:t>
      </w:r>
    </w:p>
    <w:p w14:paraId="0DCAA525" w14:textId="322E3A69" w:rsidR="00751877" w:rsidRDefault="00751877" w:rsidP="00A620F8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32839571" w14:textId="77777777" w:rsidR="00751877" w:rsidRPr="00E66478" w:rsidRDefault="00751877" w:rsidP="00A620F8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41E2A009" w14:textId="0C31DD04" w:rsidR="0062673C" w:rsidRDefault="005F592F" w:rsidP="003F3E08">
      <w:pPr>
        <w:pStyle w:val="Zaglavlje"/>
        <w:tabs>
          <w:tab w:val="clear" w:pos="4153"/>
          <w:tab w:val="clear" w:pos="8306"/>
          <w:tab w:val="left" w:pos="567"/>
          <w:tab w:val="right" w:pos="9072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591EE9">
        <w:rPr>
          <w:rFonts w:ascii="Times New Roman" w:hAnsi="Times New Roman"/>
          <w:b/>
          <w:szCs w:val="24"/>
        </w:rPr>
        <w:t xml:space="preserve">  </w:t>
      </w:r>
      <w:r w:rsidR="00DB162D">
        <w:rPr>
          <w:rFonts w:ascii="Times New Roman" w:hAnsi="Times New Roman"/>
          <w:b/>
          <w:szCs w:val="24"/>
        </w:rPr>
        <w:t>8</w:t>
      </w:r>
      <w:r w:rsidR="00591EE9">
        <w:rPr>
          <w:rFonts w:ascii="Times New Roman" w:hAnsi="Times New Roman"/>
          <w:b/>
          <w:szCs w:val="24"/>
        </w:rPr>
        <w:t xml:space="preserve">. </w:t>
      </w:r>
      <w:r w:rsidR="009C6216">
        <w:rPr>
          <w:rFonts w:ascii="Times New Roman" w:hAnsi="Times New Roman"/>
          <w:b/>
          <w:szCs w:val="24"/>
        </w:rPr>
        <w:t>Šifra 6614</w:t>
      </w:r>
      <w:r>
        <w:rPr>
          <w:rFonts w:ascii="Times New Roman" w:hAnsi="Times New Roman"/>
          <w:b/>
          <w:szCs w:val="24"/>
        </w:rPr>
        <w:t xml:space="preserve"> Prihodi od prodaje proizvoda i robe</w:t>
      </w:r>
    </w:p>
    <w:p w14:paraId="38BFE262" w14:textId="626F86C7" w:rsidR="00A620F8" w:rsidRDefault="00A620F8" w:rsidP="00783C6B">
      <w:pPr>
        <w:pStyle w:val="Zaglavlje"/>
        <w:tabs>
          <w:tab w:val="clear" w:pos="4153"/>
          <w:tab w:val="clear" w:pos="8306"/>
          <w:tab w:val="left" w:pos="709"/>
          <w:tab w:val="left" w:pos="851"/>
          <w:tab w:val="right" w:pos="9072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6B927D45" w14:textId="1ECEB849" w:rsidR="00A620F8" w:rsidRDefault="00A620F8" w:rsidP="003F3E08">
      <w:pPr>
        <w:pStyle w:val="Zaglavlje"/>
        <w:tabs>
          <w:tab w:val="clear" w:pos="4153"/>
          <w:tab w:val="clear" w:pos="8306"/>
          <w:tab w:val="left" w:pos="709"/>
          <w:tab w:val="right" w:pos="9072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Navedeno povećanje</w:t>
      </w:r>
      <w:r w:rsidR="005D150C">
        <w:rPr>
          <w:rFonts w:ascii="Times New Roman" w:hAnsi="Times New Roman"/>
          <w:szCs w:val="24"/>
        </w:rPr>
        <w:t xml:space="preserve"> u najvećoj mjeri </w:t>
      </w:r>
      <w:r>
        <w:rPr>
          <w:rFonts w:ascii="Times New Roman" w:hAnsi="Times New Roman"/>
          <w:szCs w:val="24"/>
        </w:rPr>
        <w:t xml:space="preserve">odnosi se na </w:t>
      </w:r>
      <w:r w:rsidR="005D150C">
        <w:rPr>
          <w:rFonts w:ascii="Times New Roman" w:hAnsi="Times New Roman"/>
          <w:szCs w:val="24"/>
        </w:rPr>
        <w:t xml:space="preserve">ostvarenje prihoda od prodaje u </w:t>
      </w:r>
      <w:r w:rsidR="003E6B38">
        <w:rPr>
          <w:rFonts w:ascii="Times New Roman" w:hAnsi="Times New Roman"/>
          <w:szCs w:val="24"/>
        </w:rPr>
        <w:t>ljekarnama</w:t>
      </w:r>
      <w:r w:rsidR="005D150C">
        <w:rPr>
          <w:rFonts w:ascii="Times New Roman" w:hAnsi="Times New Roman"/>
          <w:szCs w:val="24"/>
        </w:rPr>
        <w:t xml:space="preserve"> Doma zdravlja Bjelovar.</w:t>
      </w:r>
    </w:p>
    <w:p w14:paraId="397DA464" w14:textId="77777777" w:rsidR="000422B7" w:rsidRDefault="000422B7" w:rsidP="00BC33AD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6408453E" w14:textId="0AD571DB" w:rsidR="00BC33AD" w:rsidRDefault="00BC33AD" w:rsidP="00BC33AD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7E7ECA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 xml:space="preserve"> Šifra 3231 Usluga telefona, pošte i prijevoza</w:t>
      </w:r>
    </w:p>
    <w:p w14:paraId="2C554FD0" w14:textId="77777777" w:rsidR="00BC33AD" w:rsidRPr="007E7ECA" w:rsidRDefault="00BC33AD" w:rsidP="00BC33AD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5FE3B4CE" w14:textId="77777777" w:rsidR="00BC33AD" w:rsidRDefault="00BC33AD" w:rsidP="00BC33AD">
      <w:pPr>
        <w:tabs>
          <w:tab w:val="left" w:pos="709"/>
          <w:tab w:val="left" w:pos="993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Navedeno povećanje u odnosu na promatrano razdoblje prošle godine nastalo je uslijed uvođenja javne usluge za prijevoz putnika u cestovnom prometu u proračunu Županije te povećanja cijene poštanskih usluga. </w:t>
      </w:r>
    </w:p>
    <w:p w14:paraId="3D9C1F4C" w14:textId="77777777" w:rsidR="00BC33AD" w:rsidRDefault="00BC33AD" w:rsidP="00BC33AD">
      <w:pPr>
        <w:pStyle w:val="Bezproreda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04643E1" w14:textId="1273135C" w:rsidR="00BC33AD" w:rsidRDefault="00660B99" w:rsidP="00BC33AD">
      <w:pPr>
        <w:pStyle w:val="Bezproreda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10</w:t>
      </w:r>
      <w:r w:rsidR="00BC33AD" w:rsidRPr="000C78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Šifra 353 Subvencije trgovačkim društvima, zadrugama poljoprivrednicima i obrtnicima iz EU sredstava</w:t>
      </w:r>
    </w:p>
    <w:p w14:paraId="32A6EA14" w14:textId="77777777" w:rsidR="00BC33AD" w:rsidRDefault="00BC33AD" w:rsidP="00BC33AD">
      <w:pPr>
        <w:pStyle w:val="Bezproreda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86EC4DA" w14:textId="77777777" w:rsidR="00BC33AD" w:rsidRPr="000C78CC" w:rsidRDefault="00BC33AD" w:rsidP="00BC33AD">
      <w:pPr>
        <w:pStyle w:val="Bezproreda"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Navedeno povećanje odnosi se na subvencije u provođenju projekta</w:t>
      </w:r>
      <w:r w:rsidRP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uspostave RCK II Bjelovar </w:t>
      </w:r>
      <w:r w:rsidRP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Medicinske škole temeljem uplaćenih sredstava po zahtjevu za nadoknadu sredstava.</w:t>
      </w:r>
    </w:p>
    <w:p w14:paraId="5C82B2E4" w14:textId="77777777" w:rsidR="00BC33AD" w:rsidRDefault="00BC33AD" w:rsidP="00BC33AD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</w:p>
    <w:p w14:paraId="4C66B031" w14:textId="5D3446F9" w:rsidR="004A5761" w:rsidRDefault="00660B99" w:rsidP="000C78CC">
      <w:pPr>
        <w:pStyle w:val="Bezproreda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11</w:t>
      </w:r>
      <w:r w:rsidR="009A04FE" w:rsidRPr="000C78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Šifra 353</w:t>
      </w:r>
      <w:r w:rsidR="000C78CC" w:rsidRPr="000C78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Subvencije trgovačkim društvima, zadrugama poljoprivrednicima i obrtnicima iz EU sredstava</w:t>
      </w:r>
    </w:p>
    <w:p w14:paraId="56998679" w14:textId="5AC8A2E7" w:rsidR="000C78CC" w:rsidRDefault="000C78CC" w:rsidP="000C78CC">
      <w:pPr>
        <w:pStyle w:val="Bezproreda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E1E54AD" w14:textId="5F94A0C7" w:rsidR="000C78CC" w:rsidRPr="000C78CC" w:rsidRDefault="000C78CC" w:rsidP="00907815">
      <w:pPr>
        <w:pStyle w:val="Bezproreda"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Navedeno povećanje odnosi se na subvencije u provođenju projekta</w:t>
      </w:r>
      <w:r w:rsidR="00941511" w:rsidRP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uspostave RCK II Bjelovar </w:t>
      </w:r>
      <w:r w:rsidR="00941511" w:rsidRP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Medicinske škole </w:t>
      </w:r>
      <w:r w:rsidR="0090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temeljem uplaćenih sredstava po </w:t>
      </w:r>
      <w:r w:rsidR="00714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zahtjevu</w:t>
      </w:r>
      <w:r w:rsidR="0090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</w:t>
      </w:r>
      <w:r w:rsidR="0094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nadoknadu sredstava</w:t>
      </w:r>
      <w:r w:rsidR="0090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8FBBC6B" w14:textId="0C7803C8" w:rsidR="009A04FE" w:rsidRPr="00172CEF" w:rsidRDefault="009A04FE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35B7E4" w14:textId="5F933D41" w:rsidR="009A04FE" w:rsidRDefault="00660B9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172C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Šifra 7231 Prijevozna sredstva u cestovnom prometu</w:t>
      </w:r>
    </w:p>
    <w:p w14:paraId="5691B747" w14:textId="2F30F51D" w:rsidR="00172CEF" w:rsidRDefault="00172CEF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38169B" w14:textId="47FA0E98" w:rsidR="00172CEF" w:rsidRDefault="00172CEF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Navedeno povećanje na odnosi se na ostvaren prihod od prodaje kombi vozila i osobnih automobila kod korisnika u osnovnom i srednjem školstvu.</w:t>
      </w:r>
    </w:p>
    <w:p w14:paraId="5EB3EC37" w14:textId="3779D851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6C6933" w14:textId="3612F376" w:rsidR="00A068E9" w:rsidRDefault="00660B9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="00A068E9" w:rsidRPr="00A068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068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Šifra 4212 Poslovni objekti</w:t>
      </w:r>
    </w:p>
    <w:p w14:paraId="52E1579E" w14:textId="29EB1B1F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7C3C1E" w14:textId="0BBD53E3" w:rsidR="00A068E9" w:rsidRP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Navedeno povećanje nastalo je uslijed dovršetka izgradnje školsko-sportske dvorane u Hercegovcu. </w:t>
      </w:r>
    </w:p>
    <w:p w14:paraId="06D3A3F2" w14:textId="004531B1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1AADFE" w14:textId="6EC2DB6F" w:rsidR="001A46CC" w:rsidRPr="007F704B" w:rsidRDefault="00660B99" w:rsidP="001A46CC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14</w:t>
      </w:r>
      <w:r w:rsidR="001A46CC" w:rsidRPr="007F704B">
        <w:rPr>
          <w:rFonts w:ascii="Times New Roman" w:hAnsi="Times New Roman"/>
          <w:b/>
          <w:szCs w:val="24"/>
        </w:rPr>
        <w:t>. Šifra 4214 Ostali građevinski objekti</w:t>
      </w:r>
    </w:p>
    <w:p w14:paraId="5D07C5F2" w14:textId="77777777" w:rsidR="001A46CC" w:rsidRPr="007F704B" w:rsidRDefault="001A46CC" w:rsidP="001A46CC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6291D1CC" w14:textId="3DAEEDDA" w:rsidR="001A46CC" w:rsidRPr="007F704B" w:rsidRDefault="001A46CC" w:rsidP="001A46CC">
      <w:pPr>
        <w:ind w:firstLine="708"/>
        <w:jc w:val="both"/>
        <w:rPr>
          <w:rFonts w:ascii="Times New Roman" w:hAnsi="Times New Roman"/>
          <w:szCs w:val="24"/>
        </w:rPr>
      </w:pPr>
      <w:r w:rsidRPr="007F704B">
        <w:rPr>
          <w:rFonts w:ascii="Times New Roman" w:hAnsi="Times New Roman"/>
          <w:szCs w:val="24"/>
        </w:rPr>
        <w:t xml:space="preserve">Povećanje se u odnosu na isto razdoblje pošle godine odnosi na izradu projektno-tehničke dokumentacije za sustav navodnjavanja Kapelica- </w:t>
      </w:r>
      <w:proofErr w:type="spellStart"/>
      <w:r w:rsidRPr="007F704B">
        <w:rPr>
          <w:rFonts w:ascii="Times New Roman" w:hAnsi="Times New Roman"/>
          <w:szCs w:val="24"/>
        </w:rPr>
        <w:t>Kaniška</w:t>
      </w:r>
      <w:proofErr w:type="spellEnd"/>
      <w:r w:rsidRPr="007F704B">
        <w:rPr>
          <w:rFonts w:ascii="Times New Roman" w:hAnsi="Times New Roman"/>
          <w:szCs w:val="24"/>
        </w:rPr>
        <w:t xml:space="preserve"> Iva, odnosno izvlaštenje nekretnina SN Kapelica – </w:t>
      </w:r>
      <w:proofErr w:type="spellStart"/>
      <w:r w:rsidRPr="007F704B">
        <w:rPr>
          <w:rFonts w:ascii="Times New Roman" w:hAnsi="Times New Roman"/>
          <w:szCs w:val="24"/>
        </w:rPr>
        <w:t>Kaniška</w:t>
      </w:r>
      <w:proofErr w:type="spellEnd"/>
      <w:r w:rsidRPr="007F704B">
        <w:rPr>
          <w:rFonts w:ascii="Times New Roman" w:hAnsi="Times New Roman"/>
          <w:szCs w:val="24"/>
        </w:rPr>
        <w:t xml:space="preserve"> Iva. </w:t>
      </w:r>
    </w:p>
    <w:p w14:paraId="7AE78EBF" w14:textId="77777777" w:rsidR="007F704B" w:rsidRPr="007F704B" w:rsidRDefault="007F704B" w:rsidP="001A46CC">
      <w:pPr>
        <w:ind w:firstLine="708"/>
        <w:jc w:val="both"/>
        <w:rPr>
          <w:rFonts w:ascii="Times New Roman" w:hAnsi="Times New Roman"/>
          <w:szCs w:val="24"/>
          <w:highlight w:val="yellow"/>
        </w:rPr>
      </w:pPr>
    </w:p>
    <w:p w14:paraId="0AF6E566" w14:textId="46BFEFBF" w:rsidR="007F704B" w:rsidRDefault="00415352" w:rsidP="00415352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660B99">
        <w:rPr>
          <w:rFonts w:ascii="Times New Roman" w:hAnsi="Times New Roman"/>
          <w:b/>
          <w:szCs w:val="24"/>
        </w:rPr>
        <w:t>15</w:t>
      </w:r>
      <w:r w:rsidR="007F704B" w:rsidRPr="007F704B">
        <w:rPr>
          <w:rFonts w:ascii="Times New Roman" w:hAnsi="Times New Roman"/>
          <w:b/>
          <w:szCs w:val="24"/>
        </w:rPr>
        <w:t>.</w:t>
      </w:r>
      <w:r w:rsidR="007F704B">
        <w:rPr>
          <w:rFonts w:ascii="Times New Roman" w:hAnsi="Times New Roman"/>
          <w:b/>
          <w:szCs w:val="24"/>
        </w:rPr>
        <w:t xml:space="preserve"> Šifra 4223 Oprema za održavanje i zaštitu</w:t>
      </w:r>
    </w:p>
    <w:p w14:paraId="658BB327" w14:textId="3B64DE06" w:rsidR="005E2D71" w:rsidRDefault="005E2D71" w:rsidP="007F704B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Cs w:val="24"/>
        </w:rPr>
      </w:pPr>
    </w:p>
    <w:p w14:paraId="27A65383" w14:textId="0BF8445E" w:rsidR="005E2D71" w:rsidRPr="006A188B" w:rsidRDefault="005E2D71" w:rsidP="007A40B2">
      <w:pPr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A188B">
        <w:rPr>
          <w:rFonts w:ascii="Times New Roman" w:hAnsi="Times New Roman"/>
          <w:szCs w:val="24"/>
        </w:rPr>
        <w:t xml:space="preserve">U odnosu na </w:t>
      </w:r>
      <w:r w:rsidR="00356260">
        <w:rPr>
          <w:rFonts w:ascii="Times New Roman" w:hAnsi="Times New Roman"/>
          <w:szCs w:val="24"/>
        </w:rPr>
        <w:t xml:space="preserve">promatrano razdoblje prošle </w:t>
      </w:r>
      <w:r w:rsidR="006A188B">
        <w:rPr>
          <w:rFonts w:ascii="Times New Roman" w:hAnsi="Times New Roman"/>
          <w:szCs w:val="24"/>
        </w:rPr>
        <w:t xml:space="preserve"> godine iskazano povećanje odnosi se na nabavu </w:t>
      </w:r>
      <w:r w:rsidR="00356260">
        <w:rPr>
          <w:rFonts w:ascii="Times New Roman" w:hAnsi="Times New Roman"/>
          <w:szCs w:val="24"/>
        </w:rPr>
        <w:t>većinom kod korisnika opreme za grijanje, ventilaciju i hlađenje, za održavanje prostorija, protupožarnu zaštitu, te ostale opreme za održavanje i zaštitu kao što su uvođenje video nadzora i alarmnih sustava.</w:t>
      </w:r>
    </w:p>
    <w:p w14:paraId="14038DF7" w14:textId="6769F227" w:rsidR="007F704B" w:rsidRDefault="007F704B" w:rsidP="007F704B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Cs w:val="24"/>
        </w:rPr>
      </w:pPr>
    </w:p>
    <w:p w14:paraId="6C5779E8" w14:textId="38660278" w:rsidR="007F704B" w:rsidRDefault="00FB4F94" w:rsidP="00FB4F94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60B99">
        <w:rPr>
          <w:rFonts w:ascii="Times New Roman" w:hAnsi="Times New Roman"/>
          <w:b/>
          <w:szCs w:val="24"/>
        </w:rPr>
        <w:t>16</w:t>
      </w:r>
      <w:r w:rsidR="00BE1028">
        <w:rPr>
          <w:rFonts w:ascii="Times New Roman" w:hAnsi="Times New Roman"/>
          <w:b/>
          <w:szCs w:val="24"/>
        </w:rPr>
        <w:t>. Šifra 4224 Medicinska i laboratorijska oprema</w:t>
      </w:r>
    </w:p>
    <w:p w14:paraId="4093A746" w14:textId="44B24982" w:rsidR="00BE1028" w:rsidRDefault="00BE1028" w:rsidP="007F704B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Cs w:val="24"/>
        </w:rPr>
      </w:pPr>
    </w:p>
    <w:p w14:paraId="06BAE130" w14:textId="62C14C90" w:rsidR="00764C90" w:rsidRPr="00764C90" w:rsidRDefault="00764C90" w:rsidP="00276337">
      <w:pPr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odnosu na promatrano razdoblje prošle godine povećanje se odnosi na nabavu medicinske i laboratorijske opreme kod korisnika u zdravstvu, te </w:t>
      </w:r>
      <w:r w:rsidR="00435E67">
        <w:rPr>
          <w:rFonts w:ascii="Times New Roman" w:hAnsi="Times New Roman"/>
          <w:szCs w:val="24"/>
        </w:rPr>
        <w:t xml:space="preserve">nabavu opreme KC Mato Lovrak Veliki </w:t>
      </w:r>
      <w:proofErr w:type="spellStart"/>
      <w:r w:rsidR="00435E67">
        <w:rPr>
          <w:rFonts w:ascii="Times New Roman" w:hAnsi="Times New Roman"/>
          <w:szCs w:val="24"/>
        </w:rPr>
        <w:t>Grđevac</w:t>
      </w:r>
      <w:proofErr w:type="spellEnd"/>
      <w:r w:rsidR="00435E67">
        <w:rPr>
          <w:rFonts w:ascii="Times New Roman" w:hAnsi="Times New Roman"/>
          <w:szCs w:val="24"/>
        </w:rPr>
        <w:t>.</w:t>
      </w:r>
    </w:p>
    <w:p w14:paraId="48717C17" w14:textId="77777777" w:rsidR="00764C90" w:rsidRPr="007F704B" w:rsidRDefault="00764C90" w:rsidP="007F704B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Cs w:val="24"/>
        </w:rPr>
      </w:pPr>
    </w:p>
    <w:p w14:paraId="62AC88F6" w14:textId="77777777" w:rsidR="008E1E4D" w:rsidRDefault="008E1E4D" w:rsidP="00276337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708AC480" w14:textId="3C2DC320" w:rsidR="001A46CC" w:rsidRPr="00F15F70" w:rsidRDefault="00936F49" w:rsidP="00936F49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660B99">
        <w:rPr>
          <w:rFonts w:ascii="Times New Roman" w:hAnsi="Times New Roman"/>
          <w:b/>
          <w:szCs w:val="24"/>
        </w:rPr>
        <w:t>17</w:t>
      </w:r>
      <w:r w:rsidR="00F15F70" w:rsidRPr="00F15F70">
        <w:rPr>
          <w:rFonts w:ascii="Times New Roman" w:hAnsi="Times New Roman"/>
          <w:b/>
          <w:szCs w:val="24"/>
        </w:rPr>
        <w:t>.</w:t>
      </w:r>
      <w:r w:rsidR="001A46CC" w:rsidRPr="00F15F70">
        <w:rPr>
          <w:rFonts w:ascii="Times New Roman" w:hAnsi="Times New Roman"/>
          <w:b/>
          <w:szCs w:val="24"/>
        </w:rPr>
        <w:t xml:space="preserve">  Šifra  4227 Uređaji, strojevi i oprema</w:t>
      </w:r>
    </w:p>
    <w:p w14:paraId="3B100047" w14:textId="77777777" w:rsidR="00F15F70" w:rsidRPr="00F15F70" w:rsidRDefault="00F15F70" w:rsidP="00276337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16A14675" w14:textId="2743448E" w:rsidR="001A46CC" w:rsidRDefault="001A46CC" w:rsidP="002B3EE4">
      <w:pPr>
        <w:tabs>
          <w:tab w:val="left" w:pos="709"/>
        </w:tabs>
        <w:ind w:firstLine="708"/>
        <w:jc w:val="both"/>
        <w:rPr>
          <w:rFonts w:ascii="Times New Roman" w:hAnsi="Times New Roman"/>
          <w:szCs w:val="24"/>
        </w:rPr>
      </w:pPr>
      <w:r w:rsidRPr="00F15F70">
        <w:rPr>
          <w:rFonts w:ascii="Times New Roman" w:hAnsi="Times New Roman"/>
          <w:b/>
          <w:szCs w:val="24"/>
        </w:rPr>
        <w:tab/>
      </w:r>
      <w:r w:rsidRPr="00F15F70">
        <w:rPr>
          <w:rFonts w:ascii="Times New Roman" w:hAnsi="Times New Roman"/>
          <w:szCs w:val="24"/>
        </w:rPr>
        <w:t xml:space="preserve">Povećanje u odnosu na promatrano razdoblje prošle godine odnosi se na nabavu opreme za projekt uspostave cjelodnevne škole OŠ Mate Lovraka Veliki </w:t>
      </w:r>
      <w:proofErr w:type="spellStart"/>
      <w:r w:rsidRPr="00F15F70">
        <w:rPr>
          <w:rFonts w:ascii="Times New Roman" w:hAnsi="Times New Roman"/>
          <w:szCs w:val="24"/>
        </w:rPr>
        <w:t>Grđevac</w:t>
      </w:r>
      <w:proofErr w:type="spellEnd"/>
      <w:r w:rsidR="00F15F70" w:rsidRPr="00F15F70">
        <w:rPr>
          <w:rFonts w:ascii="Times New Roman" w:hAnsi="Times New Roman"/>
          <w:szCs w:val="24"/>
        </w:rPr>
        <w:t>, te nabavu opreme kod Doma za starije osobe Bjelovar.</w:t>
      </w:r>
    </w:p>
    <w:p w14:paraId="5AA9CD7B" w14:textId="3F3CD5FA" w:rsidR="00DB0F5C" w:rsidRDefault="00DB0F5C" w:rsidP="00F15F70">
      <w:pPr>
        <w:tabs>
          <w:tab w:val="left" w:pos="426"/>
        </w:tabs>
        <w:ind w:firstLine="708"/>
        <w:jc w:val="both"/>
        <w:rPr>
          <w:rFonts w:ascii="Times New Roman" w:hAnsi="Times New Roman"/>
          <w:szCs w:val="24"/>
        </w:rPr>
      </w:pPr>
    </w:p>
    <w:p w14:paraId="1BE9C00C" w14:textId="781B78A6" w:rsidR="00DB0F5C" w:rsidRDefault="00DB0F5C" w:rsidP="002B3EE4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2B3EE4">
        <w:rPr>
          <w:rFonts w:ascii="Times New Roman" w:hAnsi="Times New Roman"/>
          <w:szCs w:val="24"/>
        </w:rPr>
        <w:tab/>
      </w:r>
      <w:r w:rsidR="00660B99">
        <w:rPr>
          <w:rFonts w:ascii="Times New Roman" w:hAnsi="Times New Roman"/>
          <w:b/>
          <w:szCs w:val="24"/>
        </w:rPr>
        <w:t>18</w:t>
      </w:r>
      <w:r w:rsidRPr="00DB0F5C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Šifra 451 Dodatna ulaganja na građevinskim objektima</w:t>
      </w:r>
    </w:p>
    <w:p w14:paraId="7443FD12" w14:textId="77777777" w:rsidR="001B526C" w:rsidRDefault="001B526C" w:rsidP="00DB0F5C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</w:p>
    <w:p w14:paraId="4FB8ADA5" w14:textId="3EFF2654" w:rsidR="00684B7B" w:rsidRPr="001B526C" w:rsidRDefault="001B526C" w:rsidP="00DB0F5C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Navedeno povećanje u odnosu na prošlu godinu odnosi se  ulaganja na građevinskim objektima kod korisnika u osnovnom i srednjem školstvu </w:t>
      </w:r>
      <w:r w:rsidR="00EF0220">
        <w:rPr>
          <w:rFonts w:ascii="Times New Roman" w:hAnsi="Times New Roman"/>
          <w:szCs w:val="24"/>
        </w:rPr>
        <w:t xml:space="preserve">te </w:t>
      </w:r>
      <w:r>
        <w:rPr>
          <w:rFonts w:ascii="Times New Roman" w:hAnsi="Times New Roman"/>
          <w:szCs w:val="24"/>
        </w:rPr>
        <w:t>zdravstvu. Najznačajnija ulaganja iskazale su Glazbena škola V. Lisinski Bjelovar u iznosu 1.166.971,08 €</w:t>
      </w:r>
      <w:r w:rsidR="00EF0220">
        <w:rPr>
          <w:rFonts w:ascii="Times New Roman" w:hAnsi="Times New Roman"/>
          <w:szCs w:val="24"/>
        </w:rPr>
        <w:t xml:space="preserve"> te Tehnička škola Bjelovar za projekt energetske obnove u iznosu od 1.</w:t>
      </w:r>
      <w:r w:rsidR="00DA5ED9">
        <w:rPr>
          <w:rFonts w:ascii="Times New Roman" w:hAnsi="Times New Roman"/>
          <w:szCs w:val="24"/>
        </w:rPr>
        <w:t>579.326,99</w:t>
      </w:r>
      <w:r w:rsidR="00EF0220">
        <w:rPr>
          <w:rFonts w:ascii="Times New Roman" w:hAnsi="Times New Roman"/>
          <w:szCs w:val="24"/>
        </w:rPr>
        <w:t xml:space="preserve"> </w:t>
      </w:r>
      <w:r w:rsidR="00DA5ED9">
        <w:rPr>
          <w:rFonts w:ascii="Times New Roman" w:hAnsi="Times New Roman"/>
          <w:szCs w:val="24"/>
        </w:rPr>
        <w:t>€.</w:t>
      </w:r>
    </w:p>
    <w:p w14:paraId="0F367C81" w14:textId="38530DBF" w:rsidR="00684B7B" w:rsidRPr="00DB0F5C" w:rsidRDefault="00684B7B" w:rsidP="00DB0F5C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205DEF6C" w14:textId="77777777" w:rsidR="00F15F70" w:rsidRPr="007F704B" w:rsidRDefault="00F15F70" w:rsidP="001A46CC">
      <w:pPr>
        <w:tabs>
          <w:tab w:val="left" w:pos="851"/>
        </w:tabs>
        <w:ind w:firstLine="708"/>
        <w:jc w:val="both"/>
        <w:rPr>
          <w:rFonts w:ascii="Times New Roman" w:hAnsi="Times New Roman"/>
          <w:szCs w:val="24"/>
          <w:highlight w:val="yellow"/>
        </w:rPr>
      </w:pPr>
    </w:p>
    <w:p w14:paraId="4418B5F8" w14:textId="6ADC4913" w:rsidR="001A46CC" w:rsidRDefault="001A46CC" w:rsidP="0025004C">
      <w:pPr>
        <w:tabs>
          <w:tab w:val="left" w:pos="567"/>
          <w:tab w:val="left" w:pos="709"/>
        </w:tabs>
        <w:rPr>
          <w:rFonts w:ascii="Times New Roman" w:hAnsi="Times New Roman"/>
          <w:b/>
          <w:szCs w:val="24"/>
        </w:rPr>
      </w:pPr>
      <w:r w:rsidRPr="00EF0220">
        <w:rPr>
          <w:rFonts w:ascii="Times New Roman" w:hAnsi="Times New Roman"/>
          <w:b/>
          <w:szCs w:val="24"/>
        </w:rPr>
        <w:tab/>
      </w:r>
      <w:r w:rsidR="00660B99">
        <w:rPr>
          <w:rFonts w:ascii="Times New Roman" w:hAnsi="Times New Roman"/>
          <w:b/>
          <w:szCs w:val="24"/>
        </w:rPr>
        <w:t>19.</w:t>
      </w:r>
      <w:r w:rsidRPr="00EF0220">
        <w:rPr>
          <w:rFonts w:ascii="Times New Roman" w:hAnsi="Times New Roman"/>
          <w:b/>
          <w:szCs w:val="24"/>
        </w:rPr>
        <w:t xml:space="preserve"> Šifra 5443 Otplata glavnice primljenih kredita od kreditnih institucija izvan javnog sektora</w:t>
      </w:r>
    </w:p>
    <w:p w14:paraId="5AFA8848" w14:textId="77777777" w:rsidR="00EF0220" w:rsidRPr="00EF0220" w:rsidRDefault="00EF0220" w:rsidP="001A46CC">
      <w:pPr>
        <w:tabs>
          <w:tab w:val="left" w:pos="709"/>
        </w:tabs>
        <w:rPr>
          <w:rFonts w:ascii="Times New Roman" w:hAnsi="Times New Roman"/>
          <w:b/>
          <w:szCs w:val="24"/>
        </w:rPr>
      </w:pPr>
    </w:p>
    <w:p w14:paraId="0309BF2B" w14:textId="77777777" w:rsidR="001A46CC" w:rsidRPr="00BE6D88" w:rsidRDefault="001A46CC" w:rsidP="001A46CC">
      <w:pPr>
        <w:ind w:firstLine="708"/>
        <w:jc w:val="both"/>
        <w:rPr>
          <w:rFonts w:ascii="Times New Roman" w:hAnsi="Times New Roman"/>
          <w:szCs w:val="24"/>
        </w:rPr>
      </w:pPr>
      <w:r w:rsidRPr="00EF0220">
        <w:rPr>
          <w:rFonts w:ascii="Times New Roman" w:hAnsi="Times New Roman"/>
          <w:szCs w:val="24"/>
        </w:rPr>
        <w:t>Vidljivo smanjenje u obračunskom razdoblju u odnosu na prošlu godinu iz razloga je što je u prošloj godini Županija imala povrat kratkoročnog kredita i veći iznos povrata namirenja duga po godišnjoj prijavi poreza na dohodak.</w:t>
      </w:r>
    </w:p>
    <w:p w14:paraId="798FFE4E" w14:textId="241C0095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B08387" w14:textId="19918456" w:rsidR="00BF5DEA" w:rsidRPr="007F704B" w:rsidRDefault="00EF319C" w:rsidP="00EF319C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60B99">
        <w:rPr>
          <w:rFonts w:ascii="Times New Roman" w:hAnsi="Times New Roman"/>
          <w:b/>
          <w:szCs w:val="24"/>
        </w:rPr>
        <w:t>20</w:t>
      </w:r>
      <w:r w:rsidR="00BF5DEA" w:rsidRPr="007F704B">
        <w:rPr>
          <w:rFonts w:ascii="Times New Roman" w:hAnsi="Times New Roman"/>
          <w:b/>
          <w:szCs w:val="24"/>
        </w:rPr>
        <w:t xml:space="preserve">. Šifra </w:t>
      </w:r>
      <w:r w:rsidR="001122C6">
        <w:rPr>
          <w:rFonts w:ascii="Times New Roman" w:hAnsi="Times New Roman"/>
          <w:b/>
          <w:szCs w:val="24"/>
        </w:rPr>
        <w:t xml:space="preserve">X006 </w:t>
      </w:r>
      <w:r w:rsidR="00957D7C">
        <w:rPr>
          <w:rFonts w:ascii="Times New Roman" w:hAnsi="Times New Roman"/>
          <w:b/>
          <w:szCs w:val="24"/>
        </w:rPr>
        <w:t>Višak</w:t>
      </w:r>
      <w:r w:rsidR="00BF5DEA" w:rsidRPr="007F704B">
        <w:rPr>
          <w:rFonts w:ascii="Times New Roman" w:hAnsi="Times New Roman"/>
          <w:b/>
          <w:szCs w:val="24"/>
        </w:rPr>
        <w:t xml:space="preserve"> prihoda i primitaka </w:t>
      </w:r>
      <w:r w:rsidR="00957D7C">
        <w:rPr>
          <w:rFonts w:ascii="Times New Roman" w:hAnsi="Times New Roman"/>
          <w:b/>
          <w:szCs w:val="24"/>
        </w:rPr>
        <w:t xml:space="preserve">raspoloživ u </w:t>
      </w:r>
      <w:r w:rsidR="00BF5DEA" w:rsidRPr="007F704B">
        <w:rPr>
          <w:rFonts w:ascii="Times New Roman" w:hAnsi="Times New Roman"/>
          <w:b/>
          <w:szCs w:val="24"/>
        </w:rPr>
        <w:t xml:space="preserve"> slijedećem razdoblju</w:t>
      </w:r>
    </w:p>
    <w:p w14:paraId="6C1AAC5D" w14:textId="56534DF1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E1EE97" w14:textId="7A8B011A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156" w:type="dxa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156"/>
      </w:tblGrid>
      <w:tr w:rsidR="00956B7F" w:rsidRPr="007F704B" w14:paraId="00F9C112" w14:textId="77777777" w:rsidTr="00EE4EA5">
        <w:trPr>
          <w:trHeight w:val="182"/>
        </w:trPr>
        <w:tc>
          <w:tcPr>
            <w:tcW w:w="9156" w:type="dxa"/>
            <w:tcBorders>
              <w:bottom w:val="double" w:sz="6" w:space="0" w:color="000000"/>
            </w:tcBorders>
            <w:shd w:val="clear" w:color="auto" w:fill="auto"/>
          </w:tcPr>
          <w:p w14:paraId="21422107" w14:textId="79953689" w:rsidR="00956B7F" w:rsidRPr="007F704B" w:rsidRDefault="00956B7F" w:rsidP="00EE4EA5">
            <w:pPr>
              <w:jc w:val="center"/>
              <w:rPr>
                <w:b/>
                <w:i/>
                <w:sz w:val="18"/>
                <w:szCs w:val="18"/>
              </w:rPr>
            </w:pPr>
            <w:r w:rsidRPr="007F704B">
              <w:rPr>
                <w:b/>
                <w:i/>
                <w:sz w:val="18"/>
                <w:szCs w:val="18"/>
              </w:rPr>
              <w:t>REKAPITULACIJA PRIHODA I PRIMITAKA I RASHODA I IZDATKA 1.1. 202</w:t>
            </w:r>
            <w:r w:rsidR="00BF5DEA">
              <w:rPr>
                <w:b/>
                <w:i/>
                <w:sz w:val="18"/>
                <w:szCs w:val="18"/>
              </w:rPr>
              <w:t>4</w:t>
            </w:r>
            <w:r w:rsidRPr="007F704B">
              <w:rPr>
                <w:b/>
                <w:i/>
                <w:sz w:val="18"/>
                <w:szCs w:val="18"/>
              </w:rPr>
              <w:t>. – 31.12.202</w:t>
            </w:r>
            <w:r w:rsidR="00BF5DEA">
              <w:rPr>
                <w:b/>
                <w:i/>
                <w:sz w:val="18"/>
                <w:szCs w:val="18"/>
              </w:rPr>
              <w:t>4</w:t>
            </w:r>
            <w:r w:rsidRPr="007F704B">
              <w:rPr>
                <w:b/>
                <w:i/>
                <w:sz w:val="18"/>
                <w:szCs w:val="18"/>
              </w:rPr>
              <w:t>.. – RAZINA 23  (EUR)</w:t>
            </w:r>
          </w:p>
        </w:tc>
      </w:tr>
      <w:tr w:rsidR="00956B7F" w:rsidRPr="007F704B" w14:paraId="6A0B4CD0" w14:textId="77777777" w:rsidTr="00EE4EA5">
        <w:trPr>
          <w:trHeight w:val="367"/>
        </w:trPr>
        <w:tc>
          <w:tcPr>
            <w:tcW w:w="9156" w:type="dxa"/>
            <w:shd w:val="clear" w:color="auto" w:fill="auto"/>
          </w:tcPr>
          <w:p w14:paraId="08707382" w14:textId="77777777" w:rsidR="00956B7F" w:rsidRPr="007F704B" w:rsidRDefault="00956B7F" w:rsidP="00EE4EA5">
            <w:pPr>
              <w:jc w:val="center"/>
              <w:rPr>
                <w:sz w:val="18"/>
                <w:szCs w:val="18"/>
              </w:rPr>
            </w:pPr>
          </w:p>
          <w:p w14:paraId="5D0BFCE5" w14:textId="77777777" w:rsidR="00956B7F" w:rsidRPr="007F704B" w:rsidRDefault="00956B7F" w:rsidP="00EE4EA5">
            <w:pPr>
              <w:jc w:val="center"/>
              <w:rPr>
                <w:sz w:val="18"/>
                <w:szCs w:val="18"/>
              </w:rPr>
            </w:pPr>
          </w:p>
          <w:p w14:paraId="2FF1CB26" w14:textId="12D1D152" w:rsidR="00956B7F" w:rsidRPr="007F704B" w:rsidRDefault="00956B7F" w:rsidP="00EE4EA5">
            <w:pPr>
              <w:ind w:right="-116"/>
              <w:rPr>
                <w:b/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 xml:space="preserve">UKUPNO OSTVARENI PRIHODI I PRIMICI                                                                                                  </w:t>
            </w:r>
            <w:r w:rsidR="00BF5DEA">
              <w:rPr>
                <w:sz w:val="18"/>
                <w:szCs w:val="18"/>
              </w:rPr>
              <w:t>104.195.562,16</w:t>
            </w:r>
            <w:r w:rsidRPr="007F704B">
              <w:rPr>
                <w:sz w:val="18"/>
                <w:szCs w:val="18"/>
              </w:rPr>
              <w:t xml:space="preserve"> </w:t>
            </w:r>
          </w:p>
        </w:tc>
      </w:tr>
      <w:tr w:rsidR="00956B7F" w:rsidRPr="007F704B" w14:paraId="1DED081C" w14:textId="77777777" w:rsidTr="00EE4EA5">
        <w:trPr>
          <w:trHeight w:val="367"/>
        </w:trPr>
        <w:tc>
          <w:tcPr>
            <w:tcW w:w="9156" w:type="dxa"/>
            <w:shd w:val="clear" w:color="auto" w:fill="auto"/>
          </w:tcPr>
          <w:p w14:paraId="4E8EC9DD" w14:textId="77777777" w:rsidR="00956B7F" w:rsidRPr="007F704B" w:rsidRDefault="00956B7F" w:rsidP="00EE4EA5">
            <w:pPr>
              <w:tabs>
                <w:tab w:val="left" w:pos="7850"/>
              </w:tabs>
              <w:ind w:left="17"/>
              <w:jc w:val="both"/>
              <w:rPr>
                <w:sz w:val="18"/>
                <w:szCs w:val="18"/>
              </w:rPr>
            </w:pPr>
          </w:p>
          <w:p w14:paraId="56E2F841" w14:textId="20FF16FF" w:rsidR="00956B7F" w:rsidRPr="007F704B" w:rsidRDefault="00956B7F" w:rsidP="00EE4EA5">
            <w:pPr>
              <w:tabs>
                <w:tab w:val="left" w:pos="7850"/>
              </w:tabs>
              <w:ind w:left="17"/>
              <w:jc w:val="both"/>
              <w:rPr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 xml:space="preserve">UKUPNO OSTVARENI RASHODI I IZDACI                                                                                                    </w:t>
            </w:r>
            <w:r w:rsidR="00BF5DEA">
              <w:rPr>
                <w:sz w:val="18"/>
                <w:szCs w:val="18"/>
              </w:rPr>
              <w:t>104.</w:t>
            </w:r>
            <w:r w:rsidR="009E4DDE">
              <w:rPr>
                <w:sz w:val="18"/>
                <w:szCs w:val="18"/>
              </w:rPr>
              <w:t>681</w:t>
            </w:r>
            <w:r w:rsidR="00BF5DEA">
              <w:rPr>
                <w:sz w:val="18"/>
                <w:szCs w:val="18"/>
              </w:rPr>
              <w:t>.125,28</w:t>
            </w:r>
            <w:r w:rsidRPr="007F704B">
              <w:rPr>
                <w:sz w:val="18"/>
                <w:szCs w:val="18"/>
              </w:rPr>
              <w:t xml:space="preserve">   </w:t>
            </w:r>
          </w:p>
          <w:p w14:paraId="5C5AAEB4" w14:textId="77777777" w:rsidR="00956B7F" w:rsidRPr="007F704B" w:rsidRDefault="00956B7F" w:rsidP="00EE4EA5">
            <w:pPr>
              <w:tabs>
                <w:tab w:val="left" w:pos="7850"/>
              </w:tabs>
              <w:rPr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ab/>
            </w:r>
          </w:p>
        </w:tc>
      </w:tr>
      <w:tr w:rsidR="00956B7F" w:rsidRPr="007F704B" w14:paraId="1ED00267" w14:textId="77777777" w:rsidTr="00EE4EA5">
        <w:trPr>
          <w:trHeight w:val="1635"/>
        </w:trPr>
        <w:tc>
          <w:tcPr>
            <w:tcW w:w="9156" w:type="dxa"/>
            <w:shd w:val="clear" w:color="auto" w:fill="auto"/>
          </w:tcPr>
          <w:p w14:paraId="295CD00C" w14:textId="57411FC1" w:rsidR="00956B7F" w:rsidRPr="007F704B" w:rsidRDefault="00956B7F" w:rsidP="00EE4EA5">
            <w:pPr>
              <w:tabs>
                <w:tab w:val="left" w:pos="7735"/>
              </w:tabs>
              <w:spacing w:after="200" w:line="240" w:lineRule="atLeast"/>
              <w:jc w:val="both"/>
              <w:rPr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>MANJAK PRIHODA I PRIMITAKA TEKUĆE GODINE</w:t>
            </w:r>
            <w:r w:rsidRPr="007F704B">
              <w:rPr>
                <w:sz w:val="18"/>
                <w:szCs w:val="18"/>
              </w:rPr>
              <w:tab/>
            </w:r>
            <w:r w:rsidR="00BF5DEA">
              <w:rPr>
                <w:sz w:val="18"/>
                <w:szCs w:val="18"/>
              </w:rPr>
              <w:t xml:space="preserve">       -485.563,12</w:t>
            </w:r>
          </w:p>
          <w:p w14:paraId="68A626D6" w14:textId="600E89FD" w:rsidR="00956B7F" w:rsidRPr="007F704B" w:rsidRDefault="00956B7F" w:rsidP="00EE4EA5">
            <w:pPr>
              <w:spacing w:after="200" w:line="240" w:lineRule="atLeast"/>
              <w:jc w:val="both"/>
              <w:rPr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 xml:space="preserve">PRENESENI </w:t>
            </w:r>
            <w:r w:rsidR="008B4F1C">
              <w:rPr>
                <w:sz w:val="18"/>
                <w:szCs w:val="18"/>
              </w:rPr>
              <w:t>VIŠAK</w:t>
            </w:r>
            <w:r w:rsidRPr="007F704B">
              <w:rPr>
                <w:sz w:val="18"/>
                <w:szCs w:val="18"/>
              </w:rPr>
              <w:t xml:space="preserve"> PRIHODA I PRIMITAKA</w:t>
            </w:r>
            <w:r w:rsidRPr="007F704B">
              <w:rPr>
                <w:sz w:val="18"/>
                <w:szCs w:val="18"/>
              </w:rPr>
              <w:tab/>
              <w:t xml:space="preserve">                                                                           </w:t>
            </w:r>
            <w:r w:rsidR="008B4F1C">
              <w:rPr>
                <w:sz w:val="18"/>
                <w:szCs w:val="18"/>
              </w:rPr>
              <w:t xml:space="preserve">                </w:t>
            </w:r>
            <w:r w:rsidR="00BF5DEA">
              <w:rPr>
                <w:sz w:val="18"/>
                <w:szCs w:val="18"/>
              </w:rPr>
              <w:t xml:space="preserve">  </w:t>
            </w:r>
            <w:r w:rsidRPr="007F704B">
              <w:rPr>
                <w:sz w:val="18"/>
                <w:szCs w:val="18"/>
              </w:rPr>
              <w:t xml:space="preserve"> </w:t>
            </w:r>
            <w:r w:rsidR="00BF5DEA">
              <w:rPr>
                <w:sz w:val="18"/>
                <w:szCs w:val="18"/>
              </w:rPr>
              <w:t xml:space="preserve"> </w:t>
            </w:r>
            <w:r w:rsidRPr="007F704B">
              <w:rPr>
                <w:sz w:val="18"/>
                <w:szCs w:val="18"/>
              </w:rPr>
              <w:t xml:space="preserve">  </w:t>
            </w:r>
            <w:r w:rsidR="00BF5DEA">
              <w:rPr>
                <w:sz w:val="18"/>
                <w:szCs w:val="18"/>
              </w:rPr>
              <w:t>1.079</w:t>
            </w:r>
            <w:r w:rsidRPr="007F704B">
              <w:rPr>
                <w:sz w:val="18"/>
                <w:szCs w:val="18"/>
              </w:rPr>
              <w:t>.</w:t>
            </w:r>
            <w:r w:rsidR="00BF5DEA">
              <w:rPr>
                <w:sz w:val="18"/>
                <w:szCs w:val="18"/>
              </w:rPr>
              <w:t>030</w:t>
            </w:r>
            <w:r w:rsidRPr="007F704B">
              <w:rPr>
                <w:sz w:val="18"/>
                <w:szCs w:val="18"/>
              </w:rPr>
              <w:t>,</w:t>
            </w:r>
            <w:r w:rsidR="00BF5DEA">
              <w:rPr>
                <w:sz w:val="18"/>
                <w:szCs w:val="18"/>
              </w:rPr>
              <w:t>77</w:t>
            </w:r>
          </w:p>
          <w:p w14:paraId="492CCEB6" w14:textId="77777777" w:rsidR="00956B7F" w:rsidRPr="007F704B" w:rsidRDefault="00956B7F" w:rsidP="00EE4EA5">
            <w:pPr>
              <w:spacing w:after="200" w:line="240" w:lineRule="atLeast"/>
              <w:jc w:val="both"/>
              <w:rPr>
                <w:sz w:val="18"/>
                <w:szCs w:val="18"/>
              </w:rPr>
            </w:pPr>
          </w:p>
          <w:p w14:paraId="5702F654" w14:textId="44FF0CC8" w:rsidR="00956B7F" w:rsidRPr="007F704B" w:rsidRDefault="00956B7F" w:rsidP="00EE4EA5">
            <w:pPr>
              <w:spacing w:after="200" w:line="240" w:lineRule="atLeast"/>
              <w:jc w:val="both"/>
              <w:rPr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 xml:space="preserve">UKUPAN </w:t>
            </w:r>
            <w:r w:rsidR="00BC4D6F">
              <w:rPr>
                <w:sz w:val="18"/>
                <w:szCs w:val="18"/>
              </w:rPr>
              <w:t>VIŠAK</w:t>
            </w:r>
            <w:r w:rsidRPr="007F704B">
              <w:rPr>
                <w:sz w:val="18"/>
                <w:szCs w:val="18"/>
              </w:rPr>
              <w:t xml:space="preserve"> PRIHODA I PRIMITAKA ZA </w:t>
            </w:r>
            <w:r w:rsidR="00DF2DCB">
              <w:rPr>
                <w:sz w:val="18"/>
                <w:szCs w:val="18"/>
              </w:rPr>
              <w:t xml:space="preserve">RASPOLOŽIV U </w:t>
            </w:r>
          </w:p>
          <w:p w14:paraId="27B0E908" w14:textId="15CE9978" w:rsidR="00956B7F" w:rsidRPr="007F704B" w:rsidRDefault="00956B7F" w:rsidP="00EE4EA5">
            <w:pPr>
              <w:spacing w:after="200" w:line="240" w:lineRule="atLeast"/>
              <w:jc w:val="both"/>
              <w:rPr>
                <w:sz w:val="18"/>
                <w:szCs w:val="18"/>
              </w:rPr>
            </w:pPr>
            <w:r w:rsidRPr="007F704B">
              <w:rPr>
                <w:sz w:val="18"/>
                <w:szCs w:val="18"/>
              </w:rPr>
              <w:t xml:space="preserve"> U SL</w:t>
            </w:r>
            <w:r w:rsidR="00DF2DCB">
              <w:rPr>
                <w:sz w:val="18"/>
                <w:szCs w:val="18"/>
              </w:rPr>
              <w:t>IJ</w:t>
            </w:r>
            <w:r w:rsidRPr="007F704B">
              <w:rPr>
                <w:sz w:val="18"/>
                <w:szCs w:val="18"/>
              </w:rPr>
              <w:t xml:space="preserve">EDEĆEM RAZDOBLJU                                                                                                                      </w:t>
            </w:r>
            <w:r w:rsidR="00BF5DEA">
              <w:rPr>
                <w:sz w:val="18"/>
                <w:szCs w:val="18"/>
              </w:rPr>
              <w:t xml:space="preserve">      </w:t>
            </w:r>
            <w:r w:rsidRPr="007F704B">
              <w:rPr>
                <w:sz w:val="18"/>
                <w:szCs w:val="18"/>
              </w:rPr>
              <w:t xml:space="preserve">    </w:t>
            </w:r>
            <w:r w:rsidR="00BF5DEA">
              <w:rPr>
                <w:sz w:val="18"/>
                <w:szCs w:val="18"/>
              </w:rPr>
              <w:t>593.467,65</w:t>
            </w:r>
          </w:p>
          <w:p w14:paraId="48E89CB1" w14:textId="77777777" w:rsidR="00956B7F" w:rsidRPr="007F704B" w:rsidRDefault="00956B7F" w:rsidP="00EE4EA5">
            <w:pPr>
              <w:spacing w:after="200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56B7F" w:rsidRPr="0049298A" w14:paraId="633EE35A" w14:textId="77777777" w:rsidTr="00EE4EA5">
        <w:trPr>
          <w:trHeight w:val="1635"/>
        </w:trPr>
        <w:tc>
          <w:tcPr>
            <w:tcW w:w="9156" w:type="dxa"/>
            <w:shd w:val="clear" w:color="auto" w:fill="auto"/>
          </w:tcPr>
          <w:p w14:paraId="2CF8E390" w14:textId="120A3075" w:rsidR="00956B7F" w:rsidRPr="007F704B" w:rsidRDefault="008B4F1C" w:rsidP="00EE4EA5">
            <w:pPr>
              <w:tabs>
                <w:tab w:val="left" w:pos="7880"/>
              </w:tabs>
              <w:spacing w:after="200"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1B63204" w14:textId="05A988C4" w:rsidR="00A068E9" w:rsidRDefault="00A068E9" w:rsidP="0011203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B6F0FF" w14:textId="215FDAD6" w:rsidR="00276337" w:rsidRDefault="00EF319C" w:rsidP="00EF319C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bookmarkStart w:id="0" w:name="_GoBack"/>
      <w:bookmarkEnd w:id="0"/>
      <w:r w:rsidR="00276337">
        <w:rPr>
          <w:rFonts w:ascii="Times New Roman" w:hAnsi="Times New Roman"/>
          <w:b/>
          <w:szCs w:val="24"/>
        </w:rPr>
        <w:tab/>
      </w:r>
    </w:p>
    <w:p w14:paraId="2C3B3A86" w14:textId="04C9140C" w:rsidR="006078C2" w:rsidRPr="007F704B" w:rsidRDefault="0025004C" w:rsidP="0025004C">
      <w:pPr>
        <w:tabs>
          <w:tab w:val="left" w:pos="56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60B99">
        <w:rPr>
          <w:rFonts w:ascii="Times New Roman" w:hAnsi="Times New Roman"/>
          <w:b/>
          <w:szCs w:val="24"/>
        </w:rPr>
        <w:t>21</w:t>
      </w:r>
      <w:r w:rsidR="006078C2" w:rsidRPr="007F704B">
        <w:rPr>
          <w:rFonts w:ascii="Times New Roman" w:hAnsi="Times New Roman"/>
          <w:b/>
          <w:szCs w:val="24"/>
        </w:rPr>
        <w:t xml:space="preserve">.  </w:t>
      </w:r>
      <w:r w:rsidR="00276337">
        <w:rPr>
          <w:rFonts w:ascii="Times New Roman" w:hAnsi="Times New Roman"/>
          <w:b/>
          <w:szCs w:val="24"/>
        </w:rPr>
        <w:t xml:space="preserve">Višak </w:t>
      </w:r>
      <w:r w:rsidR="006078C2" w:rsidRPr="007F704B">
        <w:rPr>
          <w:rFonts w:ascii="Times New Roman" w:hAnsi="Times New Roman"/>
          <w:b/>
          <w:szCs w:val="24"/>
        </w:rPr>
        <w:t xml:space="preserve">prihoda </w:t>
      </w:r>
      <w:r w:rsidR="009E4DDE">
        <w:rPr>
          <w:rFonts w:ascii="Times New Roman" w:hAnsi="Times New Roman"/>
          <w:b/>
          <w:szCs w:val="24"/>
        </w:rPr>
        <w:t>i primitaka - preneseni</w:t>
      </w:r>
    </w:p>
    <w:p w14:paraId="77410011" w14:textId="77777777" w:rsidR="00BB6FC5" w:rsidRPr="007F704B" w:rsidRDefault="00F91217" w:rsidP="008F6B0D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7F704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p w14:paraId="4CE72C14" w14:textId="703DE3AA" w:rsidR="00EC5699" w:rsidRPr="0042267C" w:rsidRDefault="00716836" w:rsidP="009E4DDE">
      <w:pPr>
        <w:ind w:left="360"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Višak prihoda i primitaka </w:t>
      </w:r>
      <w:r w:rsidR="002A0DD9" w:rsidRPr="0042267C">
        <w:rPr>
          <w:rFonts w:ascii="Times New Roman" w:hAnsi="Times New Roman"/>
          <w:szCs w:val="24"/>
        </w:rPr>
        <w:t xml:space="preserve"> – preneseni u odnosu na razdoblje prošle godine razlikuje se zbog korekcija poslovnog rezultata.</w:t>
      </w:r>
    </w:p>
    <w:p w14:paraId="5B92DA46" w14:textId="4FE39297" w:rsidR="00945FC4" w:rsidRPr="0049298A" w:rsidRDefault="00945FC4" w:rsidP="004D634B">
      <w:pPr>
        <w:ind w:left="360"/>
        <w:rPr>
          <w:b/>
          <w:highlight w:val="yellow"/>
        </w:rPr>
      </w:pPr>
    </w:p>
    <w:p w14:paraId="687B8225" w14:textId="77777777" w:rsidR="005F5519" w:rsidRPr="0049298A" w:rsidRDefault="005F5519" w:rsidP="004D634B">
      <w:pPr>
        <w:ind w:left="360"/>
        <w:rPr>
          <w:b/>
          <w:highlight w:val="yellow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794"/>
        <w:gridCol w:w="4257"/>
        <w:gridCol w:w="1683"/>
        <w:gridCol w:w="1546"/>
      </w:tblGrid>
      <w:tr w:rsidR="00A12CC7" w:rsidRPr="0049298A" w14:paraId="51EE929D" w14:textId="77777777" w:rsidTr="00A12CC7">
        <w:trPr>
          <w:trHeight w:val="8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FFFFFF"/>
            <w:vAlign w:val="center"/>
            <w:hideMark/>
          </w:tcPr>
          <w:p w14:paraId="2BCC958F" w14:textId="77777777" w:rsidR="00A12CC7" w:rsidRPr="00280201" w:rsidRDefault="00A12CC7" w:rsidP="00A02C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2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FFFFFF"/>
            <w:vAlign w:val="center"/>
            <w:hideMark/>
          </w:tcPr>
          <w:p w14:paraId="62925887" w14:textId="77777777" w:rsidR="00A12CC7" w:rsidRPr="00280201" w:rsidRDefault="00A12CC7" w:rsidP="00A02C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2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Naziv ustanove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FFFFFF"/>
            <w:vAlign w:val="center"/>
            <w:hideMark/>
          </w:tcPr>
          <w:p w14:paraId="235B1B1F" w14:textId="36816BDC" w:rsidR="00A12CC7" w:rsidRPr="00280201" w:rsidRDefault="00A12CC7" w:rsidP="00A02C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2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višak 31.12.2024.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FFFFFF"/>
            <w:vAlign w:val="center"/>
            <w:hideMark/>
          </w:tcPr>
          <w:p w14:paraId="792C3333" w14:textId="719C9B19" w:rsidR="00A12CC7" w:rsidRPr="00280201" w:rsidRDefault="00A12CC7" w:rsidP="00A02C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2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manjak 31.12.2024.</w:t>
            </w:r>
          </w:p>
        </w:tc>
      </w:tr>
      <w:tr w:rsidR="00A12CC7" w:rsidRPr="0049298A" w14:paraId="22A65183" w14:textId="77777777" w:rsidTr="00A12CC7">
        <w:trPr>
          <w:trHeight w:val="4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792F" w14:textId="77777777" w:rsidR="00A12CC7" w:rsidRPr="00F96036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60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C58" w14:textId="77777777" w:rsidR="00A12CC7" w:rsidRPr="00280201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201">
              <w:rPr>
                <w:rFonts w:ascii="Times New Roman" w:hAnsi="Times New Roman"/>
                <w:color w:val="000000"/>
                <w:sz w:val="16"/>
                <w:szCs w:val="16"/>
              </w:rPr>
              <w:t>BJELOVARSKO BILOGORSKA ŽUPANIJA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7DE" w14:textId="4DC3A885" w:rsidR="00A12CC7" w:rsidRPr="00280201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201">
              <w:rPr>
                <w:rFonts w:ascii="Times New Roman" w:hAnsi="Times New Roman"/>
                <w:color w:val="000000"/>
                <w:sz w:val="16"/>
                <w:szCs w:val="16"/>
              </w:rPr>
              <w:t>3.399.136,11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8B4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44A15153" w14:textId="77777777" w:rsidTr="00A12CC7">
        <w:trPr>
          <w:trHeight w:val="2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59F" w14:textId="77777777" w:rsidR="00A12CC7" w:rsidRPr="00F96036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6036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618" w14:textId="77777777" w:rsidR="00A12CC7" w:rsidRPr="0049298A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280201">
              <w:rPr>
                <w:rFonts w:ascii="Times New Roman" w:hAnsi="Times New Roman"/>
                <w:color w:val="000000"/>
                <w:sz w:val="16"/>
                <w:szCs w:val="16"/>
              </w:rPr>
              <w:t>GIMNAZIJA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6EB0" w14:textId="4E88A1CC" w:rsidR="00A12CC7" w:rsidRPr="0049298A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13.003,22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2DB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35D58AD2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B437" w14:textId="77777777" w:rsidR="00A12CC7" w:rsidRPr="00F96036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6036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4BC" w14:textId="77777777" w:rsidR="00A12CC7" w:rsidRPr="0049298A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F96036">
              <w:rPr>
                <w:rFonts w:ascii="Times New Roman" w:hAnsi="Times New Roman"/>
                <w:color w:val="000000"/>
                <w:sz w:val="16"/>
                <w:szCs w:val="16"/>
              </w:rPr>
              <w:t>MEDICINSKA ŠKOLA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726D" w14:textId="5DB14544" w:rsidR="00A12CC7" w:rsidRPr="0049298A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F96036">
              <w:rPr>
                <w:rFonts w:ascii="Times New Roman" w:hAnsi="Times New Roman"/>
                <w:color w:val="000000"/>
                <w:sz w:val="16"/>
                <w:szCs w:val="16"/>
              </w:rPr>
              <w:t>82.355,74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86EF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252F75B1" w14:textId="77777777" w:rsidTr="00A12CC7">
        <w:trPr>
          <w:trHeight w:val="30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8B4" w14:textId="77777777" w:rsidR="00A12CC7" w:rsidRPr="00CE480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804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6FE" w14:textId="3B25F326" w:rsidR="00A12CC7" w:rsidRPr="00CE480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4804">
              <w:rPr>
                <w:rFonts w:ascii="Times New Roman" w:hAnsi="Times New Roman"/>
                <w:color w:val="000000"/>
                <w:sz w:val="16"/>
                <w:szCs w:val="16"/>
              </w:rPr>
              <w:t>KOMERCIJALNA I TRGOVAČKA ŠKOLA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2B3CD" w14:textId="491131BB" w:rsidR="00A12CC7" w:rsidRPr="007B166F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166F">
              <w:rPr>
                <w:rFonts w:ascii="Times New Roman" w:hAnsi="Times New Roman"/>
                <w:color w:val="000000"/>
                <w:sz w:val="16"/>
                <w:szCs w:val="16"/>
              </w:rPr>
              <w:t>54.432,10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E1C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3EFB02AB" w14:textId="77777777" w:rsidTr="00A12CC7">
        <w:trPr>
          <w:trHeight w:val="4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724" w14:textId="77777777" w:rsidR="00A12CC7" w:rsidRPr="007B166F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166F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0A0" w14:textId="77777777" w:rsidR="00A12CC7" w:rsidRPr="007B166F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166F">
              <w:rPr>
                <w:rFonts w:ascii="Times New Roman" w:hAnsi="Times New Roman"/>
                <w:color w:val="000000"/>
                <w:sz w:val="16"/>
                <w:szCs w:val="16"/>
              </w:rPr>
              <w:t>TURISTIČKO-UGOSTITELJSKA I PREHRAMBENA ŠKOLA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5E14" w14:textId="061ED37E" w:rsidR="00A12CC7" w:rsidRPr="007B166F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102.105,53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AF2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6852E746" w14:textId="77777777" w:rsidTr="00A12CC7">
        <w:trPr>
          <w:trHeight w:val="38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90E" w14:textId="77777777" w:rsidR="00A12CC7" w:rsidRPr="000330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D3E" w14:textId="77777777" w:rsidR="00A12CC7" w:rsidRPr="000330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EKONOMSKA I BIROTEHNIČKA ŠKOLA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1797" w14:textId="6B9E8380" w:rsidR="00A12CC7" w:rsidRPr="0003308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55.393,77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D46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5BCBB747" w14:textId="77777777" w:rsidTr="00A12CC7">
        <w:trPr>
          <w:trHeight w:val="28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5F9" w14:textId="77777777" w:rsidR="00A12CC7" w:rsidRPr="000330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0B9" w14:textId="77777777" w:rsidR="00A12CC7" w:rsidRPr="000330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TEHNIČKA ŠKOLA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E4F4B" w14:textId="3B27C1A8" w:rsidR="00A12CC7" w:rsidRPr="0003308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D447" w14:textId="671036EC" w:rsidR="00A12CC7" w:rsidRPr="0003308B" w:rsidRDefault="00A12CC7" w:rsidP="0003308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1.413.577,34</w:t>
            </w:r>
          </w:p>
        </w:tc>
      </w:tr>
      <w:tr w:rsidR="00A12CC7" w:rsidRPr="0049298A" w14:paraId="2AED2D90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F9AF" w14:textId="77777777" w:rsidR="00A12CC7" w:rsidRPr="000330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EB6" w14:textId="77777777" w:rsidR="00A12CC7" w:rsidRPr="000330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OBRTNIČKA ŠKOLA BJELOVAR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1288A" w14:textId="7DFEB44A" w:rsidR="00A12CC7" w:rsidRPr="0003308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48.948,50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9AD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5CBE54C9" w14:textId="77777777" w:rsidTr="00A12CC7">
        <w:trPr>
          <w:trHeight w:val="41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26E" w14:textId="77777777" w:rsidR="00A12CC7" w:rsidRPr="00FC60C5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0C5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CFC" w14:textId="77777777" w:rsidR="00A12CC7" w:rsidRPr="00FC60C5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60C5">
              <w:rPr>
                <w:rFonts w:ascii="Times New Roman" w:hAnsi="Times New Roman"/>
                <w:color w:val="000000"/>
                <w:sz w:val="16"/>
                <w:szCs w:val="16"/>
              </w:rPr>
              <w:t>GLAZBENA ŠKOLA VATROSLAVA LISINSKOG BJELOVAR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A663" w14:textId="2AA0BE26" w:rsidR="00A12CC7" w:rsidRPr="0049298A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FC60C5">
              <w:rPr>
                <w:rFonts w:ascii="Times New Roman" w:hAnsi="Times New Roman"/>
                <w:color w:val="000000"/>
                <w:sz w:val="16"/>
                <w:szCs w:val="16"/>
              </w:rPr>
              <w:t>63.750,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FC60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ABD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435BD10D" w14:textId="77777777" w:rsidTr="00A12CC7">
        <w:trPr>
          <w:trHeight w:val="27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1BC" w14:textId="77777777" w:rsidR="00A12CC7" w:rsidRPr="00592E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E8B"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8A6" w14:textId="77777777" w:rsidR="00A12CC7" w:rsidRPr="00592E8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E8B">
              <w:rPr>
                <w:rFonts w:ascii="Times New Roman" w:hAnsi="Times New Roman"/>
                <w:color w:val="000000"/>
                <w:sz w:val="16"/>
                <w:szCs w:val="16"/>
              </w:rPr>
              <w:t>DOM UČENIKA SREDNJIH ŠKOLA BJELOVAR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0B0B8" w14:textId="62410B66" w:rsidR="00A12CC7" w:rsidRPr="00592E8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262.064,87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259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29B08AB6" w14:textId="77777777" w:rsidTr="00A12CC7">
        <w:trPr>
          <w:trHeight w:val="2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075" w14:textId="77777777" w:rsidR="00A12CC7" w:rsidRPr="00865DD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5DD0">
              <w:rPr>
                <w:rFonts w:ascii="Times New Roman" w:hAnsi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F16" w14:textId="77777777" w:rsidR="00A12CC7" w:rsidRPr="00865DD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5DD0">
              <w:rPr>
                <w:rFonts w:ascii="Times New Roman" w:hAnsi="Times New Roman"/>
                <w:color w:val="000000"/>
                <w:sz w:val="16"/>
                <w:szCs w:val="16"/>
              </w:rPr>
              <w:t>SREDNJA ŠKOLA ČAZMA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9CE0" w14:textId="58B54D18" w:rsidR="00A12CC7" w:rsidRPr="00865DD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770,42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E12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16D3F83F" w14:textId="77777777" w:rsidTr="00A12CC7">
        <w:trPr>
          <w:trHeight w:val="2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3584" w14:textId="77777777" w:rsidR="00A12CC7" w:rsidRPr="0052305E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305E"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B24" w14:textId="77777777" w:rsidR="00A12CC7" w:rsidRPr="0052305E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305E">
              <w:rPr>
                <w:rFonts w:ascii="Times New Roman" w:hAnsi="Times New Roman"/>
                <w:color w:val="000000"/>
                <w:sz w:val="16"/>
                <w:szCs w:val="16"/>
              </w:rPr>
              <w:t>GIMNAZIJA DARUVAR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8D63" w14:textId="558A3162" w:rsidR="00A12CC7" w:rsidRPr="0052305E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2.313,89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BCD" w14:textId="77777777" w:rsidR="00A12CC7" w:rsidRPr="0003308B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308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0DF2E5E5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3FBC" w14:textId="77777777" w:rsidR="00A12CC7" w:rsidRPr="00EE74C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4CB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7A4" w14:textId="77777777" w:rsidR="00A12CC7" w:rsidRPr="00EE74C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4CB">
              <w:rPr>
                <w:rFonts w:ascii="Times New Roman" w:hAnsi="Times New Roman"/>
                <w:color w:val="000000"/>
                <w:sz w:val="16"/>
                <w:szCs w:val="16"/>
              </w:rPr>
              <w:t>TEHNIČKA ŠKOLA DARUVAR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37F9" w14:textId="77777777" w:rsidR="00A12CC7" w:rsidRPr="00EE74C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4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A8A" w14:textId="2320F35F" w:rsidR="00A12CC7" w:rsidRPr="00EE74C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4CB">
              <w:rPr>
                <w:rFonts w:ascii="Times New Roman" w:hAnsi="Times New Roman"/>
                <w:color w:val="000000"/>
                <w:sz w:val="16"/>
                <w:szCs w:val="16"/>
              </w:rPr>
              <w:t>29.291,68</w:t>
            </w:r>
          </w:p>
        </w:tc>
      </w:tr>
      <w:tr w:rsidR="00A12CC7" w:rsidRPr="0049298A" w14:paraId="7C3B0EF0" w14:textId="77777777" w:rsidTr="00A12CC7">
        <w:trPr>
          <w:trHeight w:val="31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447" w14:textId="77777777" w:rsidR="00A12CC7" w:rsidRPr="00EE6155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155"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994" w14:textId="77777777" w:rsidR="00A12CC7" w:rsidRPr="00EE6155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155">
              <w:rPr>
                <w:rFonts w:ascii="Times New Roman" w:hAnsi="Times New Roman"/>
                <w:color w:val="000000"/>
                <w:sz w:val="16"/>
                <w:szCs w:val="16"/>
              </w:rPr>
              <w:t>EKONOMSKA I TURISTIČKA ŠKOLA DARUVAR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97D0" w14:textId="465A0CCE" w:rsidR="00A12CC7" w:rsidRPr="00EE6155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61.302,09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77B" w14:textId="77777777" w:rsidR="00A12CC7" w:rsidRPr="00EE6155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15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18E71493" w14:textId="77777777" w:rsidTr="00A12CC7">
        <w:trPr>
          <w:trHeight w:val="36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FDF5" w14:textId="77777777" w:rsidR="00A12CC7" w:rsidRPr="00FA3FB3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3FB3">
              <w:rPr>
                <w:rFonts w:ascii="Times New Roman" w:hAnsi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1B7" w14:textId="77777777" w:rsidR="00A12CC7" w:rsidRPr="00FA3FB3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3FB3">
              <w:rPr>
                <w:rFonts w:ascii="Times New Roman" w:hAnsi="Times New Roman"/>
                <w:color w:val="000000"/>
                <w:sz w:val="16"/>
                <w:szCs w:val="16"/>
              </w:rPr>
              <w:t>SREDNJA ŠKOLA A. ŠENOA GAREŠNICA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8EC9" w14:textId="75ABE8EB" w:rsidR="00A12CC7" w:rsidRPr="00FA3FB3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12.408,56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A23" w14:textId="77777777" w:rsidR="00A12CC7" w:rsidRPr="00FA3FB3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3FB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67B8BFE0" w14:textId="77777777" w:rsidTr="00A12CC7">
        <w:trPr>
          <w:trHeight w:val="30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08FE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DF4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SREDNJA ŠKOLA BARTOLA KAŠIĆA GRUBIŠNO POLJE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9FD9" w14:textId="02517BD0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52.704,77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93E" w14:textId="77777777" w:rsidR="00A12CC7" w:rsidRPr="008B14AC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784A4110" w14:textId="77777777" w:rsidTr="00A12CC7">
        <w:trPr>
          <w:trHeight w:val="4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897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821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GLAZBENA ŠKOLA BRUNE BJELINSKOG DARUVAR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AA92" w14:textId="01A95CF6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10.055,43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820B" w14:textId="77777777" w:rsidR="00A12CC7" w:rsidRPr="008B14AC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13A83887" w14:textId="77777777" w:rsidTr="00A12CC7">
        <w:trPr>
          <w:trHeight w:val="15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1DB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FE3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OSNOVNA ŠKOLA IVANA VITEZA TRNSKOG NOVA RAČA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E5CB" w14:textId="77777777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802D" w14:textId="37FE0D2D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160.624,53</w:t>
            </w:r>
          </w:p>
        </w:tc>
      </w:tr>
      <w:tr w:rsidR="00A12CC7" w:rsidRPr="0049298A" w14:paraId="0D947BCF" w14:textId="77777777" w:rsidTr="00A12CC7">
        <w:trPr>
          <w:trHeight w:val="2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060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898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OSNOVNA ŠKOLA ROVIŠĆE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3144" w14:textId="77777777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D393" w14:textId="5F9735B0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3.245.,57</w:t>
            </w:r>
          </w:p>
        </w:tc>
      </w:tr>
      <w:tr w:rsidR="00A12CC7" w:rsidRPr="0049298A" w14:paraId="763B078E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E92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DA0" w14:textId="77777777" w:rsidR="00A12CC7" w:rsidRPr="008B14AC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OSNOVNA ŠKOLA VELIKA PISANICA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BAA5" w14:textId="77777777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CA2" w14:textId="0E552248" w:rsidR="00A12CC7" w:rsidRPr="008B14AC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51.629,25</w:t>
            </w:r>
          </w:p>
        </w:tc>
      </w:tr>
      <w:tr w:rsidR="00A12CC7" w:rsidRPr="0049298A" w14:paraId="76E1E6E9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C659" w14:textId="77777777" w:rsidR="00A12CC7" w:rsidRPr="0099471E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471E">
              <w:rPr>
                <w:rFonts w:ascii="Times New Roman" w:hAnsi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699" w14:textId="77777777" w:rsidR="00A12CC7" w:rsidRPr="0099471E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471E">
              <w:rPr>
                <w:rFonts w:ascii="Times New Roman" w:hAnsi="Times New Roman"/>
                <w:color w:val="000000"/>
                <w:sz w:val="16"/>
                <w:szCs w:val="16"/>
              </w:rPr>
              <w:t>OSNOVNA ŠKOLA VELIKO TROJSTVO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657F" w14:textId="77777777" w:rsidR="00A12CC7" w:rsidRPr="0099471E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471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91C7" w14:textId="20B8C1E9" w:rsidR="00A12CC7" w:rsidRPr="0099471E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35.947,75</w:t>
            </w:r>
          </w:p>
        </w:tc>
      </w:tr>
      <w:tr w:rsidR="00A12CC7" w:rsidRPr="0049298A" w14:paraId="20BDC6E3" w14:textId="77777777" w:rsidTr="00A12CC7">
        <w:trPr>
          <w:trHeight w:val="16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673D" w14:textId="77777777" w:rsidR="00A12CC7" w:rsidRPr="00325007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5007">
              <w:rPr>
                <w:rFonts w:ascii="Times New Roman" w:hAnsi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CE5" w14:textId="77777777" w:rsidR="00A12CC7" w:rsidRPr="00325007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5007">
              <w:rPr>
                <w:rFonts w:ascii="Times New Roman" w:hAnsi="Times New Roman"/>
                <w:color w:val="000000"/>
                <w:sz w:val="16"/>
                <w:szCs w:val="16"/>
              </w:rPr>
              <w:t>OSNOVNA ŠKOLA IVANSKA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6FF3" w14:textId="27625C56" w:rsidR="00A12CC7" w:rsidRPr="00325007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15.919,23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8030" w14:textId="77777777" w:rsidR="00A12CC7" w:rsidRPr="00325007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50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2E95286B" w14:textId="77777777" w:rsidTr="00A12CC7">
        <w:trPr>
          <w:trHeight w:val="2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C137" w14:textId="77777777" w:rsidR="00A12CC7" w:rsidRPr="00003D9F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D9F">
              <w:rPr>
                <w:rFonts w:ascii="Times New Roman" w:hAnsi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125" w14:textId="77777777" w:rsidR="00A12CC7" w:rsidRPr="00003D9F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D9F">
              <w:rPr>
                <w:rFonts w:ascii="Times New Roman" w:hAnsi="Times New Roman"/>
                <w:color w:val="000000"/>
                <w:sz w:val="16"/>
                <w:szCs w:val="16"/>
              </w:rPr>
              <w:t>OSNOVNA ŠKOLA ŠTEFANJE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544D" w14:textId="2C5F4744" w:rsidR="00A12CC7" w:rsidRPr="00003D9F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B30" w14:textId="51A1D0BF" w:rsidR="00A12CC7" w:rsidRPr="00003D9F" w:rsidRDefault="00A12CC7" w:rsidP="00003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3D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296,62</w:t>
            </w:r>
          </w:p>
        </w:tc>
      </w:tr>
      <w:tr w:rsidR="00A12CC7" w:rsidRPr="0049298A" w14:paraId="6ED3FF18" w14:textId="77777777" w:rsidTr="00A12CC7">
        <w:trPr>
          <w:trHeight w:val="39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16C" w14:textId="77777777" w:rsidR="00A12CC7" w:rsidRPr="003E1BA2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1BA2">
              <w:rPr>
                <w:rFonts w:ascii="Times New Roman" w:hAnsi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9D3" w14:textId="77777777" w:rsidR="00A12CC7" w:rsidRPr="003E1BA2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1BA2">
              <w:rPr>
                <w:rFonts w:ascii="Times New Roman" w:hAnsi="Times New Roman"/>
                <w:color w:val="000000"/>
                <w:sz w:val="16"/>
                <w:szCs w:val="16"/>
              </w:rPr>
              <w:t>OSNOVNA ŠKOLA VLADIMIRA NAZORA DARUVAR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B6955" w14:textId="72D53E7E" w:rsidR="00A12CC7" w:rsidRPr="003E1BA2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33.979,00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803" w14:textId="77777777" w:rsidR="00A12CC7" w:rsidRPr="003E1BA2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1B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3653B58E" w14:textId="77777777" w:rsidTr="00A12CC7">
        <w:trPr>
          <w:trHeight w:val="28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0DE" w14:textId="77777777" w:rsidR="00A12CC7" w:rsidRPr="00704B79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B79">
              <w:rPr>
                <w:rFonts w:ascii="Times New Roman" w:hAnsi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5F2" w14:textId="77777777" w:rsidR="00A12CC7" w:rsidRPr="00704B79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B79">
              <w:rPr>
                <w:rFonts w:ascii="Times New Roman" w:hAnsi="Times New Roman"/>
                <w:color w:val="000000"/>
                <w:sz w:val="16"/>
                <w:szCs w:val="16"/>
              </w:rPr>
              <w:t>ČOŠ J. A. KOMENSKOG DARUVAR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01D3" w14:textId="0993FD75" w:rsidR="00A12CC7" w:rsidRPr="00704B79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77.438,90</w:t>
            </w:r>
            <w:r w:rsidRPr="00704B7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BDE7B" w14:textId="0D6F3192" w:rsidR="00A12CC7" w:rsidRPr="00704B79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2CC7" w:rsidRPr="0049298A" w14:paraId="5BE44324" w14:textId="77777777" w:rsidTr="00A12CC7">
        <w:trPr>
          <w:trHeight w:val="28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96F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0CB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OŠ DEŽANOVAC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A2A93" w14:textId="18692AED" w:rsidR="00A12CC7" w:rsidRPr="003D35F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3766" w14:textId="2DC4DF39" w:rsidR="00A12CC7" w:rsidRPr="003D35F0" w:rsidRDefault="00A12CC7" w:rsidP="003D35F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 1.051,80</w:t>
            </w:r>
          </w:p>
        </w:tc>
      </w:tr>
      <w:tr w:rsidR="00A12CC7" w:rsidRPr="0049298A" w14:paraId="733E75C5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A25B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493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OSNOVNA ŠKOLA ĐULOVAC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6B3C" w14:textId="13EC50CE" w:rsidR="00A12CC7" w:rsidRPr="003D35F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33.041,72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C2D9" w14:textId="77777777" w:rsidR="00A12CC7" w:rsidRPr="003D35F0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4EA410E1" w14:textId="77777777" w:rsidTr="00A12CC7">
        <w:trPr>
          <w:trHeight w:val="42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09C4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024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ČEŠKA OSNOVNA ŠKOLA  "JOSIPA RUŽIČKE" KONČANICA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BA0B" w14:textId="6BE4ABD3" w:rsidR="00A12CC7" w:rsidRPr="003D35F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773" w14:textId="60C31937" w:rsidR="00A12CC7" w:rsidRPr="003D35F0" w:rsidRDefault="00A12CC7" w:rsidP="003D35F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4.532,18</w:t>
            </w:r>
          </w:p>
        </w:tc>
      </w:tr>
      <w:tr w:rsidR="00A12CC7" w:rsidRPr="0049298A" w14:paraId="50A8EE72" w14:textId="77777777" w:rsidTr="00A12CC7">
        <w:trPr>
          <w:trHeight w:val="27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477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BD9" w14:textId="77777777" w:rsidR="00A12CC7" w:rsidRPr="003D35F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35F0">
              <w:rPr>
                <w:rFonts w:ascii="Times New Roman" w:hAnsi="Times New Roman"/>
                <w:color w:val="000000"/>
                <w:sz w:val="16"/>
                <w:szCs w:val="16"/>
              </w:rPr>
              <w:t>OSNOVNA ŠKOLA SIRAČ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AA87" w14:textId="0614A227" w:rsidR="00A12CC7" w:rsidRPr="003D35F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5.532,27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B697" w14:textId="77777777" w:rsidR="00A12CC7" w:rsidRPr="00A146B4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59A77550" w14:textId="77777777" w:rsidTr="00A12CC7">
        <w:trPr>
          <w:trHeight w:val="40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6EEA" w14:textId="77777777" w:rsidR="00A12CC7" w:rsidRPr="00A146B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F9B" w14:textId="77777777" w:rsidR="00A12CC7" w:rsidRPr="00A146B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OSNOVNA ŠKOLA BEREK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65E1" w14:textId="3662A908" w:rsidR="00A12CC7" w:rsidRPr="00A146B4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7E6" w14:textId="35FE1216" w:rsidR="00A12CC7" w:rsidRPr="00A146B4" w:rsidRDefault="00A12CC7" w:rsidP="00A146B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 546,03</w:t>
            </w:r>
          </w:p>
        </w:tc>
      </w:tr>
      <w:tr w:rsidR="00A12CC7" w:rsidRPr="0049298A" w14:paraId="00C688FD" w14:textId="77777777" w:rsidTr="00A12CC7">
        <w:trPr>
          <w:trHeight w:val="28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6E4" w14:textId="77777777" w:rsidR="00A12CC7" w:rsidRPr="00A146B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0B9" w14:textId="77777777" w:rsidR="00A12CC7" w:rsidRPr="00A146B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OŠ "S. KOLARA"  HERCEGOVAC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D660" w14:textId="2BB8F71C" w:rsidR="00A12CC7" w:rsidRPr="0049298A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285,33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13BD" w14:textId="77777777" w:rsidR="00A12CC7" w:rsidRPr="0049298A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146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6F6363C7" w14:textId="77777777" w:rsidTr="00A12CC7">
        <w:trPr>
          <w:trHeight w:val="13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6A9" w14:textId="77777777" w:rsidR="00A12CC7" w:rsidRPr="0003457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574">
              <w:rPr>
                <w:rFonts w:ascii="Times New Roman" w:hAnsi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671" w14:textId="77777777" w:rsidR="00A12CC7" w:rsidRPr="0003457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574">
              <w:rPr>
                <w:rFonts w:ascii="Times New Roman" w:hAnsi="Times New Roman"/>
                <w:color w:val="000000"/>
                <w:sz w:val="16"/>
                <w:szCs w:val="16"/>
              </w:rPr>
              <w:t>OSNOVNA ŠKOLA TRNOVITICA</w:t>
            </w:r>
          </w:p>
          <w:p w14:paraId="736EF235" w14:textId="77777777" w:rsidR="00A12CC7" w:rsidRPr="00034574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CE33" w14:textId="612475D9" w:rsidR="00A12CC7" w:rsidRPr="00034574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24.325,43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038" w14:textId="77777777" w:rsidR="00A12CC7" w:rsidRPr="00034574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57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39F8A70A" w14:textId="77777777" w:rsidTr="00A12CC7">
        <w:trPr>
          <w:trHeight w:val="36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BC9B" w14:textId="77777777" w:rsidR="00A12CC7" w:rsidRPr="0094239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390">
              <w:rPr>
                <w:rFonts w:ascii="Times New Roman" w:hAnsi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522" w14:textId="77777777" w:rsidR="00A12CC7" w:rsidRPr="0094239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390">
              <w:rPr>
                <w:rFonts w:ascii="Times New Roman" w:hAnsi="Times New Roman"/>
                <w:color w:val="000000"/>
                <w:sz w:val="16"/>
                <w:szCs w:val="16"/>
              </w:rPr>
              <w:t>OSNOVNA ŠKOLA MATE LOVRAKA VELIKI GRĐEVAC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3F44" w14:textId="28C9A56B" w:rsidR="00A12CC7" w:rsidRPr="0094239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42.835,44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A18" w14:textId="77777777" w:rsidR="00A12CC7" w:rsidRPr="00942390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3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23B1690D" w14:textId="77777777" w:rsidTr="00F530FA">
        <w:trPr>
          <w:trHeight w:val="45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E11" w14:textId="77777777" w:rsidR="00A12CC7" w:rsidRPr="00E25CA8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CA8">
              <w:rPr>
                <w:rFonts w:ascii="Times New Roman" w:hAnsi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713" w14:textId="77777777" w:rsidR="00A12CC7" w:rsidRPr="00E25CA8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CA8">
              <w:rPr>
                <w:rFonts w:ascii="Times New Roman" w:hAnsi="Times New Roman"/>
                <w:color w:val="000000"/>
                <w:sz w:val="16"/>
                <w:szCs w:val="16"/>
              </w:rPr>
              <w:t>OSNOVNA ŠKOLA MIRKA PEREŠA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56E1" w14:textId="2F30CB9B" w:rsidR="00A12CC7" w:rsidRPr="00E25CA8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F3EA" w14:textId="0F3D5DEF" w:rsidR="00A12CC7" w:rsidRPr="00E25CA8" w:rsidRDefault="00F530FA" w:rsidP="00F530F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CA8">
              <w:rPr>
                <w:rFonts w:ascii="Times New Roman" w:hAnsi="Times New Roman"/>
                <w:color w:val="000000"/>
                <w:sz w:val="16"/>
                <w:szCs w:val="16"/>
              </w:rPr>
              <w:t>6.446,47</w:t>
            </w:r>
          </w:p>
        </w:tc>
      </w:tr>
      <w:tr w:rsidR="00A12CC7" w:rsidRPr="0049298A" w14:paraId="7B3AF656" w14:textId="77777777" w:rsidTr="00A12CC7">
        <w:trPr>
          <w:trHeight w:val="6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DBD5" w14:textId="77777777" w:rsidR="00A12CC7" w:rsidRPr="00E25CA8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CA8">
              <w:rPr>
                <w:rFonts w:ascii="Times New Roman" w:hAnsi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87C" w14:textId="77777777" w:rsidR="00A12CC7" w:rsidRPr="00E25CA8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CA8">
              <w:rPr>
                <w:rFonts w:ascii="Times New Roman" w:hAnsi="Times New Roman"/>
                <w:color w:val="000000"/>
                <w:sz w:val="16"/>
                <w:szCs w:val="16"/>
              </w:rPr>
              <w:t>DARUVARSKE TOPLICE Specijalna bolnica za medicinsku rehabilitaciju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92A5" w14:textId="0E5AF7DB" w:rsidR="00A12CC7" w:rsidRPr="00E25CA8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2.478.889,41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8B0" w14:textId="77777777" w:rsidR="00A12CC7" w:rsidRPr="00E25CA8" w:rsidRDefault="00A12CC7" w:rsidP="00A02C6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CA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12CC7" w:rsidRPr="0049298A" w14:paraId="0E43B4F5" w14:textId="77777777" w:rsidTr="00A12CC7">
        <w:trPr>
          <w:trHeight w:val="4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2B8" w14:textId="77777777" w:rsidR="00A12CC7" w:rsidRPr="007347AD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47AD">
              <w:rPr>
                <w:rFonts w:ascii="Times New Roman" w:hAnsi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1E4" w14:textId="77777777" w:rsidR="00A12CC7" w:rsidRPr="007347AD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47AD">
              <w:rPr>
                <w:rFonts w:ascii="Times New Roman" w:hAnsi="Times New Roman"/>
                <w:color w:val="000000"/>
                <w:sz w:val="16"/>
                <w:szCs w:val="16"/>
              </w:rPr>
              <w:t>DOM ZDRAVLJA BJELOVARSKO-BILOGORSKE ŽUPANIJE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2186" w14:textId="77777777" w:rsidR="00A12CC7" w:rsidRPr="007347AD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47A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E646" w14:textId="1807973C" w:rsidR="00A12CC7" w:rsidRPr="007347AD" w:rsidRDefault="00A12CC7" w:rsidP="00FC7F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3.985.274,71</w:t>
            </w:r>
          </w:p>
        </w:tc>
      </w:tr>
      <w:tr w:rsidR="00A12CC7" w:rsidRPr="0049298A" w14:paraId="3DF4498D" w14:textId="77777777" w:rsidTr="00A12CC7">
        <w:trPr>
          <w:trHeight w:val="40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4CD" w14:textId="3CB11976" w:rsidR="00A12CC7" w:rsidRPr="00B60AD0" w:rsidRDefault="00B60AD0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AD0">
              <w:rPr>
                <w:rFonts w:ascii="Times New Roman" w:hAnsi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124" w14:textId="77777777" w:rsidR="00A12CC7" w:rsidRPr="00B60AD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AD0">
              <w:rPr>
                <w:rFonts w:ascii="Times New Roman" w:hAnsi="Times New Roman"/>
                <w:color w:val="000000"/>
                <w:sz w:val="16"/>
                <w:szCs w:val="16"/>
              </w:rPr>
              <w:t>ZAVOD ZA JAVNO ZDRAVSTVO BBŽ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95A9" w14:textId="77777777" w:rsidR="00A12CC7" w:rsidRPr="00B60AD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AD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73B" w14:textId="4F2818E8" w:rsidR="00A12CC7" w:rsidRPr="00B60AD0" w:rsidRDefault="00B60AD0" w:rsidP="00FC7F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780.014,62</w:t>
            </w:r>
          </w:p>
        </w:tc>
      </w:tr>
      <w:tr w:rsidR="00A12CC7" w:rsidRPr="0049298A" w14:paraId="7AFE6E1D" w14:textId="77777777" w:rsidTr="00A12CC7">
        <w:trPr>
          <w:trHeight w:val="40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485" w14:textId="51A7A1A3" w:rsidR="00A12CC7" w:rsidRPr="00B60AD0" w:rsidRDefault="00656B09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  <w:r w:rsidR="00A12CC7" w:rsidRPr="00B60AD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B66" w14:textId="77777777" w:rsidR="00A12CC7" w:rsidRPr="00B60AD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AD0">
              <w:rPr>
                <w:rFonts w:ascii="Times New Roman" w:hAnsi="Times New Roman"/>
                <w:color w:val="000000"/>
                <w:sz w:val="16"/>
                <w:szCs w:val="16"/>
              </w:rPr>
              <w:t>ZAVOD ZA HITNU MEDICINSKU POMOĆ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3646" w14:textId="621ABD47" w:rsidR="00A12CC7" w:rsidRPr="00B60AD0" w:rsidRDefault="00B60AD0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235.610,50</w:t>
            </w:r>
            <w:r w:rsidR="00A12CC7" w:rsidRPr="00B60AD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CC4" w14:textId="50506B2D" w:rsidR="00A12CC7" w:rsidRPr="00B60AD0" w:rsidRDefault="00A12CC7" w:rsidP="004C333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2CC7" w:rsidRPr="0049298A" w14:paraId="7B1BD461" w14:textId="77777777" w:rsidTr="00A12CC7">
        <w:trPr>
          <w:trHeight w:val="29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23A" w14:textId="2049396B" w:rsidR="00A12CC7" w:rsidRPr="006150C0" w:rsidRDefault="00656B09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39</w:t>
            </w:r>
            <w:r w:rsidR="00A12CC7" w:rsidRPr="006150C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FED" w14:textId="77777777" w:rsidR="00A12CC7" w:rsidRPr="006150C0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50C0">
              <w:rPr>
                <w:rFonts w:ascii="Times New Roman" w:hAnsi="Times New Roman"/>
                <w:color w:val="000000"/>
                <w:sz w:val="16"/>
                <w:szCs w:val="16"/>
              </w:rPr>
              <w:t>DOM ZA STARIJE I NEMOĆNE OSOBE BJELOVAR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2D487" w14:textId="77777777" w:rsidR="00A12CC7" w:rsidRPr="006150C0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50C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B94" w14:textId="73A81246" w:rsidR="00A12CC7" w:rsidRPr="006150C0" w:rsidRDefault="006150C0" w:rsidP="004C333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98.532,40</w:t>
            </w:r>
          </w:p>
        </w:tc>
      </w:tr>
      <w:tr w:rsidR="00A12CC7" w:rsidRPr="009547B2" w14:paraId="141E2586" w14:textId="77777777" w:rsidTr="009547B2">
        <w:trPr>
          <w:trHeight w:val="41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8F50" w14:textId="39512972" w:rsidR="00A12CC7" w:rsidRPr="009547B2" w:rsidRDefault="00656B09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="00A12CC7" w:rsidRPr="009547B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67D" w14:textId="77777777" w:rsidR="00A12CC7" w:rsidRPr="009547B2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47B2">
              <w:rPr>
                <w:rFonts w:ascii="Times New Roman" w:hAnsi="Times New Roman"/>
                <w:color w:val="000000"/>
                <w:sz w:val="16"/>
                <w:szCs w:val="16"/>
              </w:rPr>
              <w:t>JU ZAVOD ZA PROSTORNO UREĐENJE BJELOVARSKO-BILOGORSKE ŽUPANIJE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65EF0" w14:textId="2E6ACAB1" w:rsidR="00A12CC7" w:rsidRPr="009547B2" w:rsidRDefault="009547B2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273,22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FBD2" w14:textId="77777777" w:rsidR="00A12CC7" w:rsidRPr="009547B2" w:rsidRDefault="00A12CC7" w:rsidP="004C333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2CC7" w:rsidRPr="0049298A" w14:paraId="3319FB33" w14:textId="77777777" w:rsidTr="00A12CC7">
        <w:trPr>
          <w:trHeight w:val="55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5374" w14:textId="0928D761" w:rsidR="00A12CC7" w:rsidRPr="009547B2" w:rsidRDefault="00656B09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A12CC7" w:rsidRPr="009547B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7CE" w14:textId="77777777" w:rsidR="00A12CC7" w:rsidRPr="009547B2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47B2">
              <w:rPr>
                <w:rFonts w:ascii="Times New Roman" w:hAnsi="Times New Roman"/>
                <w:color w:val="000000"/>
                <w:sz w:val="16"/>
                <w:szCs w:val="16"/>
              </w:rPr>
              <w:t>JU ZA UPRAVLJANJE ZAŠTIĆENIM PRIRODNIM VRIJEDNOSTIMA BBŽ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24E8" w14:textId="7FCC7945" w:rsidR="00A12CC7" w:rsidRPr="009547B2" w:rsidRDefault="007109E3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8.551,67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908E" w14:textId="77777777" w:rsidR="00A12CC7" w:rsidRPr="0049298A" w:rsidRDefault="00A12CC7" w:rsidP="004C333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12CC7" w:rsidRPr="00011FCB" w14:paraId="1BE2CC7F" w14:textId="77777777" w:rsidTr="00011FCB">
        <w:trPr>
          <w:trHeight w:val="2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935F" w14:textId="42AC215F" w:rsidR="00A12CC7" w:rsidRPr="00011FCB" w:rsidRDefault="00656B09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  <w:r w:rsidR="00A12CC7"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DB3" w14:textId="77777777" w:rsidR="00A12CC7" w:rsidRPr="00011FC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JU RAZVOJNA AGENCIJA BBŽ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899F" w14:textId="685CC1BB" w:rsidR="00A12CC7" w:rsidRPr="00011FCB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815" w14:textId="4171C1C4" w:rsidR="00A12CC7" w:rsidRPr="00011FCB" w:rsidRDefault="00011FCB" w:rsidP="004C333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89,26</w:t>
            </w:r>
          </w:p>
        </w:tc>
      </w:tr>
      <w:tr w:rsidR="00A12CC7" w:rsidRPr="00011FCB" w14:paraId="6D44E2B6" w14:textId="77777777" w:rsidTr="00A12CC7">
        <w:trPr>
          <w:trHeight w:val="42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0D4" w14:textId="1CA9C8FE" w:rsidR="00A12CC7" w:rsidRPr="00011FCB" w:rsidRDefault="00656B09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  <w:r w:rsidR="00A12CC7"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3CD" w14:textId="77777777" w:rsidR="00A12CC7" w:rsidRPr="00011FC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KULTURNI CENTAR MATO LOVRAK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A0B1" w14:textId="77777777" w:rsidR="00A12CC7" w:rsidRPr="0049298A" w:rsidRDefault="00A12CC7" w:rsidP="00A02C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29B" w14:textId="63EC38BD" w:rsidR="00A12CC7" w:rsidRPr="00011FCB" w:rsidRDefault="00011FCB" w:rsidP="004C333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12.313,45</w:t>
            </w:r>
          </w:p>
        </w:tc>
      </w:tr>
      <w:tr w:rsidR="00A12CC7" w:rsidRPr="00011FCB" w14:paraId="27C72A5C" w14:textId="77777777" w:rsidTr="0056457F">
        <w:trPr>
          <w:trHeight w:val="5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378" w14:textId="77777777" w:rsidR="00A12CC7" w:rsidRPr="00011FC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B61B" w14:textId="77777777" w:rsidR="00A12CC7" w:rsidRPr="00011FCB" w:rsidRDefault="00A12CC7" w:rsidP="00A02C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1F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F689" w14:textId="1E7F627B" w:rsidR="00A12CC7" w:rsidRPr="00011FCB" w:rsidRDefault="0056457F" w:rsidP="00A02C6A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7.177.154,53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BF9C" w14:textId="1F0D94F6" w:rsidR="00A12CC7" w:rsidRPr="00011FCB" w:rsidRDefault="0056457F" w:rsidP="004C3330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6.583.686,88</w:t>
            </w:r>
          </w:p>
        </w:tc>
      </w:tr>
    </w:tbl>
    <w:p w14:paraId="0A8F4D38" w14:textId="77777777" w:rsidR="003C6DA4" w:rsidRPr="0049298A" w:rsidRDefault="003C6DA4" w:rsidP="00350F8B">
      <w:pPr>
        <w:rPr>
          <w:rFonts w:ascii="Times New Roman" w:hAnsi="Times New Roman"/>
          <w:b/>
          <w:highlight w:val="yellow"/>
        </w:rPr>
      </w:pPr>
    </w:p>
    <w:p w14:paraId="48B63F49" w14:textId="77777777" w:rsidR="003C6DA4" w:rsidRPr="0049298A" w:rsidRDefault="003C6DA4" w:rsidP="00350F8B">
      <w:pPr>
        <w:rPr>
          <w:rFonts w:ascii="Times New Roman" w:hAnsi="Times New Roman"/>
          <w:b/>
          <w:highlight w:val="yellow"/>
        </w:rPr>
      </w:pPr>
    </w:p>
    <w:p w14:paraId="1EB0D9A6" w14:textId="5F780FB0" w:rsidR="00EB7D61" w:rsidRPr="00991A96" w:rsidRDefault="00AA5784" w:rsidP="00C8229C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EB7D61" w:rsidRPr="00991A96">
        <w:rPr>
          <w:rFonts w:ascii="Times New Roman" w:hAnsi="Times New Roman"/>
          <w:b/>
          <w:i/>
          <w:sz w:val="26"/>
          <w:szCs w:val="26"/>
        </w:rPr>
        <w:t xml:space="preserve">Bilješke uz obrazac </w:t>
      </w:r>
      <w:r w:rsidR="00350F8B" w:rsidRPr="00991A96">
        <w:rPr>
          <w:rFonts w:ascii="Times New Roman" w:hAnsi="Times New Roman"/>
          <w:b/>
          <w:i/>
          <w:sz w:val="26"/>
          <w:szCs w:val="26"/>
        </w:rPr>
        <w:t>Bilanca</w:t>
      </w:r>
    </w:p>
    <w:p w14:paraId="019A8110" w14:textId="77777777" w:rsidR="00EB7D61" w:rsidRPr="0049298A" w:rsidRDefault="00EB7D61" w:rsidP="004D634B">
      <w:pPr>
        <w:ind w:left="360"/>
        <w:rPr>
          <w:b/>
          <w:highlight w:val="yellow"/>
        </w:rPr>
      </w:pPr>
    </w:p>
    <w:p w14:paraId="1F55E86E" w14:textId="623A64E4" w:rsidR="00EB7D61" w:rsidRPr="00DD79AE" w:rsidRDefault="005E5525" w:rsidP="00EF319C">
      <w:pPr>
        <w:tabs>
          <w:tab w:val="left" w:pos="567"/>
        </w:tabs>
        <w:jc w:val="both"/>
      </w:pPr>
      <w:r>
        <w:rPr>
          <w:b/>
        </w:rPr>
        <w:tab/>
        <w:t>22</w:t>
      </w:r>
      <w:r w:rsidR="008D6BA7" w:rsidRPr="00DD79AE">
        <w:rPr>
          <w:b/>
        </w:rPr>
        <w:t>.</w:t>
      </w:r>
      <w:r w:rsidR="00350F8B" w:rsidRPr="00DD79AE">
        <w:rPr>
          <w:b/>
        </w:rPr>
        <w:t xml:space="preserve"> </w:t>
      </w:r>
      <w:r w:rsidR="00350F8B" w:rsidRPr="00DD79AE">
        <w:t>Imovina i obveze na dan 31.12.202</w:t>
      </w:r>
      <w:r w:rsidR="008D6BA7" w:rsidRPr="00DD79AE">
        <w:t>4</w:t>
      </w:r>
      <w:r w:rsidR="00350F8B" w:rsidRPr="00DD79AE">
        <w:t xml:space="preserve">. godine iznose </w:t>
      </w:r>
      <w:r w:rsidR="008D6BA7" w:rsidRPr="00DD79AE">
        <w:t>122.576.</w:t>
      </w:r>
      <w:r w:rsidR="00487D1D" w:rsidRPr="00DD79AE">
        <w:t>249,99</w:t>
      </w:r>
      <w:r w:rsidR="006C468F" w:rsidRPr="00DD79AE">
        <w:t xml:space="preserve"> </w:t>
      </w:r>
      <w:r w:rsidR="00484275">
        <w:t>€</w:t>
      </w:r>
      <w:r w:rsidR="006C468F" w:rsidRPr="00DD79AE">
        <w:t xml:space="preserve"> što je </w:t>
      </w:r>
      <w:r w:rsidR="00DD79AE">
        <w:t>24,10</w:t>
      </w:r>
      <w:r w:rsidR="006C468F" w:rsidRPr="00DD79AE">
        <w:t xml:space="preserve">% </w:t>
      </w:r>
      <w:r w:rsidR="00DD79AE">
        <w:t>manje</w:t>
      </w:r>
      <w:r w:rsidR="006C468F" w:rsidRPr="00DD79AE">
        <w:t xml:space="preserve"> u odnosu na početno stanje 202</w:t>
      </w:r>
      <w:r w:rsidR="00DD79AE">
        <w:t>4</w:t>
      </w:r>
      <w:r w:rsidR="006C468F" w:rsidRPr="00DD79AE">
        <w:t>. godine</w:t>
      </w:r>
      <w:r w:rsidR="009E06A8">
        <w:t>.</w:t>
      </w:r>
    </w:p>
    <w:p w14:paraId="3DC27E7B" w14:textId="77777777" w:rsidR="00EB7D61" w:rsidRPr="0049298A" w:rsidRDefault="00EB7D61" w:rsidP="005E5525">
      <w:pPr>
        <w:ind w:firstLine="709"/>
        <w:jc w:val="both"/>
        <w:rPr>
          <w:b/>
          <w:highlight w:val="yellow"/>
        </w:rPr>
      </w:pPr>
    </w:p>
    <w:p w14:paraId="026FB6A8" w14:textId="7AD1F9A4" w:rsidR="00514BE3" w:rsidRPr="00324BF6" w:rsidRDefault="005E5525" w:rsidP="00EF319C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7F0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D7B95" w:rsidRPr="002369CD">
        <w:rPr>
          <w:rFonts w:ascii="Times New Roman" w:hAnsi="Times New Roman" w:cs="Times New Roman"/>
          <w:b/>
          <w:sz w:val="24"/>
          <w:szCs w:val="24"/>
        </w:rPr>
        <w:t>.</w:t>
      </w:r>
      <w:r w:rsidR="00B971B1" w:rsidRPr="002369CD">
        <w:rPr>
          <w:rFonts w:ascii="Times New Roman" w:hAnsi="Times New Roman" w:cs="Times New Roman"/>
          <w:sz w:val="24"/>
          <w:szCs w:val="24"/>
        </w:rPr>
        <w:t xml:space="preserve"> </w:t>
      </w:r>
      <w:r w:rsidR="00B971B1" w:rsidRPr="002369CD">
        <w:rPr>
          <w:rFonts w:ascii="Times New Roman" w:hAnsi="Times New Roman" w:cs="Times New Roman"/>
          <w:b/>
          <w:sz w:val="24"/>
          <w:szCs w:val="24"/>
        </w:rPr>
        <w:t xml:space="preserve">Šifra 01 </w:t>
      </w:r>
      <w:proofErr w:type="spellStart"/>
      <w:r w:rsidR="00B971B1" w:rsidRPr="002369CD">
        <w:rPr>
          <w:rFonts w:ascii="Times New Roman" w:hAnsi="Times New Roman" w:cs="Times New Roman"/>
          <w:b/>
          <w:sz w:val="24"/>
          <w:szCs w:val="24"/>
          <w:lang w:eastAsia="hr-HR"/>
        </w:rPr>
        <w:t>Neproizvedena</w:t>
      </w:r>
      <w:proofErr w:type="spellEnd"/>
      <w:r w:rsidR="00B971B1" w:rsidRPr="002369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dugotrajna imovina</w:t>
      </w:r>
      <w:r w:rsidR="00B971B1" w:rsidRPr="002369CD">
        <w:rPr>
          <w:rFonts w:ascii="Times New Roman" w:hAnsi="Times New Roman" w:cs="Times New Roman"/>
          <w:sz w:val="24"/>
          <w:szCs w:val="24"/>
          <w:lang w:eastAsia="hr-HR"/>
        </w:rPr>
        <w:t xml:space="preserve"> nakon ispravka vrijednosti iznosi </w:t>
      </w:r>
      <w:r w:rsidR="002369CD" w:rsidRPr="002369CD">
        <w:rPr>
          <w:rFonts w:ascii="Times New Roman" w:hAnsi="Times New Roman" w:cs="Times New Roman"/>
          <w:sz w:val="24"/>
          <w:szCs w:val="24"/>
          <w:lang w:eastAsia="hr-HR"/>
        </w:rPr>
        <w:t>2.855.041,57</w:t>
      </w:r>
      <w:r w:rsidR="00B971B1" w:rsidRPr="002369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84275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ED7B95" w:rsidRPr="002369CD">
        <w:rPr>
          <w:rFonts w:ascii="Times New Roman" w:hAnsi="Times New Roman" w:cs="Times New Roman"/>
          <w:sz w:val="24"/>
          <w:szCs w:val="24"/>
          <w:lang w:eastAsia="hr-HR"/>
        </w:rPr>
        <w:t xml:space="preserve"> što je smanjenje </w:t>
      </w:r>
      <w:r w:rsidR="002369CD" w:rsidRPr="002369CD">
        <w:rPr>
          <w:rFonts w:ascii="Times New Roman" w:hAnsi="Times New Roman" w:cs="Times New Roman"/>
          <w:sz w:val="24"/>
          <w:szCs w:val="24"/>
          <w:lang w:eastAsia="hr-HR"/>
        </w:rPr>
        <w:t>4,00</w:t>
      </w:r>
      <w:r w:rsidR="00ED7B95" w:rsidRPr="002369CD">
        <w:rPr>
          <w:rFonts w:ascii="Times New Roman" w:hAnsi="Times New Roman" w:cs="Times New Roman"/>
          <w:sz w:val="24"/>
          <w:szCs w:val="24"/>
          <w:lang w:eastAsia="hr-HR"/>
        </w:rPr>
        <w:t>% u odnosu na početno stanje</w:t>
      </w:r>
      <w:r w:rsidR="00193C2D" w:rsidRPr="002369CD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ED7B95" w:rsidRPr="002369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971B1" w:rsidRPr="002369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14BE3">
        <w:rPr>
          <w:rFonts w:ascii="Times New Roman" w:hAnsi="Times New Roman" w:cs="Times New Roman"/>
          <w:sz w:val="24"/>
          <w:szCs w:val="24"/>
          <w:lang w:eastAsia="hr-HR"/>
        </w:rPr>
        <w:t>Županija je u obračunskom razdoblju</w:t>
      </w:r>
      <w:r w:rsidR="00514BE3"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14BE3">
        <w:rPr>
          <w:rFonts w:ascii="Times New Roman" w:hAnsi="Times New Roman" w:cs="Times New Roman"/>
          <w:sz w:val="24"/>
          <w:szCs w:val="24"/>
          <w:lang w:eastAsia="hr-HR"/>
        </w:rPr>
        <w:t>imala</w:t>
      </w:r>
      <w:r w:rsidR="00514BE3"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ulaganja u </w:t>
      </w:r>
      <w:r w:rsidR="00514BE3">
        <w:rPr>
          <w:rFonts w:ascii="Times New Roman" w:hAnsi="Times New Roman" w:cs="Times New Roman"/>
          <w:sz w:val="24"/>
          <w:szCs w:val="24"/>
          <w:lang w:eastAsia="hr-HR"/>
        </w:rPr>
        <w:t>nematerijalnu</w:t>
      </w:r>
      <w:r w:rsidR="00514BE3"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imovinu</w:t>
      </w:r>
      <w:r w:rsidR="00514BE3">
        <w:rPr>
          <w:rFonts w:ascii="Times New Roman" w:hAnsi="Times New Roman" w:cs="Times New Roman"/>
          <w:sz w:val="24"/>
          <w:szCs w:val="24"/>
          <w:lang w:eastAsia="hr-HR"/>
        </w:rPr>
        <w:t>, a</w:t>
      </w:r>
      <w:r w:rsidR="00514BE3"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odnosi se na </w:t>
      </w:r>
      <w:proofErr w:type="spellStart"/>
      <w:r w:rsidR="00514BE3">
        <w:rPr>
          <w:rFonts w:ascii="Times New Roman" w:hAnsi="Times New Roman" w:cs="Times New Roman"/>
          <w:sz w:val="24"/>
          <w:szCs w:val="24"/>
          <w:lang w:eastAsia="hr-HR"/>
        </w:rPr>
        <w:t>uknjižavanje</w:t>
      </w:r>
      <w:proofErr w:type="spellEnd"/>
      <w:r w:rsidR="00514BE3">
        <w:rPr>
          <w:rFonts w:ascii="Times New Roman" w:hAnsi="Times New Roman" w:cs="Times New Roman"/>
          <w:sz w:val="24"/>
          <w:szCs w:val="24"/>
          <w:lang w:eastAsia="hr-HR"/>
        </w:rPr>
        <w:t xml:space="preserve"> oranica i livada u Malom </w:t>
      </w:r>
      <w:proofErr w:type="spellStart"/>
      <w:r w:rsidR="00514BE3">
        <w:rPr>
          <w:rFonts w:ascii="Times New Roman" w:hAnsi="Times New Roman" w:cs="Times New Roman"/>
          <w:sz w:val="24"/>
          <w:szCs w:val="24"/>
          <w:lang w:eastAsia="hr-HR"/>
        </w:rPr>
        <w:t>Korenovu</w:t>
      </w:r>
      <w:proofErr w:type="spellEnd"/>
      <w:r w:rsidR="00514BE3">
        <w:rPr>
          <w:rFonts w:ascii="Times New Roman" w:hAnsi="Times New Roman" w:cs="Times New Roman"/>
          <w:sz w:val="24"/>
          <w:szCs w:val="24"/>
          <w:lang w:eastAsia="hr-HR"/>
        </w:rPr>
        <w:t xml:space="preserve"> temeljem ugovora, te </w:t>
      </w:r>
      <w:proofErr w:type="spellStart"/>
      <w:r w:rsidR="00514BE3">
        <w:rPr>
          <w:rFonts w:ascii="Times New Roman" w:hAnsi="Times New Roman" w:cs="Times New Roman"/>
          <w:sz w:val="24"/>
          <w:szCs w:val="24"/>
          <w:lang w:eastAsia="hr-HR"/>
        </w:rPr>
        <w:t>uknjižavanje</w:t>
      </w:r>
      <w:proofErr w:type="spellEnd"/>
      <w:r w:rsidR="00514BE3">
        <w:rPr>
          <w:rFonts w:ascii="Times New Roman" w:hAnsi="Times New Roman" w:cs="Times New Roman"/>
          <w:sz w:val="24"/>
          <w:szCs w:val="24"/>
          <w:lang w:eastAsia="hr-HR"/>
        </w:rPr>
        <w:t xml:space="preserve"> zemljišta na Silbi.</w:t>
      </w:r>
      <w:r w:rsidR="00514BE3"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Kod korisnika se radi o isporuci licenci</w:t>
      </w:r>
      <w:r w:rsidR="00B935CC">
        <w:rPr>
          <w:rFonts w:ascii="Times New Roman" w:hAnsi="Times New Roman" w:cs="Times New Roman"/>
          <w:sz w:val="24"/>
          <w:szCs w:val="24"/>
          <w:lang w:eastAsia="hr-HR"/>
        </w:rPr>
        <w:t xml:space="preserve"> i antivirusnih programa.</w:t>
      </w:r>
    </w:p>
    <w:p w14:paraId="7BB6E2AB" w14:textId="77777777" w:rsidR="002369CD" w:rsidRDefault="002369CD" w:rsidP="00991654">
      <w:pPr>
        <w:pStyle w:val="Bezproreda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</w:p>
    <w:p w14:paraId="7ED59220" w14:textId="3DAB7EE2" w:rsidR="00B971B1" w:rsidRDefault="00CB7F00" w:rsidP="00EF319C">
      <w:pPr>
        <w:pStyle w:val="Bezproreda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F31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84275" w:rsidRPr="00352AD7">
        <w:rPr>
          <w:rFonts w:ascii="Times New Roman" w:hAnsi="Times New Roman" w:cs="Times New Roman"/>
          <w:b/>
          <w:noProof/>
          <w:sz w:val="24"/>
          <w:szCs w:val="24"/>
        </w:rPr>
        <w:t>24</w:t>
      </w:r>
      <w:r w:rsidR="00817E47" w:rsidRPr="00352AD7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B971B1" w:rsidRPr="00352AD7">
        <w:rPr>
          <w:rFonts w:ascii="Times New Roman" w:hAnsi="Times New Roman" w:cs="Times New Roman"/>
          <w:b/>
          <w:noProof/>
          <w:sz w:val="24"/>
          <w:szCs w:val="24"/>
        </w:rPr>
        <w:t xml:space="preserve"> Šifra </w:t>
      </w:r>
      <w:r w:rsidR="00B971B1" w:rsidRPr="00352AD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02 Proizvedena dugotrajna </w:t>
      </w:r>
      <w:r w:rsidR="0087081D" w:rsidRPr="00352AD7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B971B1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akon ispravka vrijednosti iznosi  </w:t>
      </w:r>
      <w:r w:rsidR="005E5525" w:rsidRPr="00352AD7">
        <w:rPr>
          <w:rFonts w:ascii="Times New Roman" w:hAnsi="Times New Roman" w:cs="Times New Roman"/>
          <w:sz w:val="24"/>
          <w:szCs w:val="24"/>
          <w:lang w:eastAsia="hr-HR"/>
        </w:rPr>
        <w:t>81.555.404,89</w:t>
      </w:r>
      <w:r w:rsidR="00B971B1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E06A8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€ </w:t>
      </w:r>
      <w:r w:rsidR="0087081D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što je </w:t>
      </w:r>
      <w:proofErr w:type="spellStart"/>
      <w:r w:rsidR="009E06A8" w:rsidRPr="00352AD7">
        <w:rPr>
          <w:rFonts w:ascii="Times New Roman" w:hAnsi="Times New Roman" w:cs="Times New Roman"/>
          <w:sz w:val="24"/>
          <w:szCs w:val="24"/>
          <w:lang w:eastAsia="hr-HR"/>
        </w:rPr>
        <w:t>smajenje</w:t>
      </w:r>
      <w:proofErr w:type="spellEnd"/>
      <w:r w:rsidR="009E06A8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7081D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 w:rsidR="009E06A8" w:rsidRPr="00352AD7">
        <w:rPr>
          <w:rFonts w:ascii="Times New Roman" w:hAnsi="Times New Roman" w:cs="Times New Roman"/>
          <w:sz w:val="24"/>
          <w:szCs w:val="24"/>
          <w:lang w:eastAsia="hr-HR"/>
        </w:rPr>
        <w:t>34,50</w:t>
      </w:r>
      <w:r w:rsidR="0087081D" w:rsidRPr="00352AD7">
        <w:rPr>
          <w:rFonts w:ascii="Times New Roman" w:hAnsi="Times New Roman" w:cs="Times New Roman"/>
          <w:sz w:val="24"/>
          <w:szCs w:val="24"/>
          <w:lang w:eastAsia="hr-HR"/>
        </w:rPr>
        <w:t>% u odnosu na početno stanje.</w:t>
      </w:r>
      <w:r w:rsidR="00B41558" w:rsidRPr="00352A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253D800" w14:textId="3DE36965" w:rsidR="00B971B1" w:rsidRPr="003D3055" w:rsidRDefault="002E0515" w:rsidP="003D3055">
      <w:pPr>
        <w:pStyle w:val="Bezproreda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352AD7">
        <w:rPr>
          <w:rFonts w:ascii="Times New Roman" w:hAnsi="Times New Roman" w:cs="Times New Roman"/>
          <w:sz w:val="24"/>
          <w:szCs w:val="24"/>
          <w:lang w:eastAsia="hr-HR"/>
        </w:rPr>
        <w:t xml:space="preserve">obračunskom razdoblju </w:t>
      </w:r>
      <w:r w:rsidR="003D3055">
        <w:rPr>
          <w:rFonts w:ascii="Times New Roman" w:hAnsi="Times New Roman" w:cs="Times New Roman"/>
          <w:sz w:val="24"/>
          <w:szCs w:val="24"/>
          <w:lang w:eastAsia="hr-HR"/>
        </w:rPr>
        <w:t>Župani</w:t>
      </w:r>
      <w:r>
        <w:rPr>
          <w:rFonts w:ascii="Times New Roman" w:hAnsi="Times New Roman" w:cs="Times New Roman"/>
          <w:sz w:val="24"/>
          <w:szCs w:val="24"/>
          <w:lang w:eastAsia="hr-HR"/>
        </w:rPr>
        <w:t>j</w:t>
      </w:r>
      <w:r w:rsidR="003D3055">
        <w:rPr>
          <w:rFonts w:ascii="Times New Roman" w:hAnsi="Times New Roman" w:cs="Times New Roman"/>
          <w:sz w:val="24"/>
          <w:szCs w:val="24"/>
          <w:lang w:eastAsia="hr-HR"/>
        </w:rPr>
        <w:t xml:space="preserve">a imala </w:t>
      </w:r>
      <w:r w:rsidR="00352AD7">
        <w:rPr>
          <w:rFonts w:ascii="Times New Roman" w:hAnsi="Times New Roman" w:cs="Times New Roman"/>
          <w:sz w:val="24"/>
          <w:szCs w:val="24"/>
          <w:lang w:eastAsia="hr-HR"/>
        </w:rPr>
        <w:t xml:space="preserve">ulaganje u rashode za nabavu proizvedene dugotrajne imovine u najvećem dijelu odnosi se na </w:t>
      </w:r>
      <w:proofErr w:type="spellStart"/>
      <w:r w:rsidR="00352AD7">
        <w:rPr>
          <w:rFonts w:ascii="Times New Roman" w:hAnsi="Times New Roman" w:cs="Times New Roman"/>
          <w:sz w:val="24"/>
          <w:szCs w:val="24"/>
          <w:lang w:eastAsia="hr-HR"/>
        </w:rPr>
        <w:t>uknjižavanje</w:t>
      </w:r>
      <w:proofErr w:type="spellEnd"/>
      <w:r w:rsidR="00352AD7">
        <w:rPr>
          <w:rFonts w:ascii="Times New Roman" w:hAnsi="Times New Roman" w:cs="Times New Roman"/>
          <w:sz w:val="24"/>
          <w:szCs w:val="24"/>
          <w:lang w:eastAsia="hr-HR"/>
        </w:rPr>
        <w:t xml:space="preserve"> objekta Doma za starije osobe Bjelovar temeljem ugovora o prijenosu vlasništva, zgrade Glazbene škole Vatroslav Lisinski Bjelovar, te dovršetak izgradnje dvorane u Hercegovcu u iznosu 436.496,43 €. </w:t>
      </w:r>
      <w:r w:rsidR="000A211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52AD7">
        <w:rPr>
          <w:rFonts w:ascii="Times New Roman" w:hAnsi="Times New Roman" w:cs="Times New Roman"/>
          <w:sz w:val="24"/>
          <w:szCs w:val="24"/>
          <w:lang w:eastAsia="hr-HR"/>
        </w:rPr>
        <w:t xml:space="preserve">Nabavljen je namještaj za potrebe Županije. U okviru projekta uspostave cjelodnevne nastave izvršeni su radovi i opremanje OŠ Mato Lovrak Veliki </w:t>
      </w:r>
      <w:proofErr w:type="spellStart"/>
      <w:r w:rsidR="00352AD7">
        <w:rPr>
          <w:rFonts w:ascii="Times New Roman" w:hAnsi="Times New Roman" w:cs="Times New Roman"/>
          <w:sz w:val="24"/>
          <w:szCs w:val="24"/>
          <w:lang w:eastAsia="hr-HR"/>
        </w:rPr>
        <w:t>Grđevac</w:t>
      </w:r>
      <w:proofErr w:type="spellEnd"/>
      <w:r w:rsidR="003D3055">
        <w:rPr>
          <w:rFonts w:ascii="Times New Roman" w:hAnsi="Times New Roman" w:cs="Times New Roman"/>
          <w:sz w:val="24"/>
          <w:szCs w:val="24"/>
          <w:lang w:eastAsia="hr-HR"/>
        </w:rPr>
        <w:t>. Kod korisnika je uglavnom riječ o ulaganju i opremanju poslovnih objekata, nabavi komunikacijske opreme,</w:t>
      </w:r>
      <w:r w:rsidR="00F93E32">
        <w:rPr>
          <w:rFonts w:ascii="Times New Roman" w:hAnsi="Times New Roman" w:cs="Times New Roman"/>
          <w:sz w:val="24"/>
          <w:szCs w:val="24"/>
          <w:lang w:eastAsia="hr-HR"/>
        </w:rPr>
        <w:t xml:space="preserve"> glazbenih instrumenata, sportske opreme, nabavi knjiga za knjižnice, </w:t>
      </w:r>
      <w:r w:rsidR="003D3055">
        <w:rPr>
          <w:rFonts w:ascii="Times New Roman" w:hAnsi="Times New Roman" w:cs="Times New Roman"/>
          <w:sz w:val="24"/>
          <w:szCs w:val="24"/>
          <w:lang w:eastAsia="hr-HR"/>
        </w:rPr>
        <w:t>te medicinske i laboratorijske opreme.</w:t>
      </w:r>
      <w:r w:rsidR="00B41558" w:rsidRPr="003D3055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459253F0" w14:textId="77777777" w:rsidR="001A6668" w:rsidRPr="003D3055" w:rsidRDefault="00B971B1" w:rsidP="00991654">
      <w:pPr>
        <w:pStyle w:val="Bezprored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D305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D305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</w:t>
      </w:r>
    </w:p>
    <w:p w14:paraId="19AAF329" w14:textId="0A187220" w:rsidR="00B971B1" w:rsidRPr="001C53F0" w:rsidRDefault="00EF319C" w:rsidP="00EF319C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55D6A" w:rsidRPr="001C53F0">
        <w:rPr>
          <w:rFonts w:ascii="Times New Roman" w:hAnsi="Times New Roman" w:cs="Times New Roman"/>
          <w:b/>
          <w:sz w:val="24"/>
          <w:szCs w:val="24"/>
          <w:lang w:eastAsia="hr-HR"/>
        </w:rPr>
        <w:t>25</w:t>
      </w:r>
      <w:r w:rsidR="00B971B1" w:rsidRPr="001C53F0">
        <w:rPr>
          <w:rFonts w:ascii="Times New Roman" w:hAnsi="Times New Roman" w:cs="Times New Roman"/>
          <w:b/>
          <w:sz w:val="24"/>
          <w:szCs w:val="24"/>
          <w:lang w:eastAsia="hr-HR"/>
        </w:rPr>
        <w:t>. Šifra 05 Dugotrajna nefinancijska imovina u pripremi</w:t>
      </w:r>
      <w:r w:rsidR="00B971B1" w:rsidRPr="001C53F0">
        <w:rPr>
          <w:rFonts w:ascii="Times New Roman" w:hAnsi="Times New Roman" w:cs="Times New Roman"/>
          <w:sz w:val="24"/>
          <w:szCs w:val="24"/>
          <w:lang w:eastAsia="hr-HR"/>
        </w:rPr>
        <w:t xml:space="preserve"> iznosi </w:t>
      </w:r>
      <w:r w:rsidR="00955D6A" w:rsidRPr="001C53F0">
        <w:rPr>
          <w:rFonts w:ascii="Times New Roman" w:hAnsi="Times New Roman" w:cs="Times New Roman"/>
          <w:sz w:val="24"/>
          <w:szCs w:val="24"/>
          <w:lang w:eastAsia="hr-HR"/>
        </w:rPr>
        <w:t>17.961</w:t>
      </w:r>
      <w:r w:rsidR="001C53F0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955D6A" w:rsidRPr="001C53F0">
        <w:rPr>
          <w:rFonts w:ascii="Times New Roman" w:hAnsi="Times New Roman" w:cs="Times New Roman"/>
          <w:sz w:val="24"/>
          <w:szCs w:val="24"/>
          <w:lang w:eastAsia="hr-HR"/>
        </w:rPr>
        <w:t>364,03 €</w:t>
      </w:r>
      <w:r w:rsidR="001C53F0">
        <w:rPr>
          <w:rFonts w:ascii="Times New Roman" w:hAnsi="Times New Roman" w:cs="Times New Roman"/>
          <w:sz w:val="24"/>
          <w:szCs w:val="24"/>
          <w:lang w:eastAsia="hr-HR"/>
        </w:rPr>
        <w:t xml:space="preserve"> što je 24.1% više u odnosu na početno stanje. Najveća ulaganja tijekom godine imale su Gimnazija Bjelovar i Tehnička škola Bjelovar za energetsku obnovu.</w:t>
      </w:r>
    </w:p>
    <w:p w14:paraId="4E3F1E9F" w14:textId="77777777" w:rsidR="00B971B1" w:rsidRPr="0049298A" w:rsidRDefault="00B971B1" w:rsidP="00991654">
      <w:pPr>
        <w:pStyle w:val="Bezproreda"/>
        <w:tabs>
          <w:tab w:val="left" w:pos="851"/>
        </w:tabs>
        <w:ind w:left="426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/>
        </w:rPr>
      </w:pPr>
    </w:p>
    <w:p w14:paraId="6686927A" w14:textId="59D24141" w:rsidR="00B971B1" w:rsidRPr="00455AE6" w:rsidRDefault="00EF319C" w:rsidP="00EF319C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1C53F0" w:rsidRPr="00455AE6">
        <w:rPr>
          <w:rFonts w:ascii="Times New Roman" w:hAnsi="Times New Roman" w:cs="Times New Roman"/>
          <w:b/>
          <w:sz w:val="24"/>
          <w:szCs w:val="24"/>
          <w:lang w:eastAsia="hr-HR"/>
        </w:rPr>
        <w:t>26</w:t>
      </w:r>
      <w:r w:rsidR="00B971B1" w:rsidRPr="00455AE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Šifra 1 </w:t>
      </w:r>
      <w:r w:rsidR="00B971B1" w:rsidRPr="00455AE6">
        <w:rPr>
          <w:rFonts w:ascii="Times New Roman" w:hAnsi="Times New Roman" w:cs="Times New Roman"/>
          <w:b/>
          <w:noProof/>
          <w:sz w:val="24"/>
          <w:szCs w:val="24"/>
        </w:rPr>
        <w:t>Financijska imovina</w:t>
      </w:r>
      <w:r w:rsidR="00B971B1" w:rsidRPr="00455AE6">
        <w:rPr>
          <w:rFonts w:ascii="Times New Roman" w:hAnsi="Times New Roman" w:cs="Times New Roman"/>
          <w:noProof/>
          <w:sz w:val="24"/>
          <w:szCs w:val="24"/>
        </w:rPr>
        <w:t xml:space="preserve"> iznosi </w:t>
      </w:r>
      <w:r w:rsidR="00902628">
        <w:rPr>
          <w:rFonts w:ascii="Times New Roman" w:hAnsi="Times New Roman" w:cs="Times New Roman"/>
          <w:noProof/>
          <w:sz w:val="24"/>
          <w:szCs w:val="24"/>
        </w:rPr>
        <w:t>19.839.096,79</w:t>
      </w:r>
      <w:r w:rsidR="00B971B1" w:rsidRPr="00455A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02628">
        <w:rPr>
          <w:rFonts w:ascii="Times New Roman" w:hAnsi="Times New Roman" w:cs="Times New Roman"/>
          <w:noProof/>
          <w:sz w:val="24"/>
          <w:szCs w:val="24"/>
        </w:rPr>
        <w:t xml:space="preserve">€, a </w:t>
      </w:r>
      <w:r w:rsidR="00B971B1" w:rsidRPr="00455AE6">
        <w:rPr>
          <w:rFonts w:ascii="Times New Roman" w:hAnsi="Times New Roman" w:cs="Times New Roman"/>
          <w:noProof/>
          <w:sz w:val="24"/>
          <w:szCs w:val="24"/>
        </w:rPr>
        <w:t xml:space="preserve">sastoji se od novca </w:t>
      </w:r>
      <w:r w:rsidR="00BE226F">
        <w:rPr>
          <w:rFonts w:ascii="Times New Roman" w:hAnsi="Times New Roman" w:cs="Times New Roman"/>
          <w:noProof/>
          <w:sz w:val="24"/>
          <w:szCs w:val="24"/>
        </w:rPr>
        <w:t xml:space="preserve">u banci i blagajni, depozita i  </w:t>
      </w:r>
      <w:r w:rsidR="00B971B1" w:rsidRPr="00455AE6">
        <w:rPr>
          <w:rFonts w:ascii="Times New Roman" w:hAnsi="Times New Roman" w:cs="Times New Roman"/>
          <w:noProof/>
          <w:sz w:val="24"/>
          <w:szCs w:val="24"/>
        </w:rPr>
        <w:t xml:space="preserve">jamčevnih pologa, </w:t>
      </w:r>
      <w:r w:rsidR="00BF7E95" w:rsidRPr="00455AE6">
        <w:rPr>
          <w:rFonts w:ascii="Times New Roman" w:hAnsi="Times New Roman" w:cs="Times New Roman"/>
          <w:noProof/>
          <w:sz w:val="24"/>
          <w:szCs w:val="24"/>
        </w:rPr>
        <w:t>potraživanja</w:t>
      </w:r>
      <w:r w:rsidR="006C2DDF">
        <w:rPr>
          <w:rFonts w:ascii="Times New Roman" w:hAnsi="Times New Roman" w:cs="Times New Roman"/>
          <w:noProof/>
          <w:sz w:val="24"/>
          <w:szCs w:val="24"/>
        </w:rPr>
        <w:t xml:space="preserve"> za dane zajmove, vrijednosnih papira te dionica i udjela u glavnici, potraživanja za prihode poslovanja, te ostala potraživanja.</w:t>
      </w:r>
    </w:p>
    <w:p w14:paraId="53AE2E8E" w14:textId="77777777" w:rsidR="00B971B1" w:rsidRPr="0049298A" w:rsidRDefault="00B971B1" w:rsidP="00991654">
      <w:pPr>
        <w:pStyle w:val="Bezproreda"/>
        <w:tabs>
          <w:tab w:val="left" w:pos="851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49298A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</w:p>
    <w:p w14:paraId="31862392" w14:textId="289009DD" w:rsidR="000F62F6" w:rsidRPr="009A5E17" w:rsidRDefault="00B613AB" w:rsidP="00EF319C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3321C">
        <w:rPr>
          <w:rFonts w:ascii="Times New Roman" w:hAnsi="Times New Roman" w:cs="Times New Roman"/>
          <w:b/>
          <w:noProof/>
          <w:sz w:val="24"/>
          <w:szCs w:val="24"/>
        </w:rPr>
        <w:tab/>
        <w:t>2</w:t>
      </w:r>
      <w:r w:rsidR="004E49E2" w:rsidRPr="0073321C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B971B1" w:rsidRPr="0073321C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B971B1" w:rsidRPr="0073321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Šifra </w:t>
      </w:r>
      <w:r w:rsidR="00B971B1" w:rsidRPr="0073321C">
        <w:rPr>
          <w:rFonts w:ascii="Times New Roman" w:hAnsi="Times New Roman" w:cs="Times New Roman"/>
          <w:b/>
          <w:noProof/>
          <w:sz w:val="24"/>
          <w:szCs w:val="24"/>
        </w:rPr>
        <w:t>13 Potraživanja za dane zajmove</w:t>
      </w:r>
      <w:r w:rsidR="00B971B1" w:rsidRPr="0073321C">
        <w:rPr>
          <w:rFonts w:ascii="Times New Roman" w:hAnsi="Times New Roman" w:cs="Times New Roman"/>
          <w:noProof/>
          <w:sz w:val="24"/>
          <w:szCs w:val="24"/>
        </w:rPr>
        <w:t xml:space="preserve">  u iznosu </w:t>
      </w:r>
      <w:r w:rsidR="0073321C">
        <w:rPr>
          <w:rFonts w:ascii="Times New Roman" w:hAnsi="Times New Roman" w:cs="Times New Roman"/>
          <w:noProof/>
          <w:sz w:val="24"/>
          <w:szCs w:val="24"/>
        </w:rPr>
        <w:t>389.874,47</w:t>
      </w:r>
      <w:r w:rsidR="00B971B1" w:rsidRPr="0073321C">
        <w:rPr>
          <w:rFonts w:ascii="Times New Roman" w:hAnsi="Times New Roman" w:cs="Times New Roman"/>
          <w:noProof/>
          <w:sz w:val="24"/>
          <w:szCs w:val="24"/>
        </w:rPr>
        <w:t xml:space="preserve"> EUR  odnos</w:t>
      </w:r>
      <w:r w:rsidR="000F62F6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B971B1" w:rsidRPr="0073321C">
        <w:rPr>
          <w:rFonts w:ascii="Times New Roman" w:hAnsi="Times New Roman" w:cs="Times New Roman"/>
          <w:noProof/>
          <w:sz w:val="24"/>
          <w:szCs w:val="24"/>
        </w:rPr>
        <w:t>se na kreditiranj</w:t>
      </w:r>
      <w:r w:rsidR="000F62F6">
        <w:rPr>
          <w:rFonts w:ascii="Times New Roman" w:hAnsi="Times New Roman" w:cs="Times New Roman"/>
          <w:noProof/>
          <w:sz w:val="24"/>
          <w:szCs w:val="24"/>
        </w:rPr>
        <w:t>e</w:t>
      </w:r>
      <w:r w:rsidR="00B971B1" w:rsidRPr="0073321C">
        <w:rPr>
          <w:rFonts w:ascii="Times New Roman" w:hAnsi="Times New Roman" w:cs="Times New Roman"/>
          <w:noProof/>
          <w:sz w:val="24"/>
          <w:szCs w:val="24"/>
        </w:rPr>
        <w:t xml:space="preserve"> žena i mladih u iznosu </w:t>
      </w:r>
      <w:r w:rsidR="000F62F6">
        <w:rPr>
          <w:rFonts w:ascii="Times New Roman" w:hAnsi="Times New Roman" w:cs="Times New Roman"/>
          <w:noProof/>
          <w:sz w:val="24"/>
          <w:szCs w:val="24"/>
        </w:rPr>
        <w:t>120.310,37 €</w:t>
      </w:r>
      <w:r w:rsidR="000F62F6" w:rsidRPr="009A5E17">
        <w:rPr>
          <w:rFonts w:ascii="Times New Roman" w:hAnsi="Times New Roman" w:cs="Times New Roman"/>
          <w:noProof/>
          <w:sz w:val="24"/>
          <w:szCs w:val="24"/>
        </w:rPr>
        <w:t xml:space="preserve">, projekt kreditiranja poljoprivrede u </w:t>
      </w:r>
      <w:r w:rsidR="000F62F6" w:rsidRPr="00730F18">
        <w:rPr>
          <w:rFonts w:ascii="Times New Roman" w:hAnsi="Times New Roman" w:cs="Times New Roman"/>
          <w:noProof/>
          <w:sz w:val="24"/>
          <w:szCs w:val="24"/>
        </w:rPr>
        <w:t xml:space="preserve">iznosu od 225.064,59 </w:t>
      </w:r>
      <w:r w:rsidR="000F62F6">
        <w:rPr>
          <w:rFonts w:ascii="Times New Roman" w:hAnsi="Times New Roman" w:cs="Times New Roman"/>
          <w:noProof/>
          <w:sz w:val="24"/>
          <w:szCs w:val="24"/>
        </w:rPr>
        <w:t>EUR</w:t>
      </w:r>
      <w:r w:rsidR="000F62F6" w:rsidRPr="009A5E17">
        <w:rPr>
          <w:rFonts w:ascii="Times New Roman" w:hAnsi="Times New Roman" w:cs="Times New Roman"/>
          <w:noProof/>
          <w:sz w:val="24"/>
          <w:szCs w:val="24"/>
        </w:rPr>
        <w:t xml:space="preserve">  te </w:t>
      </w:r>
      <w:r w:rsidR="000F62F6">
        <w:rPr>
          <w:rFonts w:ascii="Times New Roman" w:hAnsi="Times New Roman" w:cs="Times New Roman"/>
          <w:noProof/>
          <w:sz w:val="24"/>
          <w:szCs w:val="24"/>
        </w:rPr>
        <w:t>pozajmica Zavodu za javno zdravstvo u iznosu od 30.000,00 €.</w:t>
      </w:r>
    </w:p>
    <w:p w14:paraId="2893BA91" w14:textId="2658A386" w:rsidR="00B971B1" w:rsidRPr="004E49E2" w:rsidRDefault="00B971B1" w:rsidP="003B2458">
      <w:pPr>
        <w:pStyle w:val="Bezproreda"/>
        <w:tabs>
          <w:tab w:val="left" w:pos="567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6926E4" w14:textId="19692DFB" w:rsidR="00B971B1" w:rsidRPr="004E49E2" w:rsidRDefault="003B2458" w:rsidP="003B2458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2B10DC">
        <w:rPr>
          <w:rFonts w:ascii="Times New Roman" w:hAnsi="Times New Roman" w:cs="Times New Roman"/>
          <w:b/>
          <w:noProof/>
          <w:sz w:val="24"/>
          <w:szCs w:val="24"/>
        </w:rPr>
        <w:t>28</w:t>
      </w:r>
      <w:r w:rsidR="00B971B1" w:rsidRPr="004E49E2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B971B1" w:rsidRPr="004E49E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Šifra </w:t>
      </w:r>
      <w:r w:rsidR="00B971B1" w:rsidRPr="004E49E2">
        <w:rPr>
          <w:rFonts w:ascii="Times New Roman" w:hAnsi="Times New Roman" w:cs="Times New Roman"/>
          <w:b/>
          <w:noProof/>
          <w:sz w:val="24"/>
          <w:szCs w:val="24"/>
        </w:rPr>
        <w:t xml:space="preserve">15 Dionice i udjeli </w:t>
      </w:r>
      <w:r w:rsidR="00B13451" w:rsidRPr="004E49E2">
        <w:rPr>
          <w:rFonts w:ascii="Times New Roman" w:hAnsi="Times New Roman" w:cs="Times New Roman"/>
          <w:b/>
          <w:noProof/>
          <w:sz w:val="24"/>
          <w:szCs w:val="24"/>
        </w:rPr>
        <w:t>u</w:t>
      </w:r>
      <w:r w:rsidR="00B971B1" w:rsidRPr="004E49E2">
        <w:rPr>
          <w:rFonts w:ascii="Times New Roman" w:hAnsi="Times New Roman" w:cs="Times New Roman"/>
          <w:b/>
          <w:noProof/>
          <w:sz w:val="24"/>
          <w:szCs w:val="24"/>
        </w:rPr>
        <w:t xml:space="preserve"> glavnici</w:t>
      </w:r>
      <w:r w:rsidR="00B13451" w:rsidRPr="004E49E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13451" w:rsidRPr="004E49E2">
        <w:rPr>
          <w:rFonts w:ascii="Times New Roman" w:hAnsi="Times New Roman" w:cs="Times New Roman"/>
          <w:bCs/>
          <w:noProof/>
          <w:sz w:val="24"/>
          <w:szCs w:val="24"/>
        </w:rPr>
        <w:t xml:space="preserve">najvećim se dijelom odnosi na </w:t>
      </w:r>
      <w:r w:rsidR="00B971B1" w:rsidRPr="004E49E2">
        <w:rPr>
          <w:rFonts w:ascii="Times New Roman" w:hAnsi="Times New Roman" w:cs="Times New Roman"/>
          <w:noProof/>
          <w:sz w:val="24"/>
          <w:szCs w:val="24"/>
        </w:rPr>
        <w:t>udjel</w:t>
      </w:r>
      <w:r w:rsidR="00B13451" w:rsidRPr="004E49E2">
        <w:rPr>
          <w:rFonts w:ascii="Times New Roman" w:hAnsi="Times New Roman" w:cs="Times New Roman"/>
          <w:noProof/>
          <w:sz w:val="24"/>
          <w:szCs w:val="24"/>
        </w:rPr>
        <w:t>e</w:t>
      </w:r>
      <w:r w:rsidR="00B971B1" w:rsidRPr="004E49E2">
        <w:rPr>
          <w:rFonts w:ascii="Times New Roman" w:hAnsi="Times New Roman" w:cs="Times New Roman"/>
          <w:noProof/>
          <w:sz w:val="24"/>
          <w:szCs w:val="24"/>
        </w:rPr>
        <w:t xml:space="preserve"> Županije u tvrtkama</w:t>
      </w:r>
      <w:r w:rsidR="00B13451" w:rsidRPr="004E49E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05C6FA" w14:textId="77777777" w:rsidR="00B971B1" w:rsidRPr="0049298A" w:rsidRDefault="00B971B1" w:rsidP="00991654">
      <w:pPr>
        <w:pStyle w:val="Bezproreda"/>
        <w:tabs>
          <w:tab w:val="left" w:pos="851"/>
        </w:tabs>
        <w:ind w:firstLine="709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</w:p>
    <w:p w14:paraId="37AF4FF8" w14:textId="5CDAEAE8" w:rsidR="00B971B1" w:rsidRPr="00D56BEC" w:rsidRDefault="00B971B1" w:rsidP="003B2458">
      <w:pPr>
        <w:pStyle w:val="Bezproreda"/>
        <w:tabs>
          <w:tab w:val="left" w:pos="709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6B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356345" w:rsidRPr="00D56BEC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Pr="00D56BEC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D56BE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Šifra</w:t>
      </w:r>
      <w:r w:rsidRPr="00D56BEC">
        <w:rPr>
          <w:rFonts w:ascii="Times New Roman" w:hAnsi="Times New Roman" w:cs="Times New Roman"/>
          <w:b/>
          <w:noProof/>
          <w:sz w:val="24"/>
          <w:szCs w:val="24"/>
        </w:rPr>
        <w:t xml:space="preserve"> 16 Potraživanja za prihode poslovanja </w:t>
      </w:r>
      <w:r w:rsidRPr="00D56BEC">
        <w:rPr>
          <w:rFonts w:ascii="Times New Roman" w:hAnsi="Times New Roman" w:cs="Times New Roman"/>
          <w:noProof/>
          <w:sz w:val="24"/>
          <w:szCs w:val="24"/>
        </w:rPr>
        <w:t xml:space="preserve">nakon ispravka vrijednosti  u iznosu od </w:t>
      </w:r>
      <w:r w:rsidR="00B81FF5">
        <w:rPr>
          <w:rFonts w:ascii="Times New Roman" w:hAnsi="Times New Roman" w:cs="Times New Roman"/>
          <w:noProof/>
          <w:sz w:val="24"/>
          <w:szCs w:val="24"/>
        </w:rPr>
        <w:t>4.216.941,35 €</w:t>
      </w:r>
      <w:r w:rsidRPr="00D56BEC">
        <w:rPr>
          <w:rFonts w:ascii="Times New Roman" w:hAnsi="Times New Roman" w:cs="Times New Roman"/>
          <w:noProof/>
          <w:sz w:val="24"/>
          <w:szCs w:val="24"/>
        </w:rPr>
        <w:t xml:space="preserve">  odnose se na potraživanja za poreze u iznosu </w:t>
      </w:r>
      <w:r w:rsidR="00B81FF5">
        <w:rPr>
          <w:rFonts w:ascii="Times New Roman" w:hAnsi="Times New Roman" w:cs="Times New Roman"/>
          <w:noProof/>
          <w:sz w:val="24"/>
          <w:szCs w:val="24"/>
        </w:rPr>
        <w:t>2.269,64 €</w:t>
      </w:r>
      <w:r w:rsidRPr="00D56BEC">
        <w:rPr>
          <w:rFonts w:ascii="Times New Roman" w:hAnsi="Times New Roman" w:cs="Times New Roman"/>
          <w:noProof/>
          <w:sz w:val="24"/>
          <w:szCs w:val="24"/>
        </w:rPr>
        <w:t>,</w:t>
      </w:r>
      <w:r w:rsidR="00BB3E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5E49">
        <w:rPr>
          <w:rFonts w:ascii="Times New Roman" w:hAnsi="Times New Roman" w:cs="Times New Roman"/>
          <w:noProof/>
          <w:sz w:val="24"/>
          <w:szCs w:val="24"/>
        </w:rPr>
        <w:t xml:space="preserve"> potraživanja za </w:t>
      </w:r>
      <w:r w:rsidR="00BB3E31">
        <w:rPr>
          <w:rFonts w:ascii="Times New Roman" w:hAnsi="Times New Roman" w:cs="Times New Roman"/>
          <w:noProof/>
          <w:sz w:val="24"/>
          <w:szCs w:val="24"/>
        </w:rPr>
        <w:t xml:space="preserve">pomoći iz </w:t>
      </w:r>
      <w:r w:rsidR="00BB3E3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inozemstva i od subjekata unutar  općeg proračuna u iznosu od 931.600,66 €, </w:t>
      </w:r>
      <w:r w:rsidRPr="00D56B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065B">
        <w:rPr>
          <w:rFonts w:ascii="Times New Roman" w:hAnsi="Times New Roman" w:cs="Times New Roman"/>
          <w:noProof/>
          <w:sz w:val="24"/>
          <w:szCs w:val="24"/>
        </w:rPr>
        <w:t xml:space="preserve">potraživanja za prihode od imovine u iznosu od </w:t>
      </w:r>
      <w:r w:rsidR="00B81FF5" w:rsidRPr="00E3065B">
        <w:rPr>
          <w:rFonts w:ascii="Times New Roman" w:hAnsi="Times New Roman" w:cs="Times New Roman"/>
          <w:noProof/>
          <w:sz w:val="24"/>
          <w:szCs w:val="24"/>
        </w:rPr>
        <w:t>248.035,87€</w:t>
      </w:r>
      <w:r w:rsidRPr="00E30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3065B" w:rsidRPr="00E3065B">
        <w:rPr>
          <w:rFonts w:ascii="Times New Roman" w:hAnsi="Times New Roman" w:cs="Times New Roman"/>
          <w:noProof/>
          <w:sz w:val="24"/>
          <w:szCs w:val="24"/>
        </w:rPr>
        <w:t xml:space="preserve">potraživanja za administrativne i upravne pristojbe po posebnim prospisima i naknada  u </w:t>
      </w:r>
      <w:r w:rsidR="00E3065B">
        <w:rPr>
          <w:rFonts w:ascii="Times New Roman" w:hAnsi="Times New Roman" w:cs="Times New Roman"/>
          <w:noProof/>
          <w:sz w:val="24"/>
          <w:szCs w:val="24"/>
        </w:rPr>
        <w:t xml:space="preserve">iznosu </w:t>
      </w:r>
      <w:r w:rsidR="00E3065B" w:rsidRPr="00E3065B">
        <w:rPr>
          <w:rFonts w:ascii="Times New Roman" w:hAnsi="Times New Roman" w:cs="Times New Roman"/>
          <w:noProof/>
          <w:sz w:val="24"/>
          <w:szCs w:val="24"/>
        </w:rPr>
        <w:t>od 180.902,48 €</w:t>
      </w:r>
      <w:r w:rsidR="00E3065B">
        <w:rPr>
          <w:rFonts w:ascii="Times New Roman" w:hAnsi="Times New Roman" w:cs="Times New Roman"/>
          <w:noProof/>
          <w:sz w:val="24"/>
          <w:szCs w:val="24"/>
        </w:rPr>
        <w:t xml:space="preserve">,  </w:t>
      </w:r>
      <w:r w:rsidRPr="00E3065B">
        <w:rPr>
          <w:rFonts w:ascii="Times New Roman" w:hAnsi="Times New Roman" w:cs="Times New Roman"/>
          <w:noProof/>
          <w:sz w:val="24"/>
          <w:szCs w:val="24"/>
        </w:rPr>
        <w:t xml:space="preserve">potraživanje za prihode od prodaje proizvoda i roba, te pruženih usluga </w:t>
      </w:r>
      <w:r w:rsidR="00E3065B" w:rsidRPr="00E3065B">
        <w:rPr>
          <w:rFonts w:ascii="Times New Roman" w:hAnsi="Times New Roman" w:cs="Times New Roman"/>
          <w:noProof/>
          <w:sz w:val="24"/>
          <w:szCs w:val="24"/>
        </w:rPr>
        <w:t xml:space="preserve">i za povrat po protestiraim jamstvima u iznosu od </w:t>
      </w:r>
      <w:r w:rsidRPr="00E306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065B" w:rsidRPr="00E3065B">
        <w:rPr>
          <w:rFonts w:ascii="Times New Roman" w:hAnsi="Times New Roman" w:cs="Times New Roman"/>
          <w:noProof/>
          <w:sz w:val="24"/>
          <w:szCs w:val="24"/>
        </w:rPr>
        <w:t>362.308,65 €</w:t>
      </w:r>
      <w:r w:rsidRPr="00E30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B693C" w:rsidRPr="00095E49">
        <w:rPr>
          <w:rFonts w:ascii="Times New Roman" w:hAnsi="Times New Roman" w:cs="Times New Roman"/>
          <w:noProof/>
          <w:sz w:val="24"/>
          <w:szCs w:val="24"/>
        </w:rPr>
        <w:t xml:space="preserve">potraživanja proračunskih korisnika za sredstva uplaćena u nadležni proračun i za prihode od HZZO-a u iznosu od </w:t>
      </w:r>
      <w:r w:rsidR="00095E49" w:rsidRPr="00095E49">
        <w:rPr>
          <w:rFonts w:ascii="Times New Roman" w:hAnsi="Times New Roman" w:cs="Times New Roman"/>
          <w:noProof/>
          <w:sz w:val="24"/>
          <w:szCs w:val="24"/>
        </w:rPr>
        <w:t>2.489.606,97</w:t>
      </w:r>
      <w:r w:rsidR="00095E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5E49" w:rsidRPr="00095E49">
        <w:rPr>
          <w:rFonts w:ascii="Times New Roman" w:hAnsi="Times New Roman" w:cs="Times New Roman"/>
          <w:noProof/>
          <w:sz w:val="24"/>
          <w:szCs w:val="24"/>
        </w:rPr>
        <w:t>€</w:t>
      </w:r>
      <w:r w:rsidR="00EB693C" w:rsidRPr="00095E49">
        <w:rPr>
          <w:rFonts w:ascii="Times New Roman" w:hAnsi="Times New Roman" w:cs="Times New Roman"/>
          <w:noProof/>
          <w:sz w:val="24"/>
          <w:szCs w:val="24"/>
        </w:rPr>
        <w:t>,</w:t>
      </w:r>
      <w:r w:rsidR="00381B8D" w:rsidRPr="00095E49">
        <w:rPr>
          <w:rFonts w:ascii="Times New Roman" w:hAnsi="Times New Roman" w:cs="Times New Roman"/>
          <w:noProof/>
          <w:sz w:val="24"/>
          <w:szCs w:val="24"/>
        </w:rPr>
        <w:t xml:space="preserve"> potraživanja za upravne i aministrativne </w:t>
      </w:r>
      <w:r w:rsidR="00EB693C" w:rsidRPr="00095E49">
        <w:rPr>
          <w:rFonts w:ascii="Times New Roman" w:hAnsi="Times New Roman" w:cs="Times New Roman"/>
          <w:noProof/>
          <w:sz w:val="24"/>
          <w:szCs w:val="24"/>
        </w:rPr>
        <w:t xml:space="preserve">pristojbe po posebnim propisima i naknade u iznosu od  </w:t>
      </w:r>
      <w:r w:rsidR="00095E49">
        <w:rPr>
          <w:rFonts w:ascii="Times New Roman" w:hAnsi="Times New Roman" w:cs="Times New Roman"/>
          <w:noProof/>
          <w:sz w:val="24"/>
          <w:szCs w:val="24"/>
        </w:rPr>
        <w:t>180.</w:t>
      </w:r>
      <w:r w:rsidR="00095E49" w:rsidRPr="00095E49">
        <w:rPr>
          <w:rFonts w:ascii="Times New Roman" w:hAnsi="Times New Roman" w:cs="Times New Roman"/>
          <w:noProof/>
          <w:sz w:val="24"/>
          <w:szCs w:val="24"/>
        </w:rPr>
        <w:t>902,48 €</w:t>
      </w:r>
      <w:r w:rsidR="00EB693C" w:rsidRPr="00095E4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5E49">
        <w:rPr>
          <w:rFonts w:ascii="Times New Roman" w:hAnsi="Times New Roman" w:cs="Times New Roman"/>
          <w:noProof/>
          <w:sz w:val="24"/>
          <w:szCs w:val="24"/>
        </w:rPr>
        <w:t xml:space="preserve"> potraživanja za kazne upravne mjere i ostale prihode u iznosu od </w:t>
      </w:r>
      <w:r w:rsidR="00095E49" w:rsidRPr="00095E49">
        <w:rPr>
          <w:rFonts w:ascii="Times New Roman" w:hAnsi="Times New Roman" w:cs="Times New Roman"/>
          <w:noProof/>
          <w:sz w:val="24"/>
          <w:szCs w:val="24"/>
        </w:rPr>
        <w:t>82.355,16</w:t>
      </w:r>
      <w:r w:rsidRPr="00095E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5E49" w:rsidRPr="00095E49">
        <w:rPr>
          <w:rFonts w:ascii="Times New Roman" w:hAnsi="Times New Roman" w:cs="Times New Roman"/>
          <w:noProof/>
          <w:sz w:val="24"/>
          <w:szCs w:val="24"/>
        </w:rPr>
        <w:t xml:space="preserve">€ </w:t>
      </w:r>
      <w:r w:rsidRPr="00095E49">
        <w:rPr>
          <w:rFonts w:ascii="Times New Roman" w:hAnsi="Times New Roman" w:cs="Times New Roman"/>
          <w:noProof/>
          <w:sz w:val="24"/>
          <w:szCs w:val="24"/>
        </w:rPr>
        <w:t>koji se većinom odnose na potraživanja za stipendije.</w:t>
      </w:r>
      <w:r w:rsidRPr="00D56BE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9BAD31" w14:textId="77777777" w:rsidR="00B971B1" w:rsidRPr="0049298A" w:rsidRDefault="00B971B1" w:rsidP="00991654">
      <w:pPr>
        <w:pStyle w:val="Bezproreda"/>
        <w:tabs>
          <w:tab w:val="left" w:pos="851"/>
        </w:tabs>
        <w:ind w:left="426" w:firstLine="709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</w:p>
    <w:p w14:paraId="7E50114E" w14:textId="2500CD5B" w:rsidR="00B971B1" w:rsidRPr="00D12F57" w:rsidRDefault="00EF319C" w:rsidP="00EF319C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40C7F" w:rsidRPr="00D12F57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B971B1" w:rsidRPr="00D12F57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r w:rsidR="00B971B1" w:rsidRPr="00D12F5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Šifra 2 </w:t>
      </w:r>
      <w:r w:rsidR="00B971B1" w:rsidRPr="00D12F57">
        <w:rPr>
          <w:rFonts w:ascii="Times New Roman" w:hAnsi="Times New Roman" w:cs="Times New Roman"/>
          <w:b/>
          <w:noProof/>
          <w:sz w:val="24"/>
          <w:szCs w:val="24"/>
        </w:rPr>
        <w:t xml:space="preserve">Obveze </w:t>
      </w:r>
      <w:r w:rsidR="00B971B1" w:rsidRPr="00D12F57">
        <w:rPr>
          <w:rFonts w:ascii="Times New Roman" w:hAnsi="Times New Roman" w:cs="Times New Roman"/>
          <w:noProof/>
          <w:sz w:val="24"/>
          <w:szCs w:val="24"/>
        </w:rPr>
        <w:t xml:space="preserve">iznose </w:t>
      </w:r>
      <w:r w:rsidR="00D12F57">
        <w:rPr>
          <w:rFonts w:ascii="Times New Roman" w:hAnsi="Times New Roman" w:cs="Times New Roman"/>
          <w:noProof/>
          <w:sz w:val="24"/>
          <w:szCs w:val="24"/>
        </w:rPr>
        <w:t>20.226.365,50 €</w:t>
      </w:r>
      <w:r w:rsidR="00B971B1" w:rsidRPr="00D12F57">
        <w:rPr>
          <w:rFonts w:ascii="Times New Roman" w:hAnsi="Times New Roman" w:cs="Times New Roman"/>
          <w:noProof/>
          <w:sz w:val="24"/>
          <w:szCs w:val="24"/>
        </w:rPr>
        <w:t xml:space="preserve">, a odnose na obveze za  rashode  poslovanja u iznosu </w:t>
      </w:r>
      <w:r w:rsidR="00D12F57">
        <w:rPr>
          <w:rFonts w:ascii="Times New Roman" w:hAnsi="Times New Roman" w:cs="Times New Roman"/>
          <w:noProof/>
          <w:sz w:val="24"/>
          <w:szCs w:val="24"/>
        </w:rPr>
        <w:t>11.815.088,35 €</w:t>
      </w:r>
      <w:r w:rsidR="00B971B1" w:rsidRPr="00D12F57">
        <w:rPr>
          <w:rFonts w:ascii="Times New Roman" w:hAnsi="Times New Roman" w:cs="Times New Roman"/>
          <w:noProof/>
          <w:sz w:val="24"/>
          <w:szCs w:val="24"/>
        </w:rPr>
        <w:t xml:space="preserve">, obveze za nabavu nefinancijske imovine </w:t>
      </w:r>
      <w:r w:rsidR="00D12F57">
        <w:rPr>
          <w:rFonts w:ascii="Times New Roman" w:hAnsi="Times New Roman" w:cs="Times New Roman"/>
          <w:noProof/>
          <w:sz w:val="24"/>
          <w:szCs w:val="24"/>
        </w:rPr>
        <w:t>2.023.068,05</w:t>
      </w:r>
      <w:r w:rsidR="00B971B1" w:rsidRPr="00D12F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2F57">
        <w:rPr>
          <w:rFonts w:ascii="Times New Roman" w:hAnsi="Times New Roman" w:cs="Times New Roman"/>
          <w:noProof/>
          <w:sz w:val="24"/>
          <w:szCs w:val="24"/>
        </w:rPr>
        <w:t xml:space="preserve">€ </w:t>
      </w:r>
      <w:r w:rsidR="00B971B1" w:rsidRPr="00D12F57">
        <w:rPr>
          <w:rFonts w:ascii="Times New Roman" w:hAnsi="Times New Roman" w:cs="Times New Roman"/>
          <w:noProof/>
          <w:sz w:val="24"/>
          <w:szCs w:val="24"/>
        </w:rPr>
        <w:t>te</w:t>
      </w:r>
      <w:r w:rsidR="00B971B1" w:rsidRPr="00D12F57">
        <w:rPr>
          <w:rFonts w:ascii="Times New Roman" w:hAnsi="Times New Roman" w:cs="Times New Roman"/>
          <w:sz w:val="24"/>
          <w:szCs w:val="24"/>
          <w:lang w:eastAsia="hr-HR"/>
        </w:rPr>
        <w:t xml:space="preserve"> obveze za kredite i zajmove u iznosu </w:t>
      </w:r>
      <w:r w:rsidR="00D12F57">
        <w:rPr>
          <w:rFonts w:ascii="Times New Roman" w:hAnsi="Times New Roman" w:cs="Times New Roman"/>
          <w:sz w:val="24"/>
          <w:szCs w:val="24"/>
          <w:lang w:eastAsia="hr-HR"/>
        </w:rPr>
        <w:t>6.361.059,40</w:t>
      </w:r>
      <w:r w:rsidR="00B971B1" w:rsidRPr="00D12F5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426BF">
        <w:rPr>
          <w:rFonts w:ascii="Times New Roman" w:hAnsi="Times New Roman" w:cs="Times New Roman"/>
          <w:sz w:val="24"/>
          <w:szCs w:val="24"/>
          <w:lang w:eastAsia="hr-HR"/>
        </w:rPr>
        <w:t>€.</w:t>
      </w:r>
    </w:p>
    <w:p w14:paraId="60B4DBBD" w14:textId="77777777" w:rsidR="00EB7D61" w:rsidRPr="0049298A" w:rsidRDefault="00EB7D61" w:rsidP="00155D91">
      <w:pPr>
        <w:jc w:val="both"/>
        <w:rPr>
          <w:b/>
          <w:highlight w:val="yellow"/>
        </w:rPr>
      </w:pPr>
    </w:p>
    <w:p w14:paraId="155ECBFD" w14:textId="77777777" w:rsidR="00EB7D61" w:rsidRPr="0049298A" w:rsidRDefault="00EB7D61" w:rsidP="00155D91">
      <w:pPr>
        <w:ind w:left="360"/>
        <w:jc w:val="both"/>
        <w:rPr>
          <w:b/>
          <w:highlight w:val="yellow"/>
        </w:rPr>
      </w:pPr>
    </w:p>
    <w:p w14:paraId="70C452B8" w14:textId="181C9317" w:rsidR="000062E2" w:rsidRPr="00AA5784" w:rsidRDefault="00AA5784" w:rsidP="00EF319C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0062E2" w:rsidRPr="00AA5784">
        <w:rPr>
          <w:rFonts w:ascii="Times New Roman" w:hAnsi="Times New Roman"/>
          <w:b/>
          <w:i/>
          <w:sz w:val="26"/>
          <w:szCs w:val="26"/>
        </w:rPr>
        <w:t xml:space="preserve">Bilješke uz RAS- funkcijski </w:t>
      </w:r>
    </w:p>
    <w:p w14:paraId="36A64452" w14:textId="77777777" w:rsidR="000062E2" w:rsidRPr="008E305D" w:rsidRDefault="000062E2" w:rsidP="000062E2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397D1C9" w14:textId="04055E70" w:rsidR="000062E2" w:rsidRPr="008E305D" w:rsidRDefault="000062E2" w:rsidP="000062E2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E305D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8E30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F3433">
        <w:rPr>
          <w:rFonts w:ascii="Times New Roman" w:hAnsi="Times New Roman" w:cs="Times New Roman"/>
          <w:b/>
          <w:sz w:val="24"/>
          <w:szCs w:val="24"/>
          <w:lang w:eastAsia="hr-HR"/>
        </w:rPr>
        <w:t>31</w:t>
      </w:r>
      <w:r w:rsidRPr="008E30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8E305D">
        <w:rPr>
          <w:rFonts w:ascii="Times New Roman" w:hAnsi="Times New Roman" w:cs="Times New Roman"/>
          <w:sz w:val="24"/>
          <w:szCs w:val="24"/>
          <w:lang w:eastAsia="hr-HR"/>
        </w:rPr>
        <w:t xml:space="preserve">U obrascu Ras–funkcijski iskazani su rashodi prema funkcijskoj klasifikaciji proračuna za izvještajno razdoblje prethodne i tekuće godine. </w:t>
      </w:r>
    </w:p>
    <w:p w14:paraId="4EE973D0" w14:textId="7D0EB3B7" w:rsidR="00082394" w:rsidRPr="008E305D" w:rsidRDefault="00570873" w:rsidP="00CC1FA9">
      <w:pPr>
        <w:pStyle w:val="Bezproreda"/>
        <w:tabs>
          <w:tab w:val="left" w:pos="709"/>
        </w:tabs>
        <w:jc w:val="both"/>
        <w:rPr>
          <w:b/>
        </w:rPr>
      </w:pPr>
      <w:r w:rsidRPr="008E305D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0062E2" w:rsidRPr="008E305D">
        <w:rPr>
          <w:rFonts w:ascii="Times New Roman" w:hAnsi="Times New Roman" w:cs="Times New Roman"/>
          <w:sz w:val="24"/>
          <w:szCs w:val="24"/>
          <w:lang w:eastAsia="hr-HR"/>
        </w:rPr>
        <w:t xml:space="preserve">Najznačajnije odstupanje je na šiframa </w:t>
      </w:r>
      <w:r w:rsidR="00BF3433">
        <w:rPr>
          <w:rFonts w:ascii="Times New Roman" w:hAnsi="Times New Roman" w:cs="Times New Roman"/>
          <w:sz w:val="24"/>
          <w:szCs w:val="24"/>
          <w:lang w:eastAsia="hr-HR"/>
        </w:rPr>
        <w:t>045</w:t>
      </w:r>
      <w:r w:rsidR="000062E2" w:rsidRPr="008E305D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="00BF3433">
        <w:rPr>
          <w:rFonts w:ascii="Times New Roman" w:hAnsi="Times New Roman" w:cs="Times New Roman"/>
          <w:sz w:val="24"/>
          <w:szCs w:val="24"/>
          <w:lang w:eastAsia="hr-HR"/>
        </w:rPr>
        <w:t>082</w:t>
      </w:r>
      <w:r w:rsidR="00CC1FA9">
        <w:rPr>
          <w:rFonts w:ascii="Times New Roman" w:hAnsi="Times New Roman" w:cs="Times New Roman"/>
          <w:sz w:val="24"/>
          <w:szCs w:val="24"/>
          <w:lang w:eastAsia="hr-HR"/>
        </w:rPr>
        <w:t>, a odnosi se na javnu uslugu prijevoza putnika u cestovnom prometu, te veća izdvajanja za kulturno-umjetnički amaterizam i službe u kulturi temeljem javnog poziva u kulturi.</w:t>
      </w:r>
    </w:p>
    <w:p w14:paraId="7CE8301D" w14:textId="77777777" w:rsidR="00C8229C" w:rsidRPr="00AA5784" w:rsidRDefault="00200621" w:rsidP="00C8229C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A5784">
        <w:rPr>
          <w:rFonts w:ascii="Times New Roman" w:hAnsi="Times New Roman"/>
          <w:b/>
          <w:i/>
          <w:sz w:val="26"/>
          <w:szCs w:val="26"/>
        </w:rPr>
        <w:tab/>
      </w:r>
    </w:p>
    <w:p w14:paraId="6D0CC9ED" w14:textId="1B43A82F" w:rsidR="00200621" w:rsidRPr="00AA5784" w:rsidRDefault="00AA5784" w:rsidP="00C8229C">
      <w:pPr>
        <w:pStyle w:val="Zaglavlje"/>
        <w:tabs>
          <w:tab w:val="clear" w:pos="4153"/>
          <w:tab w:val="clear" w:pos="8306"/>
          <w:tab w:val="left" w:pos="709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200621" w:rsidRPr="00AA5784">
        <w:rPr>
          <w:rFonts w:ascii="Times New Roman" w:hAnsi="Times New Roman"/>
          <w:b/>
          <w:i/>
          <w:sz w:val="26"/>
          <w:szCs w:val="26"/>
        </w:rPr>
        <w:t>Bilješke uz P-VRIO</w:t>
      </w:r>
    </w:p>
    <w:p w14:paraId="1EAB815C" w14:textId="77777777" w:rsidR="00200621" w:rsidRPr="0049298A" w:rsidRDefault="00200621" w:rsidP="004D634B">
      <w:pPr>
        <w:ind w:left="360"/>
        <w:rPr>
          <w:b/>
          <w:highlight w:val="yellow"/>
        </w:rPr>
      </w:pPr>
    </w:p>
    <w:p w14:paraId="348E6E6E" w14:textId="03AD88D5" w:rsidR="00200621" w:rsidRPr="00D070EC" w:rsidRDefault="00200621" w:rsidP="00F460D7">
      <w:pPr>
        <w:tabs>
          <w:tab w:val="left" w:pos="709"/>
        </w:tabs>
        <w:jc w:val="both"/>
      </w:pPr>
      <w:r w:rsidRPr="00D070EC">
        <w:rPr>
          <w:b/>
        </w:rPr>
        <w:tab/>
      </w:r>
      <w:r w:rsidR="00F430E4">
        <w:rPr>
          <w:b/>
        </w:rPr>
        <w:t>32</w:t>
      </w:r>
      <w:r w:rsidR="00133AFA" w:rsidRPr="00D070EC">
        <w:rPr>
          <w:b/>
        </w:rPr>
        <w:t xml:space="preserve">. </w:t>
      </w:r>
      <w:r w:rsidR="00BE3EF8" w:rsidRPr="00D070EC">
        <w:t>U Obrascu P-</w:t>
      </w:r>
      <w:r w:rsidR="00D00EB3" w:rsidRPr="00D070EC">
        <w:t>VRIO</w:t>
      </w:r>
      <w:r w:rsidR="00BE3EF8" w:rsidRPr="00D070EC">
        <w:t xml:space="preserve"> iskazano je povećanje odnosno smanjenje imovine koji nisu rezultat transakcija.  </w:t>
      </w:r>
    </w:p>
    <w:p w14:paraId="572F3ACA" w14:textId="37490089" w:rsidR="00745B05" w:rsidRPr="00D070EC" w:rsidRDefault="00745B05" w:rsidP="00F460D7">
      <w:pPr>
        <w:jc w:val="both"/>
      </w:pPr>
      <w:r w:rsidRPr="00D070EC">
        <w:tab/>
      </w:r>
      <w:r w:rsidR="002D6A66">
        <w:t xml:space="preserve"> </w:t>
      </w:r>
      <w:r w:rsidRPr="00D070EC">
        <w:t xml:space="preserve">Iznos ukupnog povećanja imovine iskazan je u iznosu od </w:t>
      </w:r>
      <w:r w:rsidR="002D6A66">
        <w:t>7.886.130,66 €,</w:t>
      </w:r>
      <w:r w:rsidRPr="00D070EC">
        <w:t xml:space="preserve"> dok je iznos smanjenja iskazan u iznosu od </w:t>
      </w:r>
      <w:r w:rsidR="002D6A66">
        <w:t>460.377,14</w:t>
      </w:r>
      <w:r w:rsidRPr="00D070EC">
        <w:t xml:space="preserve"> </w:t>
      </w:r>
      <w:r w:rsidR="002D6A66">
        <w:t>€.</w:t>
      </w:r>
    </w:p>
    <w:p w14:paraId="49EF4680" w14:textId="77777777" w:rsidR="00745B05" w:rsidRPr="00D070EC" w:rsidRDefault="00745B05" w:rsidP="002D6A66">
      <w:pPr>
        <w:ind w:left="360"/>
        <w:jc w:val="both"/>
      </w:pPr>
    </w:p>
    <w:p w14:paraId="7B7084A6" w14:textId="5985075B" w:rsidR="00A43D37" w:rsidRPr="0049298A" w:rsidRDefault="004D634B" w:rsidP="00EF319C">
      <w:pPr>
        <w:ind w:left="360" w:firstLine="360"/>
        <w:rPr>
          <w:rFonts w:ascii="Times New Roman" w:hAnsi="Times New Roman"/>
          <w:b/>
          <w:szCs w:val="24"/>
          <w:highlight w:val="yellow"/>
        </w:rPr>
      </w:pPr>
      <w:r w:rsidRPr="002D6A66">
        <w:rPr>
          <w:rFonts w:ascii="Times New Roman" w:hAnsi="Times New Roman"/>
          <w:b/>
          <w:i/>
          <w:szCs w:val="24"/>
        </w:rPr>
        <w:t xml:space="preserve">Bilješke uz obrazac Obveze </w:t>
      </w:r>
    </w:p>
    <w:p w14:paraId="269DC094" w14:textId="77777777" w:rsidR="00551755" w:rsidRPr="0049298A" w:rsidRDefault="00551755" w:rsidP="00A43D37">
      <w:pPr>
        <w:ind w:left="426"/>
        <w:rPr>
          <w:rFonts w:ascii="Times New Roman" w:hAnsi="Times New Roman"/>
          <w:b/>
          <w:sz w:val="28"/>
          <w:szCs w:val="28"/>
          <w:highlight w:val="yellow"/>
        </w:rPr>
      </w:pPr>
    </w:p>
    <w:p w14:paraId="0CF1B361" w14:textId="23F46705" w:rsidR="00551755" w:rsidRPr="002D6A66" w:rsidRDefault="00551755" w:rsidP="00551755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2D6A66">
        <w:rPr>
          <w:rFonts w:ascii="Times New Roman" w:hAnsi="Times New Roman"/>
          <w:b/>
          <w:sz w:val="28"/>
          <w:szCs w:val="28"/>
        </w:rPr>
        <w:tab/>
      </w:r>
      <w:r w:rsidR="002D6A66" w:rsidRPr="002D6A66">
        <w:rPr>
          <w:b/>
        </w:rPr>
        <w:t>33</w:t>
      </w:r>
      <w:r w:rsidR="00133AFA" w:rsidRPr="002D6A66">
        <w:rPr>
          <w:b/>
        </w:rPr>
        <w:t xml:space="preserve">. </w:t>
      </w:r>
      <w:r w:rsidRPr="002D6A66">
        <w:rPr>
          <w:rFonts w:ascii="Times New Roman" w:hAnsi="Times New Roman"/>
          <w:szCs w:val="24"/>
        </w:rPr>
        <w:t>Stanje obveza 01. siječnja</w:t>
      </w:r>
      <w:r w:rsidR="00982565" w:rsidRPr="002D6A66">
        <w:rPr>
          <w:rFonts w:ascii="Times New Roman" w:hAnsi="Times New Roman"/>
          <w:szCs w:val="24"/>
        </w:rPr>
        <w:t xml:space="preserve"> 202</w:t>
      </w:r>
      <w:r w:rsidR="002D6A66" w:rsidRPr="002D6A66">
        <w:rPr>
          <w:rFonts w:ascii="Times New Roman" w:hAnsi="Times New Roman"/>
          <w:szCs w:val="24"/>
        </w:rPr>
        <w:t>4</w:t>
      </w:r>
      <w:r w:rsidR="00982565" w:rsidRPr="002D6A66">
        <w:rPr>
          <w:rFonts w:ascii="Times New Roman" w:hAnsi="Times New Roman"/>
          <w:szCs w:val="24"/>
        </w:rPr>
        <w:t>. godine</w:t>
      </w:r>
      <w:r w:rsidRPr="002D6A66">
        <w:rPr>
          <w:rFonts w:ascii="Times New Roman" w:hAnsi="Times New Roman"/>
          <w:szCs w:val="24"/>
        </w:rPr>
        <w:t xml:space="preserve"> razlikuje se od stanja 31. prosinca 202</w:t>
      </w:r>
      <w:r w:rsidR="002D6A66" w:rsidRPr="002D6A66">
        <w:rPr>
          <w:rFonts w:ascii="Times New Roman" w:hAnsi="Times New Roman"/>
          <w:szCs w:val="24"/>
        </w:rPr>
        <w:t>3</w:t>
      </w:r>
      <w:r w:rsidRPr="002D6A66">
        <w:rPr>
          <w:rFonts w:ascii="Times New Roman" w:hAnsi="Times New Roman"/>
          <w:szCs w:val="24"/>
        </w:rPr>
        <w:t>.</w:t>
      </w:r>
      <w:r w:rsidR="00CE385E" w:rsidRPr="002D6A66">
        <w:rPr>
          <w:rFonts w:ascii="Times New Roman" w:hAnsi="Times New Roman"/>
          <w:szCs w:val="24"/>
        </w:rPr>
        <w:t xml:space="preserve"> </w:t>
      </w:r>
      <w:r w:rsidRPr="002D6A66">
        <w:rPr>
          <w:rFonts w:ascii="Times New Roman" w:hAnsi="Times New Roman"/>
          <w:szCs w:val="24"/>
        </w:rPr>
        <w:t xml:space="preserve">godine zbog promjene </w:t>
      </w:r>
      <w:r w:rsidR="002D6A66">
        <w:rPr>
          <w:rFonts w:ascii="Times New Roman" w:hAnsi="Times New Roman"/>
          <w:szCs w:val="24"/>
        </w:rPr>
        <w:t>nadležnosti proračuna Opće bolnice Bjelovar</w:t>
      </w:r>
      <w:r w:rsidR="00F67A7F" w:rsidRPr="002D6A66">
        <w:rPr>
          <w:rFonts w:ascii="Times New Roman" w:hAnsi="Times New Roman"/>
          <w:szCs w:val="24"/>
        </w:rPr>
        <w:t>.</w:t>
      </w:r>
    </w:p>
    <w:p w14:paraId="2F7B39E6" w14:textId="2F94E6C7" w:rsidR="00F545AC" w:rsidRPr="0049298A" w:rsidRDefault="00E823A2" w:rsidP="00171281">
      <w:pPr>
        <w:ind w:firstLine="720"/>
        <w:jc w:val="both"/>
        <w:rPr>
          <w:rFonts w:ascii="Times New Roman" w:hAnsi="Times New Roman"/>
          <w:highlight w:val="yellow"/>
        </w:rPr>
      </w:pPr>
      <w:r w:rsidRPr="00E1062C">
        <w:rPr>
          <w:rFonts w:ascii="Times New Roman" w:hAnsi="Times New Roman"/>
        </w:rPr>
        <w:t xml:space="preserve">U konsolidiranom obrascu </w:t>
      </w:r>
      <w:r w:rsidR="00031FFC" w:rsidRPr="00E1062C">
        <w:rPr>
          <w:rFonts w:ascii="Times New Roman" w:hAnsi="Times New Roman"/>
        </w:rPr>
        <w:t>O</w:t>
      </w:r>
      <w:r w:rsidRPr="00E1062C">
        <w:rPr>
          <w:rFonts w:ascii="Times New Roman" w:hAnsi="Times New Roman"/>
        </w:rPr>
        <w:t>BVEZE, stanje obveza na kraju izvještajnog razdoblja iznos</w:t>
      </w:r>
      <w:r w:rsidR="008539CE" w:rsidRPr="00E1062C">
        <w:rPr>
          <w:rFonts w:ascii="Times New Roman" w:hAnsi="Times New Roman"/>
        </w:rPr>
        <w:t>e</w:t>
      </w:r>
      <w:r w:rsidRPr="00E1062C">
        <w:rPr>
          <w:rFonts w:ascii="Times New Roman" w:hAnsi="Times New Roman"/>
        </w:rPr>
        <w:t xml:space="preserve"> </w:t>
      </w:r>
      <w:r w:rsidR="0085584B" w:rsidRPr="003D2662">
        <w:rPr>
          <w:rFonts w:ascii="Times New Roman" w:hAnsi="Times New Roman"/>
        </w:rPr>
        <w:t>20.199</w:t>
      </w:r>
      <w:r w:rsidR="003D2662" w:rsidRPr="003D2662">
        <w:rPr>
          <w:rFonts w:ascii="Times New Roman" w:hAnsi="Times New Roman"/>
        </w:rPr>
        <w:t>.215,80</w:t>
      </w:r>
      <w:r w:rsidR="00031FFC" w:rsidRPr="003D2662">
        <w:rPr>
          <w:rFonts w:ascii="Times New Roman" w:hAnsi="Times New Roman"/>
        </w:rPr>
        <w:t xml:space="preserve"> </w:t>
      </w:r>
      <w:r w:rsidR="008539CE" w:rsidRPr="003D2662">
        <w:rPr>
          <w:rFonts w:ascii="Times New Roman" w:hAnsi="Times New Roman"/>
        </w:rPr>
        <w:t>€</w:t>
      </w:r>
      <w:r w:rsidR="00824698" w:rsidRPr="003D2662">
        <w:rPr>
          <w:rFonts w:ascii="Times New Roman" w:hAnsi="Times New Roman"/>
        </w:rPr>
        <w:t>, od čega</w:t>
      </w:r>
      <w:r w:rsidR="006D0BE5" w:rsidRPr="003D2662">
        <w:rPr>
          <w:rFonts w:ascii="Times New Roman" w:hAnsi="Times New Roman"/>
        </w:rPr>
        <w:t xml:space="preserve"> se</w:t>
      </w:r>
      <w:r w:rsidR="00824698" w:rsidRPr="003D2662">
        <w:rPr>
          <w:rFonts w:ascii="Times New Roman" w:hAnsi="Times New Roman"/>
        </w:rPr>
        <w:t xml:space="preserve"> na dosp</w:t>
      </w:r>
      <w:r w:rsidR="00C7444B" w:rsidRPr="003D2662">
        <w:rPr>
          <w:rFonts w:ascii="Times New Roman" w:hAnsi="Times New Roman"/>
        </w:rPr>
        <w:t>j</w:t>
      </w:r>
      <w:r w:rsidR="00824698" w:rsidRPr="003D2662">
        <w:rPr>
          <w:rFonts w:ascii="Times New Roman" w:hAnsi="Times New Roman"/>
        </w:rPr>
        <w:t xml:space="preserve">ele obveze </w:t>
      </w:r>
      <w:r w:rsidR="006D0BE5" w:rsidRPr="003D2662">
        <w:rPr>
          <w:rFonts w:ascii="Times New Roman" w:hAnsi="Times New Roman"/>
        </w:rPr>
        <w:t xml:space="preserve">odnosi </w:t>
      </w:r>
      <w:r w:rsidR="003D2662" w:rsidRPr="003D2662">
        <w:rPr>
          <w:rFonts w:ascii="Times New Roman" w:hAnsi="Times New Roman"/>
        </w:rPr>
        <w:t>7.439.70</w:t>
      </w:r>
      <w:r w:rsidR="003D2662">
        <w:rPr>
          <w:rFonts w:ascii="Times New Roman" w:hAnsi="Times New Roman"/>
        </w:rPr>
        <w:t>9</w:t>
      </w:r>
      <w:r w:rsidR="003D2662" w:rsidRPr="003D2662">
        <w:rPr>
          <w:rFonts w:ascii="Times New Roman" w:hAnsi="Times New Roman"/>
        </w:rPr>
        <w:t>,78</w:t>
      </w:r>
      <w:r w:rsidR="00C1707F" w:rsidRPr="003D2662">
        <w:rPr>
          <w:rFonts w:ascii="Times New Roman" w:hAnsi="Times New Roman"/>
        </w:rPr>
        <w:t xml:space="preserve"> </w:t>
      </w:r>
      <w:r w:rsidR="008539CE" w:rsidRPr="003D2662">
        <w:rPr>
          <w:rFonts w:ascii="Times New Roman" w:hAnsi="Times New Roman"/>
        </w:rPr>
        <w:t>€</w:t>
      </w:r>
      <w:r w:rsidR="006D0BE5" w:rsidRPr="003D2662">
        <w:rPr>
          <w:rFonts w:ascii="Times New Roman" w:hAnsi="Times New Roman"/>
        </w:rPr>
        <w:t xml:space="preserve">, a nedospjele </w:t>
      </w:r>
      <w:r w:rsidR="003D2662">
        <w:rPr>
          <w:rFonts w:ascii="Times New Roman" w:hAnsi="Times New Roman"/>
        </w:rPr>
        <w:t xml:space="preserve">12.759.506,02 </w:t>
      </w:r>
      <w:r w:rsidR="00C1707F" w:rsidRPr="003D2662">
        <w:rPr>
          <w:rFonts w:ascii="Times New Roman" w:hAnsi="Times New Roman"/>
        </w:rPr>
        <w:t>€</w:t>
      </w:r>
      <w:r w:rsidR="006D0BE5" w:rsidRPr="003D2662">
        <w:rPr>
          <w:rFonts w:ascii="Times New Roman" w:hAnsi="Times New Roman"/>
        </w:rPr>
        <w:t xml:space="preserve">. </w:t>
      </w:r>
      <w:r w:rsidR="00171281" w:rsidRPr="003D2662">
        <w:rPr>
          <w:rFonts w:ascii="Times New Roman" w:hAnsi="Times New Roman"/>
        </w:rPr>
        <w:tab/>
      </w:r>
    </w:p>
    <w:p w14:paraId="25690619" w14:textId="4DAE65C6" w:rsidR="00171281" w:rsidRPr="0049298A" w:rsidRDefault="006D0BE5" w:rsidP="00171281">
      <w:pPr>
        <w:pStyle w:val="Odlomakpopisa"/>
        <w:ind w:left="0" w:firstLine="567"/>
        <w:jc w:val="both"/>
        <w:rPr>
          <w:rFonts w:asciiTheme="minorHAnsi" w:hAnsiTheme="minorHAnsi"/>
          <w:sz w:val="22"/>
          <w:highlight w:val="yellow"/>
        </w:rPr>
      </w:pPr>
      <w:r w:rsidRPr="00ED76E8">
        <w:rPr>
          <w:rFonts w:ascii="Times New Roman" w:hAnsi="Times New Roman"/>
        </w:rPr>
        <w:t xml:space="preserve">Najveći dio dospjelih obveza odnosi se na </w:t>
      </w:r>
      <w:r w:rsidR="00ED76E8" w:rsidRPr="00ED76E8">
        <w:rPr>
          <w:rFonts w:ascii="Times New Roman" w:hAnsi="Times New Roman"/>
        </w:rPr>
        <w:t xml:space="preserve">srednje </w:t>
      </w:r>
      <w:r w:rsidR="00ED76E8" w:rsidRPr="00FC10EB">
        <w:rPr>
          <w:rFonts w:ascii="Times New Roman" w:hAnsi="Times New Roman"/>
        </w:rPr>
        <w:t>škole</w:t>
      </w:r>
      <w:r w:rsidRPr="00FC10EB">
        <w:rPr>
          <w:rFonts w:ascii="Times New Roman" w:hAnsi="Times New Roman"/>
        </w:rPr>
        <w:t xml:space="preserve">. </w:t>
      </w:r>
      <w:r w:rsidR="00171281" w:rsidRPr="00FC10EB">
        <w:rPr>
          <w:rFonts w:ascii="Times New Roman" w:hAnsi="Times New Roman"/>
        </w:rPr>
        <w:t>Na dan 31.12.202</w:t>
      </w:r>
      <w:r w:rsidR="00ED76E8" w:rsidRPr="00FC10EB">
        <w:rPr>
          <w:rFonts w:ascii="Times New Roman" w:hAnsi="Times New Roman"/>
        </w:rPr>
        <w:t>4</w:t>
      </w:r>
      <w:r w:rsidR="00171281" w:rsidRPr="00FC10EB">
        <w:rPr>
          <w:rFonts w:ascii="Times New Roman" w:hAnsi="Times New Roman"/>
        </w:rPr>
        <w:t>.</w:t>
      </w:r>
      <w:r w:rsidR="00ED76E8" w:rsidRPr="00646F8F">
        <w:rPr>
          <w:rFonts w:ascii="Times New Roman" w:hAnsi="Times New Roman"/>
        </w:rPr>
        <w:t>godine</w:t>
      </w:r>
      <w:r w:rsidR="00FC10EB">
        <w:rPr>
          <w:rFonts w:ascii="Times New Roman" w:hAnsi="Times New Roman"/>
        </w:rPr>
        <w:t xml:space="preserve"> pojedinačno</w:t>
      </w:r>
      <w:r w:rsidR="00171281" w:rsidRPr="00646F8F">
        <w:rPr>
          <w:rFonts w:ascii="Times New Roman" w:hAnsi="Times New Roman"/>
        </w:rPr>
        <w:t xml:space="preserve"> najviše dospjelih obveza </w:t>
      </w:r>
      <w:r w:rsidR="00ED76E8" w:rsidRPr="00646F8F">
        <w:rPr>
          <w:rFonts w:ascii="Times New Roman" w:hAnsi="Times New Roman"/>
        </w:rPr>
        <w:t>iskazale su Tehnička škola Bjelovar</w:t>
      </w:r>
      <w:r w:rsidR="00646F8F" w:rsidRPr="00646F8F">
        <w:rPr>
          <w:rFonts w:ascii="Times New Roman" w:hAnsi="Times New Roman"/>
        </w:rPr>
        <w:t xml:space="preserve"> u iznosu 1.229.899,30 €</w:t>
      </w:r>
      <w:r w:rsidR="00646F8F">
        <w:rPr>
          <w:rFonts w:ascii="Times New Roman" w:hAnsi="Times New Roman"/>
        </w:rPr>
        <w:t xml:space="preserve"> za građevinske radove na energetskoj </w:t>
      </w:r>
      <w:r w:rsidR="00646F8F" w:rsidRPr="00646F8F">
        <w:rPr>
          <w:rFonts w:ascii="Times New Roman" w:hAnsi="Times New Roman"/>
        </w:rPr>
        <w:t>obnovi</w:t>
      </w:r>
      <w:r w:rsidR="00ED76E8" w:rsidRPr="00646F8F">
        <w:rPr>
          <w:rFonts w:ascii="Times New Roman" w:hAnsi="Times New Roman"/>
        </w:rPr>
        <w:t xml:space="preserve"> i Glazbena škola V. Lisinski</w:t>
      </w:r>
      <w:r w:rsidR="00646F8F">
        <w:rPr>
          <w:rFonts w:ascii="Times New Roman" w:hAnsi="Times New Roman"/>
        </w:rPr>
        <w:t xml:space="preserve"> 2.389.601,89 €</w:t>
      </w:r>
      <w:r w:rsidR="00FC10EB">
        <w:rPr>
          <w:rFonts w:ascii="Times New Roman" w:hAnsi="Times New Roman"/>
        </w:rPr>
        <w:t xml:space="preserve">, </w:t>
      </w:r>
      <w:r w:rsidR="00646F8F" w:rsidRPr="00FC10EB">
        <w:rPr>
          <w:rFonts w:ascii="Times New Roman" w:hAnsi="Times New Roman"/>
        </w:rPr>
        <w:t xml:space="preserve">a </w:t>
      </w:r>
      <w:r w:rsidR="00646F8F" w:rsidRPr="00646F8F">
        <w:rPr>
          <w:rFonts w:ascii="Times New Roman" w:hAnsi="Times New Roman"/>
        </w:rPr>
        <w:t xml:space="preserve">odnosi se na nastao </w:t>
      </w:r>
      <w:r w:rsidR="00646F8F">
        <w:rPr>
          <w:rFonts w:ascii="Times New Roman" w:hAnsi="Times New Roman"/>
        </w:rPr>
        <w:t>rashod</w:t>
      </w:r>
      <w:r w:rsidR="00646F8F" w:rsidRPr="00646F8F">
        <w:rPr>
          <w:rFonts w:ascii="Times New Roman" w:hAnsi="Times New Roman"/>
        </w:rPr>
        <w:t xml:space="preserve"> za novu </w:t>
      </w:r>
      <w:r w:rsidR="00FC10EB">
        <w:rPr>
          <w:rFonts w:ascii="Times New Roman" w:hAnsi="Times New Roman"/>
        </w:rPr>
        <w:t>š</w:t>
      </w:r>
      <w:r w:rsidR="00646F8F" w:rsidRPr="00646F8F">
        <w:rPr>
          <w:rFonts w:ascii="Times New Roman" w:hAnsi="Times New Roman"/>
        </w:rPr>
        <w:t>kolu koji se financira iz kredita</w:t>
      </w:r>
      <w:r w:rsidR="00ED76E8" w:rsidRPr="00FC10EB">
        <w:rPr>
          <w:rFonts w:ascii="Times New Roman" w:hAnsi="Times New Roman"/>
        </w:rPr>
        <w:t xml:space="preserve">, te </w:t>
      </w:r>
      <w:r w:rsidR="00171281" w:rsidRPr="00FC10EB">
        <w:rPr>
          <w:rFonts w:ascii="Times New Roman" w:hAnsi="Times New Roman"/>
        </w:rPr>
        <w:t xml:space="preserve"> Dom zdravlja Bjelovarsko-bilogorske županije u iznosu od </w:t>
      </w:r>
      <w:r w:rsidR="00FC10EB" w:rsidRPr="00FC10EB">
        <w:rPr>
          <w:rFonts w:ascii="Times New Roman" w:hAnsi="Times New Roman"/>
        </w:rPr>
        <w:t>2.928.591,28</w:t>
      </w:r>
      <w:r w:rsidR="00171281" w:rsidRPr="00FC10EB">
        <w:rPr>
          <w:rFonts w:ascii="Times New Roman" w:hAnsi="Times New Roman"/>
        </w:rPr>
        <w:t xml:space="preserve"> € u strukturi kojih se najveći dio </w:t>
      </w:r>
      <w:r w:rsidR="00171281" w:rsidRPr="00FC10EB">
        <w:t>odnosi na obveze prema dobavljačima za robu za daljnju prodaju u ljekarnama, medicinske i potrošne materijale.</w:t>
      </w:r>
    </w:p>
    <w:p w14:paraId="44447B9D" w14:textId="544BF9F8" w:rsidR="00AB177E" w:rsidRPr="002C0424" w:rsidRDefault="00A8338A" w:rsidP="00A8338A">
      <w:pPr>
        <w:tabs>
          <w:tab w:val="left" w:pos="284"/>
        </w:tabs>
        <w:ind w:hanging="142"/>
        <w:jc w:val="both"/>
        <w:rPr>
          <w:rFonts w:ascii="Times New Roman" w:hAnsi="Times New Roman"/>
        </w:rPr>
      </w:pPr>
      <w:r w:rsidRPr="002C0424">
        <w:rPr>
          <w:rFonts w:ascii="Times New Roman" w:hAnsi="Times New Roman"/>
        </w:rPr>
        <w:tab/>
      </w:r>
      <w:r w:rsidR="00170A36" w:rsidRPr="002C0424">
        <w:rPr>
          <w:rFonts w:ascii="Times New Roman" w:hAnsi="Times New Roman"/>
        </w:rPr>
        <w:tab/>
      </w:r>
      <w:r w:rsidR="00170A36" w:rsidRPr="002C0424">
        <w:rPr>
          <w:rFonts w:ascii="Times New Roman" w:hAnsi="Times New Roman"/>
        </w:rPr>
        <w:tab/>
      </w:r>
      <w:r w:rsidR="002C0424">
        <w:rPr>
          <w:rFonts w:ascii="Times New Roman" w:hAnsi="Times New Roman"/>
        </w:rPr>
        <w:t xml:space="preserve"> </w:t>
      </w:r>
      <w:r w:rsidR="00496588">
        <w:rPr>
          <w:rFonts w:ascii="Times New Roman" w:hAnsi="Times New Roman"/>
        </w:rPr>
        <w:t xml:space="preserve">Najveći dio nedospjelih obveza u konsolidiranom izvještaju uz Županiju koje odnose na obveze za financijsku imovinu iskazao je Dom zdravlja Bjelovarsko-bilogorske županije za rashode poslovanja. </w:t>
      </w:r>
    </w:p>
    <w:p w14:paraId="2280606D" w14:textId="77777777" w:rsidR="00AC15E4" w:rsidRDefault="00AC15E4" w:rsidP="00A8338A">
      <w:pPr>
        <w:tabs>
          <w:tab w:val="left" w:pos="284"/>
        </w:tabs>
        <w:ind w:hanging="142"/>
        <w:jc w:val="both"/>
        <w:rPr>
          <w:rFonts w:ascii="Times New Roman" w:hAnsi="Times New Roman"/>
          <w:highlight w:val="yellow"/>
        </w:rPr>
      </w:pPr>
    </w:p>
    <w:p w14:paraId="4412EA41" w14:textId="77777777" w:rsidR="00AC15E4" w:rsidRDefault="00AC15E4" w:rsidP="00A8338A">
      <w:pPr>
        <w:tabs>
          <w:tab w:val="left" w:pos="284"/>
        </w:tabs>
        <w:ind w:hanging="142"/>
        <w:jc w:val="both"/>
        <w:rPr>
          <w:rFonts w:ascii="Times New Roman" w:hAnsi="Times New Roman"/>
          <w:highlight w:val="yellow"/>
        </w:rPr>
      </w:pPr>
    </w:p>
    <w:p w14:paraId="124702C4" w14:textId="37D40F3C" w:rsidR="00B81CDF" w:rsidRPr="0049298A" w:rsidRDefault="0033766C" w:rsidP="00A8338A">
      <w:pPr>
        <w:tabs>
          <w:tab w:val="left" w:pos="284"/>
        </w:tabs>
        <w:ind w:hanging="142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ab/>
      </w:r>
      <w:r w:rsidR="00B81CDF" w:rsidRPr="00C911CD">
        <w:rPr>
          <w:rFonts w:ascii="Times New Roman" w:hAnsi="Times New Roman"/>
          <w:b/>
        </w:rPr>
        <w:tab/>
      </w:r>
      <w:r w:rsidR="00AC15E4" w:rsidRPr="00C911CD">
        <w:rPr>
          <w:rFonts w:ascii="Times New Roman" w:hAnsi="Times New Roman"/>
          <w:b/>
        </w:rPr>
        <w:t>34</w:t>
      </w:r>
      <w:r w:rsidR="00B81CDF" w:rsidRPr="00C911CD">
        <w:rPr>
          <w:rFonts w:ascii="Times New Roman" w:hAnsi="Times New Roman"/>
          <w:b/>
        </w:rPr>
        <w:t xml:space="preserve">. </w:t>
      </w:r>
      <w:proofErr w:type="spellStart"/>
      <w:r w:rsidR="00B81CDF" w:rsidRPr="00C911CD">
        <w:rPr>
          <w:rFonts w:ascii="Times New Roman" w:hAnsi="Times New Roman"/>
          <w:b/>
        </w:rPr>
        <w:t>Izvanbilančni</w:t>
      </w:r>
      <w:proofErr w:type="spellEnd"/>
      <w:r w:rsidR="00B81CDF" w:rsidRPr="00C911CD">
        <w:rPr>
          <w:rFonts w:ascii="Times New Roman" w:hAnsi="Times New Roman"/>
          <w:b/>
        </w:rPr>
        <w:t xml:space="preserve"> zapisi</w:t>
      </w:r>
    </w:p>
    <w:p w14:paraId="4941CCAE" w14:textId="77777777" w:rsidR="00B81CDF" w:rsidRPr="0049298A" w:rsidRDefault="00B81CDF" w:rsidP="008022D9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hr-HR"/>
        </w:rPr>
      </w:pPr>
    </w:p>
    <w:p w14:paraId="7C5600E1" w14:textId="538E6D36" w:rsidR="008022D9" w:rsidRDefault="00B81CDF" w:rsidP="006F1A61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3766C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8022D9" w:rsidRPr="0033766C">
        <w:rPr>
          <w:rFonts w:ascii="Times New Roman" w:hAnsi="Times New Roman" w:cs="Times New Roman"/>
          <w:b/>
          <w:sz w:val="24"/>
          <w:szCs w:val="24"/>
          <w:lang w:eastAsia="hr-HR"/>
        </w:rPr>
        <w:t>Stanje danih suglasnosti i jamstava</w:t>
      </w:r>
      <w:r w:rsidR="006F1A61" w:rsidRPr="0033766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(Bjelovarsko-bilogorska županija</w:t>
      </w:r>
      <w:r w:rsidR="00D96A73" w:rsidRPr="0033766C">
        <w:rPr>
          <w:rFonts w:ascii="Times New Roman" w:hAnsi="Times New Roman" w:cs="Times New Roman"/>
          <w:b/>
          <w:sz w:val="24"/>
          <w:szCs w:val="24"/>
          <w:lang w:eastAsia="hr-HR"/>
        </w:rPr>
        <w:t>)</w:t>
      </w:r>
    </w:p>
    <w:p w14:paraId="1A00958C" w14:textId="2375E90A" w:rsidR="0033766C" w:rsidRDefault="0033766C" w:rsidP="006F1A61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D79DB8D" w14:textId="1AA1AFF5" w:rsidR="0033766C" w:rsidRPr="0033766C" w:rsidRDefault="00CD3D32" w:rsidP="006F1A61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3959">
        <w:rPr>
          <w:noProof/>
        </w:rPr>
        <w:drawing>
          <wp:inline distT="0" distB="0" distL="0" distR="0" wp14:anchorId="47E811C9" wp14:editId="2CFF264F">
            <wp:extent cx="5760720" cy="191036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55FF" w14:textId="6DAAFBE5" w:rsidR="00347D5D" w:rsidRPr="0049298A" w:rsidRDefault="00347D5D" w:rsidP="00347D5D">
      <w:pPr>
        <w:pStyle w:val="Bezproreda"/>
        <w:tabs>
          <w:tab w:val="left" w:pos="426"/>
        </w:tabs>
        <w:ind w:left="426" w:right="567" w:hanging="426"/>
        <w:jc w:val="both"/>
        <w:rPr>
          <w:rFonts w:ascii="Times New Roman" w:hAnsi="Times New Roman"/>
          <w:b/>
          <w:bCs/>
          <w:noProof/>
          <w:highlight w:val="yellow"/>
        </w:rPr>
      </w:pPr>
    </w:p>
    <w:p w14:paraId="5784A6FE" w14:textId="77777777" w:rsidR="00347D5D" w:rsidRPr="0049298A" w:rsidRDefault="00347D5D" w:rsidP="00347D5D">
      <w:pPr>
        <w:pStyle w:val="Bezproreda"/>
        <w:tabs>
          <w:tab w:val="left" w:pos="426"/>
        </w:tabs>
        <w:ind w:left="426" w:right="567" w:hanging="426"/>
        <w:jc w:val="both"/>
        <w:rPr>
          <w:rFonts w:ascii="Times New Roman" w:hAnsi="Times New Roman"/>
          <w:b/>
          <w:bCs/>
          <w:noProof/>
          <w:highlight w:val="yellow"/>
        </w:rPr>
      </w:pPr>
    </w:p>
    <w:p w14:paraId="4160CD25" w14:textId="73D469B2" w:rsidR="00CD3D32" w:rsidRDefault="008022D9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  <w:r w:rsidRPr="00CD3D32">
        <w:rPr>
          <w:rFonts w:ascii="Times New Roman" w:hAnsi="Times New Roman"/>
          <w:b/>
          <w:bCs/>
          <w:noProof/>
        </w:rPr>
        <w:t>Stanje potencijalnih obveza po osnovi sudskih postupaka</w:t>
      </w:r>
    </w:p>
    <w:p w14:paraId="36E7C8E0" w14:textId="751212E9" w:rsidR="00B061C4" w:rsidRDefault="00B061C4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</w:p>
    <w:p w14:paraId="1BB4129B" w14:textId="77777777" w:rsidR="00B061C4" w:rsidRDefault="00B061C4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</w:p>
    <w:p w14:paraId="6B1E41D3" w14:textId="77777777" w:rsidR="00CD3D32" w:rsidRDefault="00CD3D32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</w:p>
    <w:p w14:paraId="0983D316" w14:textId="77777777" w:rsidR="00CD3D32" w:rsidRPr="00CD3D32" w:rsidRDefault="008022D9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  <w:r w:rsidRPr="00CD3D32">
        <w:rPr>
          <w:rFonts w:ascii="Times New Roman" w:hAnsi="Times New Roman"/>
          <w:b/>
          <w:bCs/>
          <w:noProof/>
        </w:rPr>
        <w:t xml:space="preserve"> </w:t>
      </w:r>
    </w:p>
    <w:p w14:paraId="2571B235" w14:textId="457C0543" w:rsidR="00347D5D" w:rsidRDefault="00347D5D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</w:p>
    <w:p w14:paraId="41E2B973" w14:textId="77777777" w:rsidR="00A20FFE" w:rsidRPr="00CD3D32" w:rsidRDefault="00A20FFE" w:rsidP="003E19FA">
      <w:pPr>
        <w:pStyle w:val="Bezproreda"/>
        <w:tabs>
          <w:tab w:val="left" w:pos="426"/>
        </w:tabs>
        <w:ind w:right="567"/>
        <w:jc w:val="both"/>
        <w:rPr>
          <w:rFonts w:ascii="Times New Roman" w:hAnsi="Times New Roman"/>
          <w:b/>
          <w:bCs/>
          <w:noProof/>
        </w:rPr>
      </w:pPr>
    </w:p>
    <w:tbl>
      <w:tblPr>
        <w:tblStyle w:val="Reetkatablice"/>
        <w:tblpPr w:leftFromText="180" w:rightFromText="180" w:vertAnchor="page" w:horzAnchor="margin" w:tblpY="3166"/>
        <w:tblW w:w="1003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559"/>
        <w:gridCol w:w="1276"/>
        <w:gridCol w:w="850"/>
        <w:gridCol w:w="1134"/>
        <w:gridCol w:w="851"/>
        <w:gridCol w:w="1109"/>
      </w:tblGrid>
      <w:tr w:rsidR="009C4627" w:rsidRPr="0049298A" w14:paraId="1B587E60" w14:textId="77777777" w:rsidTr="0059089E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5F84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Red.</w:t>
            </w:r>
          </w:p>
          <w:p w14:paraId="293310A3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Br.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1435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Tuženik</w:t>
            </w:r>
          </w:p>
          <w:p w14:paraId="7B9E0AAB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505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Tužitelj</w:t>
            </w:r>
          </w:p>
          <w:p w14:paraId="66C0B73E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AB0E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Sažeti opis prirode spora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F048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Iznos glavnice (EUR)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CD5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Procjena financijskog učinka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E00C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Početak sudskog spora</w:t>
            </w:r>
          </w:p>
          <w:p w14:paraId="2AFA1230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8F82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ProcIjenjeno</w:t>
            </w:r>
            <w:proofErr w:type="spellEnd"/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vrijeme odljeva ili priljeva sredstava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06D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61C4">
              <w:rPr>
                <w:rFonts w:asciiTheme="minorHAnsi" w:hAnsiTheme="minorHAnsi" w:cstheme="minorHAnsi"/>
                <w:b/>
                <w:sz w:val="16"/>
                <w:szCs w:val="16"/>
              </w:rPr>
              <w:t>Napomena</w:t>
            </w:r>
          </w:p>
          <w:p w14:paraId="11A2530B" w14:textId="77777777" w:rsidR="00347D5D" w:rsidRPr="00B061C4" w:rsidRDefault="00347D5D" w:rsidP="00B47F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4627" w:rsidRPr="0049298A" w14:paraId="4DFF3343" w14:textId="77777777" w:rsidTr="0059089E"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740" w14:textId="77777777" w:rsidR="00347D5D" w:rsidRPr="0049298A" w:rsidRDefault="00347D5D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CBE2BF0" w14:textId="77777777" w:rsidR="00347D5D" w:rsidRPr="00F45938" w:rsidRDefault="00347D5D" w:rsidP="00B47F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938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</w:p>
          <w:p w14:paraId="36A88049" w14:textId="77777777" w:rsidR="00347D5D" w:rsidRPr="0049298A" w:rsidRDefault="00347D5D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94E5226" w14:textId="77777777" w:rsidR="00347D5D" w:rsidRPr="0049298A" w:rsidRDefault="00347D5D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CB26FA5" w14:textId="77777777" w:rsidR="00347D5D" w:rsidRPr="0049298A" w:rsidRDefault="00347D5D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43A" w14:textId="5788EFF7" w:rsidR="00347D5D" w:rsidRPr="0049298A" w:rsidRDefault="00B061C4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ZEPPELIN D.O.O.  </w:t>
            </w:r>
            <w:r w:rsidR="00085E7C">
              <w:rPr>
                <w:sz w:val="18"/>
                <w:szCs w:val="18"/>
              </w:rPr>
              <w:t xml:space="preserve">Matice Hrvatske </w:t>
            </w:r>
            <w:r>
              <w:rPr>
                <w:sz w:val="18"/>
                <w:szCs w:val="18"/>
              </w:rPr>
              <w:t>6    BJELOVAR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A1D" w14:textId="299EEC1C" w:rsidR="00347D5D" w:rsidRPr="00B061C4" w:rsidRDefault="00085E7C" w:rsidP="00B47F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579D">
              <w:rPr>
                <w:rFonts w:asciiTheme="minorHAnsi" w:hAnsiTheme="minorHAnsi" w:cstheme="minorHAnsi"/>
                <w:sz w:val="18"/>
                <w:szCs w:val="18"/>
              </w:rPr>
              <w:t>Obrtnička škola Bjelovar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A99" w14:textId="650F28B1" w:rsidR="00347D5D" w:rsidRPr="00B5579D" w:rsidRDefault="00B061C4" w:rsidP="00B47F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1C4">
              <w:rPr>
                <w:rFonts w:asciiTheme="minorHAnsi" w:hAnsiTheme="minorHAnsi" w:cstheme="minorHAnsi"/>
                <w:sz w:val="18"/>
                <w:szCs w:val="18"/>
              </w:rPr>
              <w:t xml:space="preserve">Ovrha na imovini </w:t>
            </w:r>
            <w:proofErr w:type="spellStart"/>
            <w:r w:rsidRPr="00B061C4">
              <w:rPr>
                <w:rFonts w:asciiTheme="minorHAnsi" w:hAnsiTheme="minorHAnsi" w:cstheme="minorHAnsi"/>
                <w:sz w:val="18"/>
                <w:szCs w:val="18"/>
              </w:rPr>
              <w:t>ovršenika</w:t>
            </w:r>
            <w:proofErr w:type="spellEnd"/>
            <w:r w:rsidRPr="00B061C4">
              <w:rPr>
                <w:rFonts w:asciiTheme="minorHAnsi" w:hAnsiTheme="minorHAnsi" w:cstheme="minorHAnsi"/>
                <w:sz w:val="18"/>
                <w:szCs w:val="18"/>
              </w:rPr>
              <w:t xml:space="preserve"> radi neisplate tražbine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DCF" w14:textId="19746FFC" w:rsidR="00347D5D" w:rsidRPr="00B5579D" w:rsidRDefault="00B061C4" w:rsidP="00B47F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61C4">
              <w:rPr>
                <w:rFonts w:asciiTheme="minorHAnsi" w:hAnsiTheme="minorHAnsi" w:cstheme="minorHAnsi"/>
                <w:sz w:val="18"/>
                <w:szCs w:val="18"/>
              </w:rPr>
              <w:t>931,39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12C" w14:textId="3502FA18" w:rsidR="00347D5D" w:rsidRPr="00B5579D" w:rsidRDefault="002B3BCE" w:rsidP="00B47F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3BCE">
              <w:rPr>
                <w:rFonts w:asciiTheme="minorHAnsi" w:hAnsiTheme="minorHAnsi" w:cstheme="minorHAnsi"/>
                <w:sz w:val="18"/>
                <w:szCs w:val="18"/>
              </w:rPr>
              <w:t>931,39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0B1" w14:textId="77BE3895" w:rsidR="00347D5D" w:rsidRPr="0049298A" w:rsidRDefault="002B3BCE" w:rsidP="00B47FA1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04</w:t>
            </w:r>
            <w:r w:rsidRPr="002507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5077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24</w:t>
            </w:r>
            <w:r w:rsidRPr="00250776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F2" w14:textId="09A49387" w:rsidR="00347D5D" w:rsidRPr="0049298A" w:rsidRDefault="002B3BCE" w:rsidP="00B47FA1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2B3BCE">
              <w:rPr>
                <w:rFonts w:asciiTheme="minorHAnsi" w:hAnsiTheme="minorHAnsi" w:cstheme="minorHAnsi"/>
                <w:sz w:val="18"/>
                <w:szCs w:val="18"/>
              </w:rPr>
              <w:t>U 2025. god.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478" w14:textId="77777777" w:rsidR="00597BFC" w:rsidRDefault="00597BFC" w:rsidP="00597BF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292">
              <w:rPr>
                <w:rFonts w:ascii="Times New Roman" w:hAnsi="Times New Roman"/>
                <w:sz w:val="18"/>
                <w:szCs w:val="18"/>
              </w:rPr>
              <w:t xml:space="preserve">Tužba radi naknade štete </w:t>
            </w:r>
          </w:p>
          <w:p w14:paraId="2186DDFF" w14:textId="70E8AD24" w:rsidR="00347D5D" w:rsidRPr="0049298A" w:rsidRDefault="00597BFC" w:rsidP="00597BF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184704">
              <w:rPr>
                <w:rFonts w:ascii="Times New Roman" w:hAnsi="Times New Roman"/>
                <w:b/>
                <w:sz w:val="18"/>
                <w:szCs w:val="18"/>
              </w:rPr>
              <w:t>Obavijest odvjetnika o primitku Rješenja o prekidu postupka od 17. 12. 2024.</w:t>
            </w:r>
          </w:p>
        </w:tc>
      </w:tr>
      <w:tr w:rsidR="009C4627" w:rsidRPr="0049298A" w14:paraId="01664BE1" w14:textId="77777777" w:rsidTr="0059089E">
        <w:trPr>
          <w:trHeight w:val="3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617" w14:textId="3879DA31" w:rsidR="00347D5D" w:rsidRPr="006A0B30" w:rsidRDefault="006A0B30" w:rsidP="00B47F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0B3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47D5D" w:rsidRPr="006A0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583" w14:textId="77777777" w:rsidR="00347D5D" w:rsidRPr="006A0B30" w:rsidRDefault="00347D5D" w:rsidP="00B47F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A0B30">
              <w:rPr>
                <w:rFonts w:asciiTheme="minorHAnsi" w:hAnsiTheme="minorHAnsi" w:cstheme="minorHAnsi"/>
                <w:sz w:val="16"/>
                <w:szCs w:val="16"/>
              </w:rPr>
              <w:t>Osnovna škola Velika Pisanica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588" w14:textId="2F22903F" w:rsidR="00347D5D" w:rsidRPr="0049298A" w:rsidRDefault="006A0B30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A0B30">
              <w:rPr>
                <w:rFonts w:asciiTheme="minorHAnsi" w:hAnsiTheme="minorHAnsi" w:cstheme="minorHAnsi"/>
                <w:sz w:val="18"/>
                <w:szCs w:val="18"/>
              </w:rPr>
              <w:t>Ekološki centar d.o.o. Vukovar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E50" w14:textId="43F2A671" w:rsidR="00347D5D" w:rsidRPr="0049298A" w:rsidRDefault="004B503D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43292">
              <w:rPr>
                <w:rFonts w:ascii="Times New Roman" w:hAnsi="Times New Roman"/>
                <w:sz w:val="18"/>
                <w:szCs w:val="18"/>
              </w:rPr>
              <w:t>Spor radi naknade štete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484" w14:textId="2F14E3B5" w:rsidR="004B503D" w:rsidRDefault="004B503D" w:rsidP="004B50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3292">
              <w:rPr>
                <w:rFonts w:ascii="Times New Roman" w:hAnsi="Times New Roman"/>
                <w:sz w:val="18"/>
                <w:szCs w:val="18"/>
              </w:rPr>
              <w:t>37.762,66</w:t>
            </w:r>
            <w:r w:rsidR="00462B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3292">
              <w:rPr>
                <w:rFonts w:ascii="Times New Roman" w:hAnsi="Times New Roman"/>
                <w:sz w:val="18"/>
                <w:szCs w:val="18"/>
              </w:rPr>
              <w:t>€</w:t>
            </w:r>
          </w:p>
          <w:p w14:paraId="3DBD4DAD" w14:textId="490467A8" w:rsidR="00347D5D" w:rsidRPr="0049298A" w:rsidRDefault="00347D5D" w:rsidP="00B47FA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B1E" w14:textId="0CDED816" w:rsidR="00347D5D" w:rsidRPr="0049298A" w:rsidRDefault="00347D5D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C7F" w14:textId="7E3E6E4F" w:rsidR="00347D5D" w:rsidRPr="0049298A" w:rsidRDefault="00597BFC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B503D">
              <w:rPr>
                <w:rFonts w:asciiTheme="minorHAnsi" w:hAnsiTheme="minorHAnsi" w:cstheme="minorHAnsi"/>
                <w:sz w:val="16"/>
                <w:szCs w:val="16"/>
              </w:rPr>
              <w:t>03/2022.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2BB" w14:textId="7A5E408A" w:rsidR="00347D5D" w:rsidRPr="0049298A" w:rsidRDefault="00347D5D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69D" w14:textId="77777777" w:rsidR="00772486" w:rsidRPr="00772486" w:rsidRDefault="00772486" w:rsidP="00772486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7248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Tužba radi naknade štete </w:t>
            </w:r>
          </w:p>
          <w:p w14:paraId="14905DAC" w14:textId="3795F867" w:rsidR="00347D5D" w:rsidRPr="0049298A" w:rsidRDefault="00772486" w:rsidP="0077248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77248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Obavijest odvjetnika o primitku Rješenja o prekidu postupka od 17. 12. 2024.</w:t>
            </w:r>
          </w:p>
        </w:tc>
      </w:tr>
      <w:tr w:rsidR="00765DDE" w:rsidRPr="0049298A" w14:paraId="638DF743" w14:textId="77777777" w:rsidTr="0059089E">
        <w:trPr>
          <w:trHeight w:val="3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E9C" w14:textId="40A39C08" w:rsidR="00765DDE" w:rsidRPr="00085E7C" w:rsidRDefault="00085E7C" w:rsidP="00B47F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E7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0A0" w14:textId="2A794B39" w:rsidR="00765DDE" w:rsidRPr="00085E7C" w:rsidRDefault="001101D4" w:rsidP="00B4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Zaposlenik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79B" w14:textId="5604E09A" w:rsidR="00765DDE" w:rsidRPr="00085E7C" w:rsidRDefault="00085E7C" w:rsidP="00B47FA1">
            <w:pPr>
              <w:rPr>
                <w:sz w:val="18"/>
                <w:szCs w:val="18"/>
              </w:rPr>
            </w:pPr>
            <w:r w:rsidRPr="00085E7C">
              <w:rPr>
                <w:sz w:val="18"/>
                <w:szCs w:val="18"/>
              </w:rPr>
              <w:t>Dom za starije osobe Bjelovar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8F7" w14:textId="1DF6C4EA" w:rsidR="00765DDE" w:rsidRPr="0049298A" w:rsidRDefault="009C4627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C4627">
              <w:rPr>
                <w:rFonts w:ascii="Times New Roman" w:hAnsi="Times New Roman"/>
                <w:sz w:val="18"/>
                <w:szCs w:val="18"/>
              </w:rPr>
              <w:t>Jedan postupak vodi se zbog kaznenog djela iz. čl. 139.st.3 i 2. Kaznenog zakona – kazneno djelo protiv osobne slobode – prijetnje. Podnesena je privatna tužba ravnateljice protiv bivšeg djelatnika radi iskazivanja prijetnji prema djelatnicima Doma.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588" w14:textId="3FC39A03" w:rsidR="00765DDE" w:rsidRPr="00495D89" w:rsidRDefault="00495D89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95D8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F63" w14:textId="4DF82AEC" w:rsidR="00765DDE" w:rsidRPr="00495D89" w:rsidRDefault="00495D89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5D8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1E8" w14:textId="449384AA" w:rsidR="00765DDE" w:rsidRPr="00495D89" w:rsidRDefault="00495D89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95D8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C0E" w14:textId="77777777" w:rsidR="00765DDE" w:rsidRPr="0049298A" w:rsidRDefault="00765DDE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FEE" w14:textId="2CA7BA9B" w:rsidR="00765DDE" w:rsidRPr="0049298A" w:rsidRDefault="00BE234A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E234A">
              <w:rPr>
                <w:rFonts w:ascii="Times New Roman" w:hAnsi="Times New Roman"/>
                <w:sz w:val="18"/>
                <w:szCs w:val="18"/>
              </w:rPr>
              <w:t>Očekivano trajanje spora - tijekom 2025. godine</w:t>
            </w:r>
          </w:p>
        </w:tc>
      </w:tr>
      <w:tr w:rsidR="00765DDE" w:rsidRPr="0049298A" w14:paraId="05B35173" w14:textId="77777777" w:rsidTr="0059089E">
        <w:trPr>
          <w:trHeight w:val="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91B" w14:textId="6F3E6C3C" w:rsidR="00765DDE" w:rsidRPr="0049298A" w:rsidRDefault="001E01F9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E01F9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E96" w14:textId="0BF44060" w:rsidR="00765DDE" w:rsidRPr="001E01F9" w:rsidRDefault="001E01F9" w:rsidP="00B47F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01F9">
              <w:rPr>
                <w:rFonts w:asciiTheme="minorHAnsi" w:hAnsiTheme="minorHAnsi" w:cstheme="minorHAnsi"/>
                <w:sz w:val="16"/>
                <w:szCs w:val="16"/>
              </w:rPr>
              <w:t>Dom za starije osobe Bjelovar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8CC" w14:textId="11BE74CD" w:rsidR="00765DDE" w:rsidRPr="0049298A" w:rsidRDefault="001E01F9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E01F9">
              <w:rPr>
                <w:rFonts w:asciiTheme="minorHAnsi" w:hAnsiTheme="minorHAnsi" w:cstheme="minorHAnsi"/>
                <w:sz w:val="16"/>
                <w:szCs w:val="16"/>
              </w:rPr>
              <w:t>MINISTARSTVO RADA, MIROVINSKOGA SUSTAVA, OBITELJI I SOCIJALNE POLITIKE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ED1" w14:textId="6E92CE74" w:rsidR="00765DDE" w:rsidRPr="0049298A" w:rsidRDefault="001E01F9" w:rsidP="008B0732">
            <w:pPr>
              <w:ind w:right="-11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E01F9">
              <w:rPr>
                <w:rFonts w:ascii="Times New Roman" w:hAnsi="Times New Roman"/>
                <w:sz w:val="18"/>
                <w:szCs w:val="18"/>
              </w:rPr>
              <w:t>Nadležno ministarstvo pokrenulo temeljem inspekcijskog nadzora u 2022. godini kada je utvrđeno da Dom radi preko</w:t>
            </w:r>
            <w:r w:rsidRPr="00A052A4">
              <w:rPr>
                <w:rFonts w:ascii="Calibri Light" w:hAnsi="Calibri Light" w:cs="Calibri Light"/>
                <w:szCs w:val="24"/>
              </w:rPr>
              <w:t xml:space="preserve"> </w:t>
            </w:r>
            <w:r w:rsidRPr="001E01F9">
              <w:rPr>
                <w:rFonts w:ascii="Times New Roman" w:hAnsi="Times New Roman"/>
                <w:sz w:val="18"/>
                <w:szCs w:val="18"/>
              </w:rPr>
              <w:t>kapaciteta. Dom je navedene nedostatke</w:t>
            </w:r>
            <w:r w:rsidR="00F07C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7C17">
              <w:rPr>
                <w:rFonts w:ascii="Times New Roman" w:hAnsi="Times New Roman"/>
                <w:sz w:val="18"/>
                <w:szCs w:val="18"/>
              </w:rPr>
              <w:t>uklonio,a</w:t>
            </w:r>
            <w:proofErr w:type="spellEnd"/>
            <w:r w:rsidR="00F07C17">
              <w:rPr>
                <w:rFonts w:ascii="Times New Roman" w:hAnsi="Times New Roman"/>
                <w:sz w:val="18"/>
                <w:szCs w:val="18"/>
              </w:rPr>
              <w:t xml:space="preserve"> postupak je u tijeku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033" w14:textId="57ABB7F8" w:rsidR="00765DDE" w:rsidRPr="001101D4" w:rsidRDefault="001101D4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7D1" w14:textId="71BD8D51" w:rsidR="00765DDE" w:rsidRPr="001101D4" w:rsidRDefault="001101D4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4BF" w14:textId="0FE34FAB" w:rsidR="00765DDE" w:rsidRPr="001101D4" w:rsidRDefault="001101D4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996" w14:textId="1E7414B0" w:rsidR="00765DDE" w:rsidRPr="001101D4" w:rsidRDefault="001101D4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668" w14:textId="1DDAD264" w:rsidR="00765DDE" w:rsidRPr="0049298A" w:rsidRDefault="001E01F9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E01F9">
              <w:rPr>
                <w:rFonts w:ascii="Times New Roman" w:hAnsi="Times New Roman"/>
                <w:sz w:val="18"/>
                <w:szCs w:val="18"/>
              </w:rPr>
              <w:t>Očekivano trajanje spora - tijekom 2025. godine</w:t>
            </w:r>
          </w:p>
        </w:tc>
      </w:tr>
      <w:tr w:rsidR="00765DDE" w:rsidRPr="0049298A" w14:paraId="42635178" w14:textId="77777777" w:rsidTr="0059089E">
        <w:trPr>
          <w:trHeight w:val="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405" w14:textId="405BE9C4" w:rsidR="00765DDE" w:rsidRPr="0049298A" w:rsidRDefault="001101D4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101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048" w14:textId="70619D84" w:rsidR="00765DDE" w:rsidRPr="0049298A" w:rsidRDefault="001101D4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</w:rPr>
              <w:t>Zaposlenik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32E" w14:textId="2224CA94" w:rsidR="00765DDE" w:rsidRPr="0049298A" w:rsidRDefault="001101D4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 xml:space="preserve">Dom za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starije </w:t>
            </w: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 xml:space="preserve">osobe </w:t>
            </w:r>
            <w:proofErr w:type="spellStart"/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Bjleovar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7F4" w14:textId="5640AC1E" w:rsidR="00765DDE" w:rsidRPr="0049298A" w:rsidRDefault="001101D4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Drugi postupak vodi se zbog osporavanja prestanka radnog odnosa.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6FB" w14:textId="664A54F0" w:rsidR="00765DDE" w:rsidRPr="001101D4" w:rsidRDefault="001101D4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EC5" w14:textId="4CA97372" w:rsidR="00765DDE" w:rsidRPr="001101D4" w:rsidRDefault="001101D4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F44" w14:textId="1BBECAB6" w:rsidR="00765DDE" w:rsidRPr="001101D4" w:rsidRDefault="001101D4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30E" w14:textId="017369FC" w:rsidR="00765DDE" w:rsidRPr="001101D4" w:rsidRDefault="001101D4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880" w14:textId="4134A5A6" w:rsidR="00765DDE" w:rsidRPr="0049298A" w:rsidRDefault="001101D4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101D4">
              <w:rPr>
                <w:rFonts w:asciiTheme="minorHAnsi" w:hAnsiTheme="minorHAnsi" w:cstheme="minorHAnsi"/>
                <w:sz w:val="16"/>
                <w:szCs w:val="16"/>
              </w:rPr>
              <w:t>Očekivano trajanje spora - tijekom 2025. godine</w:t>
            </w:r>
          </w:p>
        </w:tc>
      </w:tr>
      <w:tr w:rsidR="00765DDE" w:rsidRPr="0049298A" w14:paraId="278FC694" w14:textId="77777777" w:rsidTr="0059089E">
        <w:trPr>
          <w:trHeight w:val="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1EA" w14:textId="77777777" w:rsidR="00765DDE" w:rsidRPr="0049298A" w:rsidRDefault="00765DDE" w:rsidP="00B47FA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C02" w14:textId="0FC38BBF" w:rsidR="00765DDE" w:rsidRPr="0049298A" w:rsidRDefault="008F18DB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8F18DB">
              <w:rPr>
                <w:rFonts w:asciiTheme="minorHAnsi" w:hAnsiTheme="minorHAnsi" w:cstheme="minorHAnsi"/>
                <w:sz w:val="16"/>
                <w:szCs w:val="16"/>
              </w:rPr>
              <w:t>Matičević</w:t>
            </w:r>
            <w:proofErr w:type="spellEnd"/>
            <w:r w:rsidRPr="008F18DB">
              <w:rPr>
                <w:rFonts w:asciiTheme="minorHAnsi" w:hAnsiTheme="minorHAnsi" w:cstheme="minorHAnsi"/>
                <w:sz w:val="16"/>
                <w:szCs w:val="16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5EF" w14:textId="0E56AF5F" w:rsidR="00765DDE" w:rsidRPr="008F18DB" w:rsidRDefault="008F18DB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F18DB">
              <w:rPr>
                <w:rFonts w:asciiTheme="minorHAnsi" w:hAnsiTheme="minorHAnsi" w:cstheme="minorHAnsi"/>
                <w:sz w:val="16"/>
                <w:szCs w:val="16"/>
              </w:rPr>
              <w:t>Dom za starije osobe Bjelovar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086" w14:textId="103029B1" w:rsidR="00765DDE" w:rsidRPr="008F18DB" w:rsidRDefault="008F18DB" w:rsidP="008F18D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8F18DB">
              <w:rPr>
                <w:rFonts w:ascii="Times New Roman" w:hAnsi="Times New Roman"/>
                <w:sz w:val="18"/>
                <w:szCs w:val="18"/>
              </w:rPr>
              <w:t xml:space="preserve">Odvjetnik je aktivirao bjanko zadužnicu na iznos od UKUPNO bez PDV-a: 30.929,50 €, PDV: 7.732,38 €, SVEUKUPNO s PDV-om: 38.661,88 €. od strane </w:t>
            </w:r>
            <w:proofErr w:type="spellStart"/>
            <w:r w:rsidRPr="008F18DB">
              <w:rPr>
                <w:rFonts w:ascii="Times New Roman" w:hAnsi="Times New Roman"/>
                <w:sz w:val="18"/>
                <w:szCs w:val="18"/>
              </w:rPr>
              <w:t>Matičević</w:t>
            </w:r>
            <w:proofErr w:type="spellEnd"/>
            <w:r w:rsidRPr="008F18DB">
              <w:rPr>
                <w:rFonts w:ascii="Times New Roman" w:hAnsi="Times New Roman"/>
                <w:sz w:val="18"/>
                <w:szCs w:val="18"/>
              </w:rPr>
              <w:t xml:space="preserve"> d.o.o. firme pokrenut je 07.01.2025.g. postupak PRIJEDLOG ZA PROGLAŠENJE PLJENIDBE I PRIJENOSA NEDOPUŠTENIM u smislu čl. 210. Ovršnog zakona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ACD" w14:textId="58C1965B" w:rsidR="00765DDE" w:rsidRPr="008F18DB" w:rsidRDefault="008F18DB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F18DB">
              <w:rPr>
                <w:rFonts w:asciiTheme="minorHAnsi" w:hAnsiTheme="minorHAnsi" w:cstheme="minorHAnsi"/>
                <w:sz w:val="16"/>
                <w:szCs w:val="16"/>
              </w:rPr>
              <w:t>38.661,68 €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9B5" w14:textId="77777777" w:rsidR="00765DDE" w:rsidRPr="008F18DB" w:rsidRDefault="00765DDE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96C" w14:textId="77777777" w:rsidR="00765DDE" w:rsidRPr="0049298A" w:rsidRDefault="00765DDE" w:rsidP="00B47FA1">
            <w:pPr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7D1" w14:textId="77777777" w:rsidR="00765DDE" w:rsidRPr="0049298A" w:rsidRDefault="00765DDE" w:rsidP="00B47FA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FC2" w14:textId="718F618F" w:rsidR="00765DDE" w:rsidRPr="0049298A" w:rsidRDefault="008F18DB" w:rsidP="00B47FA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F18DB">
              <w:rPr>
                <w:rFonts w:asciiTheme="minorHAnsi" w:hAnsiTheme="minorHAnsi" w:cstheme="minorHAnsi"/>
                <w:sz w:val="16"/>
                <w:szCs w:val="16"/>
              </w:rPr>
              <w:t>Očekivano trajanje spora tijekom 2025. godine</w:t>
            </w:r>
          </w:p>
        </w:tc>
      </w:tr>
    </w:tbl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559"/>
        <w:gridCol w:w="1276"/>
        <w:gridCol w:w="850"/>
        <w:gridCol w:w="992"/>
        <w:gridCol w:w="993"/>
        <w:gridCol w:w="1134"/>
      </w:tblGrid>
      <w:tr w:rsidR="00BE036B" w14:paraId="00D969B0" w14:textId="77777777" w:rsidTr="0059089E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4FB0" w14:textId="20A574A7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1C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Snježana Rendić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0A7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44C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 xml:space="preserve">Parnični - utvrđenje nedopuštenosti odluke o otkazu ugovora o radu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934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175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681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Nema financijskog učinka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B20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14.3.2017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22A2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Prekid postupka do okončanja kaznenog postupka</w:t>
            </w:r>
          </w:p>
        </w:tc>
      </w:tr>
      <w:tr w:rsidR="00BE036B" w14:paraId="424D43D0" w14:textId="77777777" w:rsidTr="0059089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755" w14:textId="63A20FD3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9AB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Snježana Rendić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688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3A0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Kazneni - radi kaznenog djela pronevjere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143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124.762,55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C8B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29F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Nepoznato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B75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14.3.2017.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5E59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U tijeku</w:t>
            </w:r>
          </w:p>
        </w:tc>
      </w:tr>
      <w:tr w:rsidR="00BE036B" w14:paraId="19C03CA5" w14:textId="77777777" w:rsidTr="0059089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758" w14:textId="034687DE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5A36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DAMJAN FOSTO I DR.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8C7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F38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Naplata potraživanja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3CF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16.565,00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C73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 xml:space="preserve">16.565,00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FB7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 2 godine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233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14.12.2016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ECC0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U tijeku naplata potraživanja</w:t>
            </w:r>
          </w:p>
        </w:tc>
      </w:tr>
      <w:tr w:rsidR="00BE036B" w14:paraId="231848FC" w14:textId="77777777" w:rsidTr="0059089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6F0" w14:textId="2CE45A2D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2248A" w:rsidRPr="00BE03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397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PETAR CVIKIĆ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22D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EF5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Naplata potraživanja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B73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253,37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ABA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289,70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425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Nepoznato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95D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2.5.2023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D7EC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 xml:space="preserve">Osnova za plaćanje u </w:t>
            </w:r>
            <w:proofErr w:type="spellStart"/>
            <w:r w:rsidRPr="00BE036B">
              <w:rPr>
                <w:rFonts w:ascii="Times New Roman" w:hAnsi="Times New Roman"/>
                <w:sz w:val="18"/>
                <w:szCs w:val="18"/>
              </w:rPr>
              <w:t>redosljedu</w:t>
            </w:r>
            <w:proofErr w:type="spellEnd"/>
            <w:r w:rsidRPr="00BE036B">
              <w:rPr>
                <w:rFonts w:ascii="Times New Roman" w:hAnsi="Times New Roman"/>
                <w:sz w:val="18"/>
                <w:szCs w:val="18"/>
              </w:rPr>
              <w:t xml:space="preserve"> naplate</w:t>
            </w:r>
          </w:p>
        </w:tc>
      </w:tr>
      <w:tr w:rsidR="00BE036B" w14:paraId="25A9DE45" w14:textId="77777777" w:rsidTr="0059089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3A0" w14:textId="727AA8CA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F74A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MARKO REMETE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697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0E5A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Naplata potraživanja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50F5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51,76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C508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1AE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Nepoznato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7A9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2.5.2023.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71C2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Čeka se donošenje rješenja o ovrsi</w:t>
            </w:r>
          </w:p>
        </w:tc>
      </w:tr>
      <w:tr w:rsidR="00BE036B" w14:paraId="4A62FC3D" w14:textId="77777777" w:rsidTr="0059089E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8CA" w14:textId="018DDDA6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7F0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DRUVARSKE TOPLICE, ADRIATIC OSIGURANJE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8FD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IRENA ŽUNTAR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83B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Parnični postupak-naknada štete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73B8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17.244,07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1EA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274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Nepoznato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AD1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27.12.2022.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431F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U tijeku pred OPGS Zagreb; štetni događaj osiguran</w:t>
            </w:r>
          </w:p>
        </w:tc>
      </w:tr>
      <w:tr w:rsidR="00BE036B" w14:paraId="56EFC1A0" w14:textId="77777777" w:rsidTr="0059089E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934A" w14:textId="50609622" w:rsidR="00D2248A" w:rsidRPr="00BE036B" w:rsidRDefault="00BE036B" w:rsidP="00BE036B">
            <w:pPr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  <w:r w:rsidR="00D2248A" w:rsidRPr="00BE03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3A3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ATANAS KRSTOVSKI I dr.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3151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DT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6BF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Parnični postupak radi utvrđenja etažnog vlasništva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4A74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1F67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9565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 xml:space="preserve">Nema </w:t>
            </w:r>
            <w:proofErr w:type="spellStart"/>
            <w:r w:rsidRPr="00BE036B">
              <w:rPr>
                <w:rFonts w:ascii="Times New Roman" w:hAnsi="Times New Roman"/>
                <w:sz w:val="18"/>
                <w:szCs w:val="18"/>
              </w:rPr>
              <w:t>finanijskog</w:t>
            </w:r>
            <w:proofErr w:type="spellEnd"/>
            <w:r w:rsidRPr="00BE036B">
              <w:rPr>
                <w:rFonts w:ascii="Times New Roman" w:hAnsi="Times New Roman"/>
                <w:sz w:val="18"/>
                <w:szCs w:val="18"/>
              </w:rPr>
              <w:t xml:space="preserve"> učinka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41DF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BE036B">
              <w:rPr>
                <w:rFonts w:ascii="Times New Roman" w:hAnsi="Times New Roman"/>
                <w:sz w:val="18"/>
                <w:szCs w:val="18"/>
              </w:rPr>
              <w:t>31.10.2024.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3DD5C" w14:textId="77777777" w:rsidR="00D2248A" w:rsidRPr="00BE036B" w:rsidRDefault="00D2248A" w:rsidP="00BE036B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E40199" w14:textId="77777777" w:rsidR="00D2248A" w:rsidRPr="000A7789" w:rsidRDefault="00D2248A" w:rsidP="00D2248A"/>
    <w:p w14:paraId="36E2AA7D" w14:textId="30B34CFC" w:rsidR="00D2248A" w:rsidRDefault="00D2248A" w:rsidP="00C85293">
      <w:pPr>
        <w:pStyle w:val="Odlomakpopisa"/>
        <w:ind w:left="0"/>
        <w:jc w:val="both"/>
        <w:rPr>
          <w:highlight w:val="yellow"/>
        </w:rPr>
      </w:pPr>
    </w:p>
    <w:p w14:paraId="699D35A3" w14:textId="77777777" w:rsidR="00D2248A" w:rsidRPr="0049298A" w:rsidRDefault="00D2248A" w:rsidP="00C85293">
      <w:pPr>
        <w:pStyle w:val="Odlomakpopisa"/>
        <w:ind w:left="0"/>
        <w:jc w:val="both"/>
        <w:rPr>
          <w:highlight w:val="yellow"/>
        </w:rPr>
      </w:pPr>
    </w:p>
    <w:p w14:paraId="0E8EE3AE" w14:textId="00BCCAB6" w:rsidR="00347D5D" w:rsidRPr="00FE7A7C" w:rsidRDefault="00347D5D" w:rsidP="00347D5D">
      <w:pPr>
        <w:pStyle w:val="Odlomakpopisa"/>
        <w:tabs>
          <w:tab w:val="center" w:pos="6663"/>
        </w:tabs>
        <w:ind w:left="0"/>
        <w:rPr>
          <w:rFonts w:ascii="Times New Roman" w:hAnsi="Times New Roman"/>
          <w:b/>
          <w:bCs/>
          <w:noProof/>
        </w:rPr>
      </w:pPr>
      <w:r w:rsidRPr="00FE7A7C">
        <w:rPr>
          <w:rFonts w:ascii="Times New Roman" w:hAnsi="Times New Roman"/>
          <w:b/>
          <w:bCs/>
          <w:noProof/>
        </w:rPr>
        <w:t>Stanje potencijalnih obveza po osnovi sudskih postupaka Bjelovarsko-bilogorske županije</w:t>
      </w:r>
    </w:p>
    <w:p w14:paraId="1AC15511" w14:textId="77777777" w:rsidR="00347D5D" w:rsidRPr="00FE7A7C" w:rsidRDefault="00347D5D" w:rsidP="00347D5D">
      <w:pPr>
        <w:pStyle w:val="Odlomakpopisa"/>
        <w:tabs>
          <w:tab w:val="center" w:pos="6663"/>
        </w:tabs>
        <w:ind w:left="0"/>
        <w:rPr>
          <w:rFonts w:ascii="Times New Roman" w:hAnsi="Times New Roman"/>
          <w:b/>
          <w:bCs/>
          <w:noProof/>
        </w:rPr>
      </w:pPr>
      <w:r w:rsidRPr="00FE7A7C">
        <w:rPr>
          <w:rFonts w:ascii="Times New Roman" w:hAnsi="Times New Roman"/>
          <w:b/>
          <w:bCs/>
          <w:noProof/>
        </w:rPr>
        <w:tab/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696"/>
        <w:gridCol w:w="2640"/>
        <w:gridCol w:w="1531"/>
        <w:gridCol w:w="4051"/>
      </w:tblGrid>
      <w:tr w:rsidR="00347D5D" w:rsidRPr="0049298A" w14:paraId="65D0DBD3" w14:textId="77777777" w:rsidTr="00363135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93243" w14:textId="77777777" w:rsidR="00347D5D" w:rsidRPr="00FE7A7C" w:rsidRDefault="00347D5D" w:rsidP="00B47FA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PARNICA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9F9F2" w14:textId="77777777" w:rsidR="00347D5D" w:rsidRPr="00FE7A7C" w:rsidRDefault="00347D5D" w:rsidP="00B47FA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6AF4C" w14:textId="77777777" w:rsidR="00347D5D" w:rsidRPr="00FE7A7C" w:rsidRDefault="00347D5D" w:rsidP="00B47FA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UTUŽENI IZNOS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FF683" w14:textId="77777777" w:rsidR="00347D5D" w:rsidRPr="00FE7A7C" w:rsidRDefault="00347D5D" w:rsidP="00B47FA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NAPOMENA</w:t>
            </w:r>
          </w:p>
        </w:tc>
      </w:tr>
      <w:tr w:rsidR="00347D5D" w:rsidRPr="0049298A" w14:paraId="42EE64D9" w14:textId="77777777" w:rsidTr="00363135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E1E7F" w14:textId="77777777" w:rsidR="00347D5D" w:rsidRPr="00FE7A7C" w:rsidRDefault="00347D5D" w:rsidP="00B47FA1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PARNICA broj P-90/2014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4B6BF" w14:textId="77777777" w:rsidR="00347D5D" w:rsidRPr="00FE7A7C" w:rsidRDefault="00347D5D" w:rsidP="00B47FA1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naknada štete radi liječničke pogreške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713D" w14:textId="77777777" w:rsidR="00347D5D" w:rsidRPr="00FE7A7C" w:rsidRDefault="00347D5D" w:rsidP="00B47FA1">
            <w:pPr>
              <w:ind w:left="-474" w:firstLine="474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106.443,69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FF4F" w14:textId="77777777" w:rsidR="00347D5D" w:rsidRPr="00FE7A7C" w:rsidRDefault="00347D5D" w:rsidP="00B47FA1">
            <w:pP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postupak u I stupnju  dovršen oslobađajućom presudom, protiv koje je izjavljena žalba</w:t>
            </w:r>
          </w:p>
        </w:tc>
      </w:tr>
      <w:tr w:rsidR="00347D5D" w:rsidRPr="0049298A" w14:paraId="7F6B0326" w14:textId="77777777" w:rsidTr="00363135">
        <w:trPr>
          <w:trHeight w:val="30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FA8EE" w14:textId="77777777" w:rsidR="00347D5D" w:rsidRPr="00FE7A7C" w:rsidRDefault="00347D5D" w:rsidP="00B47FA1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PARNICA broj P-115/2014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092F8" w14:textId="77777777" w:rsidR="00347D5D" w:rsidRPr="00FE7A7C" w:rsidRDefault="00347D5D" w:rsidP="00B47FA1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naknada štete radi neadekvatne njege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30C23" w14:textId="77777777" w:rsidR="00347D5D" w:rsidRPr="00FE7A7C" w:rsidRDefault="00347D5D" w:rsidP="00B47FA1">
            <w:pPr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123.830,37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5E99" w14:textId="77777777" w:rsidR="00347D5D" w:rsidRPr="00FE7A7C" w:rsidRDefault="00347D5D" w:rsidP="00B47FA1">
            <w:pP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postupak u I stupnju  dovršen oslobađajućom presudom, protiv koje je izjavljena žalba</w:t>
            </w:r>
          </w:p>
        </w:tc>
      </w:tr>
      <w:tr w:rsidR="00347D5D" w:rsidRPr="0049298A" w14:paraId="3156785E" w14:textId="77777777" w:rsidTr="00363135">
        <w:trPr>
          <w:trHeight w:val="6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4B467" w14:textId="77777777" w:rsidR="00347D5D" w:rsidRPr="00FE7A7C" w:rsidRDefault="00347D5D" w:rsidP="00B47FA1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lastRenderedPageBreak/>
              <w:t>PARNICA broj P-153/2014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9A6F6" w14:textId="77777777" w:rsidR="00347D5D" w:rsidRPr="00FE7A7C" w:rsidRDefault="00347D5D" w:rsidP="00B47FA1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naknada štete radi neadekvatne liječničke njege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71983" w14:textId="77777777" w:rsidR="00347D5D" w:rsidRPr="00FE7A7C" w:rsidRDefault="00347D5D" w:rsidP="00B47FA1">
            <w:pPr>
              <w:jc w:val="right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134.979,10</w:t>
            </w:r>
          </w:p>
          <w:p w14:paraId="31DA9108" w14:textId="77777777" w:rsidR="00347D5D" w:rsidRPr="00FE7A7C" w:rsidRDefault="00347D5D" w:rsidP="00B47FA1">
            <w:pPr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A9C9A" w14:textId="77777777" w:rsidR="00347D5D" w:rsidRPr="00FE7A7C" w:rsidRDefault="00347D5D" w:rsidP="00B47FA1">
            <w:pP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FE7A7C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postupak u I stupnju  dovršen oslobađajućom presudom, protiv koje je izjavljena žalba</w:t>
            </w:r>
          </w:p>
        </w:tc>
      </w:tr>
    </w:tbl>
    <w:p w14:paraId="5E5BC250" w14:textId="77777777" w:rsidR="00456CB3" w:rsidRPr="00490EBF" w:rsidRDefault="00456CB3" w:rsidP="00C85293">
      <w:pPr>
        <w:pStyle w:val="Odlomakpopisa"/>
        <w:ind w:left="0"/>
        <w:jc w:val="both"/>
      </w:pPr>
    </w:p>
    <w:p w14:paraId="013A7219" w14:textId="77777777" w:rsidR="00E445AD" w:rsidRPr="00490EBF" w:rsidRDefault="00E445AD" w:rsidP="00E445AD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  <w:r w:rsidRPr="00490EBF">
        <w:rPr>
          <w:rFonts w:ascii="Times New Roman" w:hAnsi="Times New Roman" w:cs="Times New Roman"/>
          <w:b/>
          <w:lang w:eastAsia="hr-HR"/>
        </w:rPr>
        <w:tab/>
        <w:t>SLUŽBENICA KOJA PRIVREMENO</w:t>
      </w:r>
    </w:p>
    <w:p w14:paraId="3A37E64D" w14:textId="77777777" w:rsidR="00E445AD" w:rsidRPr="00490EBF" w:rsidRDefault="00E445AD" w:rsidP="00E445AD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  <w:r w:rsidRPr="00490EBF">
        <w:rPr>
          <w:rFonts w:ascii="Times New Roman" w:hAnsi="Times New Roman" w:cs="Times New Roman"/>
          <w:b/>
          <w:lang w:eastAsia="hr-HR"/>
        </w:rPr>
        <w:t xml:space="preserve"> </w:t>
      </w:r>
      <w:r w:rsidRPr="00490EBF">
        <w:rPr>
          <w:rFonts w:ascii="Times New Roman" w:hAnsi="Times New Roman" w:cs="Times New Roman"/>
          <w:b/>
          <w:lang w:eastAsia="hr-HR"/>
        </w:rPr>
        <w:tab/>
        <w:t>OBAVLJA DUŽNOST PROČELNICE</w:t>
      </w:r>
    </w:p>
    <w:p w14:paraId="0D8ADAD0" w14:textId="77777777" w:rsidR="00E445AD" w:rsidRDefault="00E445AD" w:rsidP="00E445AD">
      <w:pPr>
        <w:rPr>
          <w:rFonts w:ascii="Helvetica" w:hAnsi="Helvetica" w:cstheme="minorBidi"/>
          <w:b/>
          <w:color w:val="000000"/>
          <w:sz w:val="20"/>
        </w:rPr>
      </w:pP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</w:rPr>
        <w:tab/>
      </w:r>
      <w:r w:rsidRPr="00490EBF">
        <w:rPr>
          <w:rFonts w:ascii="Times New Roman" w:hAnsi="Times New Roman"/>
          <w:b/>
        </w:rPr>
        <w:t xml:space="preserve">          Sanja Feher, </w:t>
      </w:r>
      <w:proofErr w:type="spellStart"/>
      <w:r w:rsidRPr="00490EBF">
        <w:rPr>
          <w:rFonts w:ascii="Times New Roman" w:hAnsi="Times New Roman"/>
          <w:b/>
        </w:rPr>
        <w:t>mag.oec</w:t>
      </w:r>
      <w:proofErr w:type="spellEnd"/>
      <w:r w:rsidRPr="00490EBF">
        <w:rPr>
          <w:rFonts w:ascii="Times New Roman" w:hAnsi="Times New Roman"/>
          <w:b/>
        </w:rPr>
        <w:t>.</w:t>
      </w:r>
    </w:p>
    <w:p w14:paraId="35B1BFE2" w14:textId="40B355B2" w:rsidR="000D70AF" w:rsidRDefault="000D70AF" w:rsidP="00337803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</w:p>
    <w:p w14:paraId="7F1B1F5C" w14:textId="77777777" w:rsidR="000D70AF" w:rsidRDefault="000D70AF" w:rsidP="00337803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</w:p>
    <w:p w14:paraId="4E8EF998" w14:textId="77777777" w:rsidR="000D70AF" w:rsidRDefault="000D70AF" w:rsidP="00337803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</w:p>
    <w:p w14:paraId="5E0A08B8" w14:textId="77777777" w:rsidR="000D70AF" w:rsidRDefault="000D70AF" w:rsidP="00337803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</w:p>
    <w:p w14:paraId="41FD6624" w14:textId="77777777" w:rsidR="000D70AF" w:rsidRDefault="000D70AF" w:rsidP="00337803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</w:p>
    <w:p w14:paraId="5FBF5373" w14:textId="731CBAF9" w:rsidR="000D70AF" w:rsidRPr="006D57A5" w:rsidRDefault="000D70AF" w:rsidP="000D70AF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</w:p>
    <w:sectPr w:rsidR="000D70AF" w:rsidRPr="006D57A5" w:rsidSect="005137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276" w:right="1134" w:bottom="1418" w:left="1134" w:header="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717A" w14:textId="77777777" w:rsidR="00242318" w:rsidRDefault="00242318">
      <w:r>
        <w:separator/>
      </w:r>
    </w:p>
  </w:endnote>
  <w:endnote w:type="continuationSeparator" w:id="0">
    <w:p w14:paraId="46FA12D2" w14:textId="77777777" w:rsidR="00242318" w:rsidRDefault="0024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B3D7" w14:textId="77777777" w:rsidR="000A211B" w:rsidRDefault="000A21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252758"/>
      <w:docPartObj>
        <w:docPartGallery w:val="Page Numbers (Bottom of Page)"/>
        <w:docPartUnique/>
      </w:docPartObj>
    </w:sdtPr>
    <w:sdtEndPr/>
    <w:sdtContent>
      <w:p w14:paraId="77C1666A" w14:textId="77777777" w:rsidR="000A211B" w:rsidRDefault="000A21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2FB6D" w14:textId="77777777" w:rsidR="000A211B" w:rsidRDefault="000A21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CFE1" w14:textId="77777777" w:rsidR="000A211B" w:rsidRDefault="000A211B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245EB" wp14:editId="56E12EA6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FA2D73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7C76DE6" wp14:editId="58CFD0FE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3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7918235" wp14:editId="643CEE3D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C82D7" w14:textId="77777777" w:rsidR="000A211B" w:rsidRPr="00A65000" w:rsidRDefault="00242318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0A211B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0A211B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0A211B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0A211B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9841C10" w14:textId="77777777" w:rsidR="000A211B" w:rsidRDefault="000A21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18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9lHwIAAB0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" stroked="f">
              <v:textbox>
                <w:txbxContent>
                  <w:p w14:paraId="108C82D7" w14:textId="77777777" w:rsidR="000A211B" w:rsidRPr="00A65000" w:rsidRDefault="00242318" w:rsidP="00A65000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0A211B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0A211B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0A211B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0A211B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9841C10" w14:textId="77777777" w:rsidR="000A211B" w:rsidRDefault="000A211B"/>
                </w:txbxContent>
              </v:textbox>
              <w10:wrap type="square"/>
            </v:shape>
          </w:pict>
        </mc:Fallback>
      </mc:AlternateContent>
    </w:r>
  </w:p>
  <w:p w14:paraId="5BF9BFEE" w14:textId="77777777" w:rsidR="000A211B" w:rsidRDefault="000A211B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C0D8" w14:textId="77777777" w:rsidR="00242318" w:rsidRDefault="00242318">
      <w:r>
        <w:separator/>
      </w:r>
    </w:p>
  </w:footnote>
  <w:footnote w:type="continuationSeparator" w:id="0">
    <w:p w14:paraId="32C5650B" w14:textId="77777777" w:rsidR="00242318" w:rsidRDefault="0024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D218" w14:textId="77777777" w:rsidR="000A211B" w:rsidRDefault="000A211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A7FA255" w14:textId="77777777" w:rsidR="000A211B" w:rsidRDefault="000A21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2119" w14:textId="77777777" w:rsidR="000A211B" w:rsidRDefault="000A21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B1BB" w14:textId="77777777" w:rsidR="000A211B" w:rsidRDefault="000A21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B37"/>
    <w:multiLevelType w:val="multilevel"/>
    <w:tmpl w:val="C8C017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62A2D"/>
    <w:multiLevelType w:val="multilevel"/>
    <w:tmpl w:val="57745C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71E25"/>
    <w:multiLevelType w:val="multilevel"/>
    <w:tmpl w:val="55C61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6476A"/>
    <w:multiLevelType w:val="multilevel"/>
    <w:tmpl w:val="020A81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C0F54"/>
    <w:multiLevelType w:val="multilevel"/>
    <w:tmpl w:val="9B1E6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24DA5"/>
    <w:multiLevelType w:val="multilevel"/>
    <w:tmpl w:val="F476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D0A61"/>
    <w:multiLevelType w:val="multilevel"/>
    <w:tmpl w:val="BA3050D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A2D46"/>
    <w:multiLevelType w:val="multilevel"/>
    <w:tmpl w:val="006C85A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A7775"/>
    <w:multiLevelType w:val="multilevel"/>
    <w:tmpl w:val="39303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23CEB"/>
    <w:multiLevelType w:val="multilevel"/>
    <w:tmpl w:val="9692E9C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864DD"/>
    <w:multiLevelType w:val="multilevel"/>
    <w:tmpl w:val="6544617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B4A72"/>
    <w:multiLevelType w:val="multilevel"/>
    <w:tmpl w:val="5FE42D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745526"/>
    <w:multiLevelType w:val="multilevel"/>
    <w:tmpl w:val="A3C65C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C4B89"/>
    <w:multiLevelType w:val="multilevel"/>
    <w:tmpl w:val="FDBCBA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12D97"/>
    <w:multiLevelType w:val="multilevel"/>
    <w:tmpl w:val="499409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C84539"/>
    <w:multiLevelType w:val="multilevel"/>
    <w:tmpl w:val="AB70691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C75A4"/>
    <w:multiLevelType w:val="multilevel"/>
    <w:tmpl w:val="E4F647A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BE110F"/>
    <w:multiLevelType w:val="multilevel"/>
    <w:tmpl w:val="2E5CEF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066D4"/>
    <w:multiLevelType w:val="multilevel"/>
    <w:tmpl w:val="48D454F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0310D"/>
    <w:multiLevelType w:val="multilevel"/>
    <w:tmpl w:val="E25EC2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E5472"/>
    <w:multiLevelType w:val="hybridMultilevel"/>
    <w:tmpl w:val="F9001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E5787"/>
    <w:multiLevelType w:val="multilevel"/>
    <w:tmpl w:val="374A92B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0833A1"/>
    <w:multiLevelType w:val="multilevel"/>
    <w:tmpl w:val="D696BC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B3431"/>
    <w:multiLevelType w:val="multilevel"/>
    <w:tmpl w:val="0CA6C03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0238EE"/>
    <w:multiLevelType w:val="multilevel"/>
    <w:tmpl w:val="A4B40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974C25"/>
    <w:multiLevelType w:val="multilevel"/>
    <w:tmpl w:val="F01CE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E0242D"/>
    <w:multiLevelType w:val="multilevel"/>
    <w:tmpl w:val="39967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884B0E"/>
    <w:multiLevelType w:val="hybridMultilevel"/>
    <w:tmpl w:val="FAD8FD70"/>
    <w:lvl w:ilvl="0" w:tplc="7D5499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6080A"/>
    <w:multiLevelType w:val="multilevel"/>
    <w:tmpl w:val="3A14A47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8E3450"/>
    <w:multiLevelType w:val="multilevel"/>
    <w:tmpl w:val="202ED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F0624D"/>
    <w:multiLevelType w:val="multilevel"/>
    <w:tmpl w:val="D97C11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E51E8B"/>
    <w:multiLevelType w:val="multilevel"/>
    <w:tmpl w:val="EFA420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C84CAC"/>
    <w:multiLevelType w:val="multilevel"/>
    <w:tmpl w:val="4FF03A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F21E44"/>
    <w:multiLevelType w:val="multilevel"/>
    <w:tmpl w:val="7F5C73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5233C6"/>
    <w:multiLevelType w:val="multilevel"/>
    <w:tmpl w:val="EC2A84C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96176A"/>
    <w:multiLevelType w:val="multilevel"/>
    <w:tmpl w:val="02D63B1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F2551C"/>
    <w:multiLevelType w:val="multilevel"/>
    <w:tmpl w:val="CC86ED1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4B2D57"/>
    <w:multiLevelType w:val="multilevel"/>
    <w:tmpl w:val="2EF83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0D77F5"/>
    <w:multiLevelType w:val="multilevel"/>
    <w:tmpl w:val="85404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5043CE"/>
    <w:multiLevelType w:val="multilevel"/>
    <w:tmpl w:val="07B0323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CE04C2"/>
    <w:multiLevelType w:val="multilevel"/>
    <w:tmpl w:val="79B6D5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342D4C"/>
    <w:multiLevelType w:val="multilevel"/>
    <w:tmpl w:val="D9C8777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667204"/>
    <w:multiLevelType w:val="multilevel"/>
    <w:tmpl w:val="959C0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473080"/>
    <w:multiLevelType w:val="hybridMultilevel"/>
    <w:tmpl w:val="89841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334755"/>
    <w:multiLevelType w:val="multilevel"/>
    <w:tmpl w:val="802A54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ED690A"/>
    <w:multiLevelType w:val="multilevel"/>
    <w:tmpl w:val="065073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30240F"/>
    <w:multiLevelType w:val="hybridMultilevel"/>
    <w:tmpl w:val="6AC22616"/>
    <w:lvl w:ilvl="0" w:tplc="4CC46D44">
      <w:numFmt w:val="bullet"/>
      <w:lvlText w:val="-"/>
      <w:lvlJc w:val="left"/>
      <w:pPr>
        <w:ind w:left="720" w:hanging="360"/>
      </w:pPr>
      <w:rPr>
        <w:rFonts w:ascii="CRO_Century_Schoolbk-Normal" w:eastAsia="Times New Roman" w:hAnsi="CRO_Century_Schoolbk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F36FBB"/>
    <w:multiLevelType w:val="multilevel"/>
    <w:tmpl w:val="5C4C3E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4A6FE1"/>
    <w:multiLevelType w:val="multilevel"/>
    <w:tmpl w:val="D25469A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EB0707"/>
    <w:multiLevelType w:val="hybridMultilevel"/>
    <w:tmpl w:val="4DB23CDC"/>
    <w:lvl w:ilvl="0" w:tplc="B35C6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BAF7145"/>
    <w:multiLevelType w:val="multilevel"/>
    <w:tmpl w:val="4A76FDE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721B6A"/>
    <w:multiLevelType w:val="multilevel"/>
    <w:tmpl w:val="EDC64F2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3675C4"/>
    <w:multiLevelType w:val="hybridMultilevel"/>
    <w:tmpl w:val="40964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85C05"/>
    <w:multiLevelType w:val="multilevel"/>
    <w:tmpl w:val="E0A808F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1F14F7"/>
    <w:multiLevelType w:val="hybridMultilevel"/>
    <w:tmpl w:val="F4F6270A"/>
    <w:lvl w:ilvl="0" w:tplc="E996C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A40253"/>
    <w:multiLevelType w:val="multilevel"/>
    <w:tmpl w:val="D7EC0B9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B910BC"/>
    <w:multiLevelType w:val="multilevel"/>
    <w:tmpl w:val="724C504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323540"/>
    <w:multiLevelType w:val="hybridMultilevel"/>
    <w:tmpl w:val="B3020244"/>
    <w:lvl w:ilvl="0" w:tplc="8F88F9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8" w15:restartNumberingAfterBreak="0">
    <w:nsid w:val="7D5F7C01"/>
    <w:multiLevelType w:val="multilevel"/>
    <w:tmpl w:val="1116DDB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0B42D1"/>
    <w:multiLevelType w:val="multilevel"/>
    <w:tmpl w:val="2A0448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D74C70"/>
    <w:multiLevelType w:val="multilevel"/>
    <w:tmpl w:val="611024C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43"/>
  </w:num>
  <w:num w:numId="3">
    <w:abstractNumId w:val="49"/>
  </w:num>
  <w:num w:numId="4">
    <w:abstractNumId w:val="57"/>
  </w:num>
  <w:num w:numId="5">
    <w:abstractNumId w:val="54"/>
  </w:num>
  <w:num w:numId="6">
    <w:abstractNumId w:val="5"/>
  </w:num>
  <w:num w:numId="7">
    <w:abstractNumId w:val="29"/>
    <w:lvlOverride w:ilvl="0">
      <w:lvl w:ilvl="0">
        <w:numFmt w:val="decimal"/>
        <w:lvlText w:val="%1."/>
        <w:lvlJc w:val="left"/>
      </w:lvl>
    </w:lvlOverride>
  </w:num>
  <w:num w:numId="8">
    <w:abstractNumId w:val="25"/>
    <w:lvlOverride w:ilvl="0">
      <w:lvl w:ilvl="0">
        <w:numFmt w:val="decimal"/>
        <w:lvlText w:val="%1."/>
        <w:lvlJc w:val="left"/>
      </w:lvl>
    </w:lvlOverride>
  </w:num>
  <w:num w:numId="9">
    <w:abstractNumId w:val="2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37"/>
    <w:lvlOverride w:ilvl="0">
      <w:lvl w:ilvl="0">
        <w:numFmt w:val="decimal"/>
        <w:lvlText w:val="%1."/>
        <w:lvlJc w:val="left"/>
      </w:lvl>
    </w:lvlOverride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42"/>
    <w:lvlOverride w:ilvl="0">
      <w:lvl w:ilvl="0">
        <w:numFmt w:val="decimal"/>
        <w:lvlText w:val="%1."/>
        <w:lvlJc w:val="left"/>
      </w:lvl>
    </w:lvlOverride>
  </w:num>
  <w:num w:numId="17">
    <w:abstractNumId w:val="47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33"/>
    <w:lvlOverride w:ilvl="0">
      <w:lvl w:ilvl="0">
        <w:numFmt w:val="decimal"/>
        <w:lvlText w:val="%1."/>
        <w:lvlJc w:val="left"/>
      </w:lvl>
    </w:lvlOverride>
  </w:num>
  <w:num w:numId="23">
    <w:abstractNumId w:val="40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59"/>
    <w:lvlOverride w:ilvl="0">
      <w:lvl w:ilvl="0">
        <w:numFmt w:val="decimal"/>
        <w:lvlText w:val="%1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22"/>
    <w:lvlOverride w:ilvl="0">
      <w:lvl w:ilvl="0">
        <w:numFmt w:val="decimal"/>
        <w:lvlText w:val="%1."/>
        <w:lvlJc w:val="left"/>
      </w:lvl>
    </w:lvlOverride>
  </w:num>
  <w:num w:numId="30">
    <w:abstractNumId w:val="38"/>
    <w:lvlOverride w:ilvl="0">
      <w:lvl w:ilvl="0">
        <w:numFmt w:val="decimal"/>
        <w:lvlText w:val="%1."/>
        <w:lvlJc w:val="left"/>
      </w:lvl>
    </w:lvlOverride>
  </w:num>
  <w:num w:numId="31">
    <w:abstractNumId w:val="44"/>
    <w:lvlOverride w:ilvl="0">
      <w:lvl w:ilvl="0">
        <w:numFmt w:val="decimal"/>
        <w:lvlText w:val="%1."/>
        <w:lvlJc w:val="left"/>
      </w:lvl>
    </w:lvlOverride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53"/>
    <w:lvlOverride w:ilvl="0">
      <w:lvl w:ilvl="0">
        <w:numFmt w:val="decimal"/>
        <w:lvlText w:val="%1."/>
        <w:lvlJc w:val="left"/>
      </w:lvl>
    </w:lvlOverride>
  </w:num>
  <w:num w:numId="34">
    <w:abstractNumId w:val="58"/>
    <w:lvlOverride w:ilvl="0">
      <w:lvl w:ilvl="0">
        <w:numFmt w:val="decimal"/>
        <w:lvlText w:val="%1."/>
        <w:lvlJc w:val="left"/>
      </w:lvl>
    </w:lvlOverride>
  </w:num>
  <w:num w:numId="35">
    <w:abstractNumId w:val="13"/>
    <w:lvlOverride w:ilvl="0">
      <w:lvl w:ilvl="0">
        <w:numFmt w:val="decimal"/>
        <w:lvlText w:val="%1."/>
        <w:lvlJc w:val="left"/>
      </w:lvl>
    </w:lvlOverride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56"/>
    <w:lvlOverride w:ilvl="0">
      <w:lvl w:ilvl="0">
        <w:numFmt w:val="decimal"/>
        <w:lvlText w:val="%1."/>
        <w:lvlJc w:val="left"/>
      </w:lvl>
    </w:lvlOverride>
  </w:num>
  <w:num w:numId="38">
    <w:abstractNumId w:val="14"/>
    <w:lvlOverride w:ilvl="0">
      <w:lvl w:ilvl="0">
        <w:numFmt w:val="decimal"/>
        <w:lvlText w:val="%1."/>
        <w:lvlJc w:val="left"/>
      </w:lvl>
    </w:lvlOverride>
  </w:num>
  <w:num w:numId="39">
    <w:abstractNumId w:val="35"/>
    <w:lvlOverride w:ilvl="0">
      <w:lvl w:ilvl="0">
        <w:numFmt w:val="decimal"/>
        <w:lvlText w:val="%1."/>
        <w:lvlJc w:val="left"/>
      </w:lvl>
    </w:lvlOverride>
  </w:num>
  <w:num w:numId="40">
    <w:abstractNumId w:val="60"/>
    <w:lvlOverride w:ilvl="0">
      <w:lvl w:ilvl="0">
        <w:numFmt w:val="decimal"/>
        <w:lvlText w:val="%1."/>
        <w:lvlJc w:val="left"/>
      </w:lvl>
    </w:lvlOverride>
  </w:num>
  <w:num w:numId="41">
    <w:abstractNumId w:val="41"/>
    <w:lvlOverride w:ilvl="0">
      <w:lvl w:ilvl="0">
        <w:numFmt w:val="decimal"/>
        <w:lvlText w:val="%1."/>
        <w:lvlJc w:val="left"/>
      </w:lvl>
    </w:lvlOverride>
  </w:num>
  <w:num w:numId="42">
    <w:abstractNumId w:val="28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45"/>
    <w:lvlOverride w:ilvl="0">
      <w:lvl w:ilvl="0">
        <w:numFmt w:val="decimal"/>
        <w:lvlText w:val="%1."/>
        <w:lvlJc w:val="left"/>
      </w:lvl>
    </w:lvlOverride>
  </w:num>
  <w:num w:numId="45">
    <w:abstractNumId w:val="7"/>
    <w:lvlOverride w:ilvl="0">
      <w:lvl w:ilvl="0">
        <w:numFmt w:val="decimal"/>
        <w:lvlText w:val="%1."/>
        <w:lvlJc w:val="left"/>
      </w:lvl>
    </w:lvlOverride>
  </w:num>
  <w:num w:numId="46">
    <w:abstractNumId w:val="10"/>
    <w:lvlOverride w:ilvl="0">
      <w:lvl w:ilvl="0">
        <w:numFmt w:val="decimal"/>
        <w:lvlText w:val="%1."/>
        <w:lvlJc w:val="left"/>
      </w:lvl>
    </w:lvlOverride>
  </w:num>
  <w:num w:numId="47">
    <w:abstractNumId w:val="50"/>
    <w:lvlOverride w:ilvl="0">
      <w:lvl w:ilvl="0">
        <w:numFmt w:val="decimal"/>
        <w:lvlText w:val="%1."/>
        <w:lvlJc w:val="left"/>
      </w:lvl>
    </w:lvlOverride>
  </w:num>
  <w:num w:numId="48">
    <w:abstractNumId w:val="31"/>
    <w:lvlOverride w:ilvl="0">
      <w:lvl w:ilvl="0">
        <w:numFmt w:val="decimal"/>
        <w:lvlText w:val="%1."/>
        <w:lvlJc w:val="left"/>
      </w:lvl>
    </w:lvlOverride>
  </w:num>
  <w:num w:numId="49">
    <w:abstractNumId w:val="16"/>
    <w:lvlOverride w:ilvl="0">
      <w:lvl w:ilvl="0">
        <w:numFmt w:val="decimal"/>
        <w:lvlText w:val="%1."/>
        <w:lvlJc w:val="left"/>
      </w:lvl>
    </w:lvlOverride>
  </w:num>
  <w:num w:numId="50">
    <w:abstractNumId w:val="9"/>
    <w:lvlOverride w:ilvl="0">
      <w:lvl w:ilvl="0">
        <w:numFmt w:val="decimal"/>
        <w:lvlText w:val="%1."/>
        <w:lvlJc w:val="left"/>
      </w:lvl>
    </w:lvlOverride>
  </w:num>
  <w:num w:numId="51">
    <w:abstractNumId w:val="23"/>
    <w:lvlOverride w:ilvl="0">
      <w:lvl w:ilvl="0">
        <w:numFmt w:val="decimal"/>
        <w:lvlText w:val="%1."/>
        <w:lvlJc w:val="left"/>
      </w:lvl>
    </w:lvlOverride>
  </w:num>
  <w:num w:numId="52">
    <w:abstractNumId w:val="55"/>
    <w:lvlOverride w:ilvl="0">
      <w:lvl w:ilvl="0">
        <w:numFmt w:val="decimal"/>
        <w:lvlText w:val="%1."/>
        <w:lvlJc w:val="left"/>
      </w:lvl>
    </w:lvlOverride>
  </w:num>
  <w:num w:numId="53">
    <w:abstractNumId w:val="34"/>
    <w:lvlOverride w:ilvl="0">
      <w:lvl w:ilvl="0">
        <w:numFmt w:val="decimal"/>
        <w:lvlText w:val="%1."/>
        <w:lvlJc w:val="left"/>
      </w:lvl>
    </w:lvlOverride>
  </w:num>
  <w:num w:numId="54">
    <w:abstractNumId w:val="21"/>
    <w:lvlOverride w:ilvl="0">
      <w:lvl w:ilvl="0">
        <w:numFmt w:val="decimal"/>
        <w:lvlText w:val="%1."/>
        <w:lvlJc w:val="left"/>
      </w:lvl>
    </w:lvlOverride>
  </w:num>
  <w:num w:numId="55">
    <w:abstractNumId w:val="51"/>
    <w:lvlOverride w:ilvl="0">
      <w:lvl w:ilvl="0">
        <w:numFmt w:val="decimal"/>
        <w:lvlText w:val="%1."/>
        <w:lvlJc w:val="left"/>
      </w:lvl>
    </w:lvlOverride>
  </w:num>
  <w:num w:numId="56">
    <w:abstractNumId w:val="15"/>
    <w:lvlOverride w:ilvl="0">
      <w:lvl w:ilvl="0">
        <w:numFmt w:val="decimal"/>
        <w:lvlText w:val="%1."/>
        <w:lvlJc w:val="left"/>
      </w:lvl>
    </w:lvlOverride>
  </w:num>
  <w:num w:numId="57">
    <w:abstractNumId w:val="48"/>
    <w:lvlOverride w:ilvl="0">
      <w:lvl w:ilvl="0">
        <w:numFmt w:val="decimal"/>
        <w:lvlText w:val="%1."/>
        <w:lvlJc w:val="left"/>
      </w:lvl>
    </w:lvlOverride>
  </w:num>
  <w:num w:numId="58">
    <w:abstractNumId w:val="39"/>
    <w:lvlOverride w:ilvl="0">
      <w:lvl w:ilvl="0">
        <w:numFmt w:val="decimal"/>
        <w:lvlText w:val="%1."/>
        <w:lvlJc w:val="left"/>
      </w:lvl>
    </w:lvlOverride>
  </w:num>
  <w:num w:numId="59">
    <w:abstractNumId w:val="46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098B"/>
    <w:rsid w:val="00003D9F"/>
    <w:rsid w:val="00003ED9"/>
    <w:rsid w:val="000062E2"/>
    <w:rsid w:val="00006377"/>
    <w:rsid w:val="00011AE0"/>
    <w:rsid w:val="00011B60"/>
    <w:rsid w:val="00011BA5"/>
    <w:rsid w:val="00011FCB"/>
    <w:rsid w:val="00012917"/>
    <w:rsid w:val="00012D8E"/>
    <w:rsid w:val="00013068"/>
    <w:rsid w:val="000178CD"/>
    <w:rsid w:val="00020112"/>
    <w:rsid w:val="00021483"/>
    <w:rsid w:val="0002163E"/>
    <w:rsid w:val="00023F38"/>
    <w:rsid w:val="000264BB"/>
    <w:rsid w:val="00026B4B"/>
    <w:rsid w:val="00027521"/>
    <w:rsid w:val="00031FFC"/>
    <w:rsid w:val="0003308B"/>
    <w:rsid w:val="00034574"/>
    <w:rsid w:val="00034D56"/>
    <w:rsid w:val="000401BB"/>
    <w:rsid w:val="0004103E"/>
    <w:rsid w:val="000422B7"/>
    <w:rsid w:val="00046127"/>
    <w:rsid w:val="00046639"/>
    <w:rsid w:val="00046F30"/>
    <w:rsid w:val="0004769A"/>
    <w:rsid w:val="00047A1F"/>
    <w:rsid w:val="00055050"/>
    <w:rsid w:val="00057F95"/>
    <w:rsid w:val="00061517"/>
    <w:rsid w:val="00062C9B"/>
    <w:rsid w:val="00064708"/>
    <w:rsid w:val="00067378"/>
    <w:rsid w:val="00071B49"/>
    <w:rsid w:val="000735C1"/>
    <w:rsid w:val="00075638"/>
    <w:rsid w:val="00082394"/>
    <w:rsid w:val="00082634"/>
    <w:rsid w:val="00083E84"/>
    <w:rsid w:val="00085E7C"/>
    <w:rsid w:val="000876AE"/>
    <w:rsid w:val="00093FB5"/>
    <w:rsid w:val="00094E70"/>
    <w:rsid w:val="00095C99"/>
    <w:rsid w:val="00095E49"/>
    <w:rsid w:val="000975CB"/>
    <w:rsid w:val="000A125F"/>
    <w:rsid w:val="000A211B"/>
    <w:rsid w:val="000A3C5F"/>
    <w:rsid w:val="000A7965"/>
    <w:rsid w:val="000B0968"/>
    <w:rsid w:val="000B18E4"/>
    <w:rsid w:val="000B3676"/>
    <w:rsid w:val="000B4C1A"/>
    <w:rsid w:val="000B6710"/>
    <w:rsid w:val="000B711D"/>
    <w:rsid w:val="000C0069"/>
    <w:rsid w:val="000C093F"/>
    <w:rsid w:val="000C11CF"/>
    <w:rsid w:val="000C3A07"/>
    <w:rsid w:val="000C3AF6"/>
    <w:rsid w:val="000C43A2"/>
    <w:rsid w:val="000C4C0C"/>
    <w:rsid w:val="000C78CC"/>
    <w:rsid w:val="000D23C8"/>
    <w:rsid w:val="000D3F2F"/>
    <w:rsid w:val="000D590C"/>
    <w:rsid w:val="000D5C7F"/>
    <w:rsid w:val="000D6161"/>
    <w:rsid w:val="000D70AF"/>
    <w:rsid w:val="000E03CB"/>
    <w:rsid w:val="000E434B"/>
    <w:rsid w:val="000E4C0F"/>
    <w:rsid w:val="000E7671"/>
    <w:rsid w:val="000E7775"/>
    <w:rsid w:val="000F11C1"/>
    <w:rsid w:val="000F2686"/>
    <w:rsid w:val="000F2939"/>
    <w:rsid w:val="000F2DA2"/>
    <w:rsid w:val="000F3CEB"/>
    <w:rsid w:val="000F513D"/>
    <w:rsid w:val="000F62F6"/>
    <w:rsid w:val="001006E7"/>
    <w:rsid w:val="00106631"/>
    <w:rsid w:val="001068B2"/>
    <w:rsid w:val="00106C0C"/>
    <w:rsid w:val="001101D4"/>
    <w:rsid w:val="00110A66"/>
    <w:rsid w:val="00111053"/>
    <w:rsid w:val="00112035"/>
    <w:rsid w:val="001122BF"/>
    <w:rsid w:val="001122C6"/>
    <w:rsid w:val="00113323"/>
    <w:rsid w:val="001220F2"/>
    <w:rsid w:val="00122642"/>
    <w:rsid w:val="00123E14"/>
    <w:rsid w:val="001269E7"/>
    <w:rsid w:val="001301F4"/>
    <w:rsid w:val="0013020C"/>
    <w:rsid w:val="00131742"/>
    <w:rsid w:val="00131E72"/>
    <w:rsid w:val="0013213A"/>
    <w:rsid w:val="00133AFA"/>
    <w:rsid w:val="00134493"/>
    <w:rsid w:val="00136426"/>
    <w:rsid w:val="001369CD"/>
    <w:rsid w:val="00136EDC"/>
    <w:rsid w:val="001404BB"/>
    <w:rsid w:val="00140ADF"/>
    <w:rsid w:val="00145B67"/>
    <w:rsid w:val="00146227"/>
    <w:rsid w:val="001467E3"/>
    <w:rsid w:val="00146C68"/>
    <w:rsid w:val="00150B4D"/>
    <w:rsid w:val="001515C5"/>
    <w:rsid w:val="00152BFF"/>
    <w:rsid w:val="00153FB4"/>
    <w:rsid w:val="00155A4A"/>
    <w:rsid w:val="00155D91"/>
    <w:rsid w:val="001611BB"/>
    <w:rsid w:val="001625D1"/>
    <w:rsid w:val="00165D14"/>
    <w:rsid w:val="00166449"/>
    <w:rsid w:val="00166F79"/>
    <w:rsid w:val="0017019C"/>
    <w:rsid w:val="00170A36"/>
    <w:rsid w:val="00171281"/>
    <w:rsid w:val="00171A86"/>
    <w:rsid w:val="00172217"/>
    <w:rsid w:val="001723C8"/>
    <w:rsid w:val="00172782"/>
    <w:rsid w:val="00172CEF"/>
    <w:rsid w:val="00173970"/>
    <w:rsid w:val="001775E9"/>
    <w:rsid w:val="00177614"/>
    <w:rsid w:val="0018101F"/>
    <w:rsid w:val="001816F9"/>
    <w:rsid w:val="00182076"/>
    <w:rsid w:val="00182B1F"/>
    <w:rsid w:val="00183475"/>
    <w:rsid w:val="00183755"/>
    <w:rsid w:val="00186584"/>
    <w:rsid w:val="00187789"/>
    <w:rsid w:val="00190524"/>
    <w:rsid w:val="00191AE1"/>
    <w:rsid w:val="00193B8E"/>
    <w:rsid w:val="00193C2D"/>
    <w:rsid w:val="00193C92"/>
    <w:rsid w:val="00197A3B"/>
    <w:rsid w:val="001A0A64"/>
    <w:rsid w:val="001A1BFE"/>
    <w:rsid w:val="001A1C59"/>
    <w:rsid w:val="001A20B5"/>
    <w:rsid w:val="001A46CC"/>
    <w:rsid w:val="001A5383"/>
    <w:rsid w:val="001A63B1"/>
    <w:rsid w:val="001A6478"/>
    <w:rsid w:val="001A6668"/>
    <w:rsid w:val="001A6A66"/>
    <w:rsid w:val="001A7547"/>
    <w:rsid w:val="001A77D4"/>
    <w:rsid w:val="001A7E21"/>
    <w:rsid w:val="001B25CB"/>
    <w:rsid w:val="001B2B88"/>
    <w:rsid w:val="001B3264"/>
    <w:rsid w:val="001B3E12"/>
    <w:rsid w:val="001B410B"/>
    <w:rsid w:val="001B526C"/>
    <w:rsid w:val="001C1565"/>
    <w:rsid w:val="001C1957"/>
    <w:rsid w:val="001C1DE0"/>
    <w:rsid w:val="001C2890"/>
    <w:rsid w:val="001C35C0"/>
    <w:rsid w:val="001C53F0"/>
    <w:rsid w:val="001C5536"/>
    <w:rsid w:val="001C6291"/>
    <w:rsid w:val="001C6591"/>
    <w:rsid w:val="001C78CB"/>
    <w:rsid w:val="001C78F0"/>
    <w:rsid w:val="001D164D"/>
    <w:rsid w:val="001D2CB8"/>
    <w:rsid w:val="001D4D47"/>
    <w:rsid w:val="001D5E31"/>
    <w:rsid w:val="001E01F9"/>
    <w:rsid w:val="001E08BD"/>
    <w:rsid w:val="001E1197"/>
    <w:rsid w:val="001E4CA1"/>
    <w:rsid w:val="001E5872"/>
    <w:rsid w:val="001E6EDD"/>
    <w:rsid w:val="001E72E2"/>
    <w:rsid w:val="001F082E"/>
    <w:rsid w:val="001F5E6C"/>
    <w:rsid w:val="001F6840"/>
    <w:rsid w:val="001F6B79"/>
    <w:rsid w:val="001F77D2"/>
    <w:rsid w:val="00200030"/>
    <w:rsid w:val="0020047B"/>
    <w:rsid w:val="00200621"/>
    <w:rsid w:val="00204F4C"/>
    <w:rsid w:val="002052EB"/>
    <w:rsid w:val="00205415"/>
    <w:rsid w:val="00205746"/>
    <w:rsid w:val="002078D7"/>
    <w:rsid w:val="00213477"/>
    <w:rsid w:val="0021458D"/>
    <w:rsid w:val="00221C12"/>
    <w:rsid w:val="00223A16"/>
    <w:rsid w:val="00224350"/>
    <w:rsid w:val="00224E11"/>
    <w:rsid w:val="002266ED"/>
    <w:rsid w:val="0022761D"/>
    <w:rsid w:val="002326FC"/>
    <w:rsid w:val="00233775"/>
    <w:rsid w:val="002337DB"/>
    <w:rsid w:val="00233C32"/>
    <w:rsid w:val="00234030"/>
    <w:rsid w:val="00234375"/>
    <w:rsid w:val="002369CD"/>
    <w:rsid w:val="0023720B"/>
    <w:rsid w:val="0024099F"/>
    <w:rsid w:val="0024134B"/>
    <w:rsid w:val="00242318"/>
    <w:rsid w:val="00243891"/>
    <w:rsid w:val="002442E0"/>
    <w:rsid w:val="0024699A"/>
    <w:rsid w:val="0025004C"/>
    <w:rsid w:val="002503C4"/>
    <w:rsid w:val="00250DDA"/>
    <w:rsid w:val="0025547B"/>
    <w:rsid w:val="002562D0"/>
    <w:rsid w:val="00257501"/>
    <w:rsid w:val="00257723"/>
    <w:rsid w:val="00257F62"/>
    <w:rsid w:val="0026424D"/>
    <w:rsid w:val="0026727A"/>
    <w:rsid w:val="00267D8C"/>
    <w:rsid w:val="002703A9"/>
    <w:rsid w:val="0027141F"/>
    <w:rsid w:val="002726CD"/>
    <w:rsid w:val="002728C2"/>
    <w:rsid w:val="00272CF0"/>
    <w:rsid w:val="00272E77"/>
    <w:rsid w:val="00274511"/>
    <w:rsid w:val="002758CD"/>
    <w:rsid w:val="00276337"/>
    <w:rsid w:val="00280201"/>
    <w:rsid w:val="002825B6"/>
    <w:rsid w:val="00282BE5"/>
    <w:rsid w:val="00283A8A"/>
    <w:rsid w:val="002857B5"/>
    <w:rsid w:val="0029106D"/>
    <w:rsid w:val="00293F24"/>
    <w:rsid w:val="00294051"/>
    <w:rsid w:val="002942CD"/>
    <w:rsid w:val="00294527"/>
    <w:rsid w:val="00294841"/>
    <w:rsid w:val="0029678F"/>
    <w:rsid w:val="00296C16"/>
    <w:rsid w:val="00297571"/>
    <w:rsid w:val="00297D0C"/>
    <w:rsid w:val="002A09F4"/>
    <w:rsid w:val="002A0C4D"/>
    <w:rsid w:val="002A0DD9"/>
    <w:rsid w:val="002A1012"/>
    <w:rsid w:val="002A1122"/>
    <w:rsid w:val="002A16D5"/>
    <w:rsid w:val="002A3D9E"/>
    <w:rsid w:val="002A5C62"/>
    <w:rsid w:val="002A7C46"/>
    <w:rsid w:val="002B10DC"/>
    <w:rsid w:val="002B3BCE"/>
    <w:rsid w:val="002B3EE4"/>
    <w:rsid w:val="002B4723"/>
    <w:rsid w:val="002B4B78"/>
    <w:rsid w:val="002B4D14"/>
    <w:rsid w:val="002B70F2"/>
    <w:rsid w:val="002B7706"/>
    <w:rsid w:val="002C0424"/>
    <w:rsid w:val="002C22DE"/>
    <w:rsid w:val="002C278E"/>
    <w:rsid w:val="002C4CE3"/>
    <w:rsid w:val="002C5520"/>
    <w:rsid w:val="002C599D"/>
    <w:rsid w:val="002C6558"/>
    <w:rsid w:val="002C685F"/>
    <w:rsid w:val="002D01F1"/>
    <w:rsid w:val="002D0A48"/>
    <w:rsid w:val="002D14B9"/>
    <w:rsid w:val="002D28C0"/>
    <w:rsid w:val="002D2B42"/>
    <w:rsid w:val="002D2D23"/>
    <w:rsid w:val="002D3509"/>
    <w:rsid w:val="002D64A3"/>
    <w:rsid w:val="002D6A66"/>
    <w:rsid w:val="002D7BBC"/>
    <w:rsid w:val="002E0515"/>
    <w:rsid w:val="002E19C9"/>
    <w:rsid w:val="002E1DDF"/>
    <w:rsid w:val="002E5738"/>
    <w:rsid w:val="002F0D35"/>
    <w:rsid w:val="002F1FAA"/>
    <w:rsid w:val="002F32FC"/>
    <w:rsid w:val="002F3BD8"/>
    <w:rsid w:val="002F438D"/>
    <w:rsid w:val="0030029B"/>
    <w:rsid w:val="003014D7"/>
    <w:rsid w:val="003029CB"/>
    <w:rsid w:val="00303B88"/>
    <w:rsid w:val="00304287"/>
    <w:rsid w:val="003056A7"/>
    <w:rsid w:val="003059CD"/>
    <w:rsid w:val="00310585"/>
    <w:rsid w:val="003107EA"/>
    <w:rsid w:val="003146BD"/>
    <w:rsid w:val="003159B6"/>
    <w:rsid w:val="00316562"/>
    <w:rsid w:val="0032155D"/>
    <w:rsid w:val="0032156B"/>
    <w:rsid w:val="003228F9"/>
    <w:rsid w:val="00322DB1"/>
    <w:rsid w:val="00323512"/>
    <w:rsid w:val="00324FD7"/>
    <w:rsid w:val="00325007"/>
    <w:rsid w:val="003254B1"/>
    <w:rsid w:val="00327369"/>
    <w:rsid w:val="00330B12"/>
    <w:rsid w:val="00330F6D"/>
    <w:rsid w:val="00331137"/>
    <w:rsid w:val="00332065"/>
    <w:rsid w:val="003327A1"/>
    <w:rsid w:val="00333774"/>
    <w:rsid w:val="00333B64"/>
    <w:rsid w:val="00333EDD"/>
    <w:rsid w:val="003362A4"/>
    <w:rsid w:val="00336AAB"/>
    <w:rsid w:val="0033766C"/>
    <w:rsid w:val="00337803"/>
    <w:rsid w:val="00337813"/>
    <w:rsid w:val="00337A50"/>
    <w:rsid w:val="0034002A"/>
    <w:rsid w:val="0034336C"/>
    <w:rsid w:val="00343AAF"/>
    <w:rsid w:val="00347D5D"/>
    <w:rsid w:val="003502EC"/>
    <w:rsid w:val="00350F8B"/>
    <w:rsid w:val="00351D9D"/>
    <w:rsid w:val="00352AD7"/>
    <w:rsid w:val="00354544"/>
    <w:rsid w:val="00356260"/>
    <w:rsid w:val="00356345"/>
    <w:rsid w:val="003569C9"/>
    <w:rsid w:val="00361CDF"/>
    <w:rsid w:val="00362204"/>
    <w:rsid w:val="00362F1A"/>
    <w:rsid w:val="00363135"/>
    <w:rsid w:val="00363A40"/>
    <w:rsid w:val="0036630E"/>
    <w:rsid w:val="00367659"/>
    <w:rsid w:val="00367971"/>
    <w:rsid w:val="00367FA1"/>
    <w:rsid w:val="00374293"/>
    <w:rsid w:val="0037526F"/>
    <w:rsid w:val="003757FA"/>
    <w:rsid w:val="00375A87"/>
    <w:rsid w:val="003764F5"/>
    <w:rsid w:val="0038003C"/>
    <w:rsid w:val="003804E8"/>
    <w:rsid w:val="00381B8D"/>
    <w:rsid w:val="003824AF"/>
    <w:rsid w:val="003827F4"/>
    <w:rsid w:val="00385F8A"/>
    <w:rsid w:val="00392791"/>
    <w:rsid w:val="0039320F"/>
    <w:rsid w:val="0039397B"/>
    <w:rsid w:val="00395C50"/>
    <w:rsid w:val="00396ACF"/>
    <w:rsid w:val="00397520"/>
    <w:rsid w:val="00397B94"/>
    <w:rsid w:val="00397CB1"/>
    <w:rsid w:val="00397FA4"/>
    <w:rsid w:val="003A33DE"/>
    <w:rsid w:val="003A6C1D"/>
    <w:rsid w:val="003B17FD"/>
    <w:rsid w:val="003B2458"/>
    <w:rsid w:val="003B45F3"/>
    <w:rsid w:val="003B4DD8"/>
    <w:rsid w:val="003C244F"/>
    <w:rsid w:val="003C274A"/>
    <w:rsid w:val="003C65DD"/>
    <w:rsid w:val="003C6DA4"/>
    <w:rsid w:val="003D09AD"/>
    <w:rsid w:val="003D1332"/>
    <w:rsid w:val="003D24DA"/>
    <w:rsid w:val="003D2662"/>
    <w:rsid w:val="003D3055"/>
    <w:rsid w:val="003D35F0"/>
    <w:rsid w:val="003D388F"/>
    <w:rsid w:val="003D4A7E"/>
    <w:rsid w:val="003D4D5E"/>
    <w:rsid w:val="003D51A4"/>
    <w:rsid w:val="003D7D47"/>
    <w:rsid w:val="003E007E"/>
    <w:rsid w:val="003E02FF"/>
    <w:rsid w:val="003E19FA"/>
    <w:rsid w:val="003E1BA2"/>
    <w:rsid w:val="003E3296"/>
    <w:rsid w:val="003E3D61"/>
    <w:rsid w:val="003E6B38"/>
    <w:rsid w:val="003F06D1"/>
    <w:rsid w:val="003F0C81"/>
    <w:rsid w:val="003F31CD"/>
    <w:rsid w:val="003F3E08"/>
    <w:rsid w:val="003F434C"/>
    <w:rsid w:val="003F44E1"/>
    <w:rsid w:val="003F5763"/>
    <w:rsid w:val="003F584F"/>
    <w:rsid w:val="003F61D1"/>
    <w:rsid w:val="003F6498"/>
    <w:rsid w:val="003F7C58"/>
    <w:rsid w:val="003F7DF9"/>
    <w:rsid w:val="00400EB3"/>
    <w:rsid w:val="004032D7"/>
    <w:rsid w:val="0040693E"/>
    <w:rsid w:val="00410CEC"/>
    <w:rsid w:val="00412BE7"/>
    <w:rsid w:val="00413BCD"/>
    <w:rsid w:val="00413C9D"/>
    <w:rsid w:val="0041450F"/>
    <w:rsid w:val="00415352"/>
    <w:rsid w:val="0042267C"/>
    <w:rsid w:val="0042324A"/>
    <w:rsid w:val="00423263"/>
    <w:rsid w:val="00423481"/>
    <w:rsid w:val="004307CC"/>
    <w:rsid w:val="00430A30"/>
    <w:rsid w:val="00430E74"/>
    <w:rsid w:val="00434D9F"/>
    <w:rsid w:val="00435E67"/>
    <w:rsid w:val="0043639D"/>
    <w:rsid w:val="0043699D"/>
    <w:rsid w:val="0044110B"/>
    <w:rsid w:val="00444E89"/>
    <w:rsid w:val="00445304"/>
    <w:rsid w:val="004469D3"/>
    <w:rsid w:val="00447517"/>
    <w:rsid w:val="00451DF9"/>
    <w:rsid w:val="00451F88"/>
    <w:rsid w:val="00453EA8"/>
    <w:rsid w:val="00455AE6"/>
    <w:rsid w:val="00456CB3"/>
    <w:rsid w:val="00457DCB"/>
    <w:rsid w:val="00457DE1"/>
    <w:rsid w:val="00460544"/>
    <w:rsid w:val="00461F9E"/>
    <w:rsid w:val="00462474"/>
    <w:rsid w:val="00462BA1"/>
    <w:rsid w:val="00463325"/>
    <w:rsid w:val="00463ACE"/>
    <w:rsid w:val="00467909"/>
    <w:rsid w:val="00470A1E"/>
    <w:rsid w:val="004719E8"/>
    <w:rsid w:val="00473DFA"/>
    <w:rsid w:val="00474846"/>
    <w:rsid w:val="00476A18"/>
    <w:rsid w:val="0048032D"/>
    <w:rsid w:val="00480EA2"/>
    <w:rsid w:val="00483001"/>
    <w:rsid w:val="00484275"/>
    <w:rsid w:val="00484681"/>
    <w:rsid w:val="00484A1F"/>
    <w:rsid w:val="00485AA8"/>
    <w:rsid w:val="00487D1D"/>
    <w:rsid w:val="0049053C"/>
    <w:rsid w:val="00490EBF"/>
    <w:rsid w:val="0049248F"/>
    <w:rsid w:val="0049298A"/>
    <w:rsid w:val="00492C47"/>
    <w:rsid w:val="0049384B"/>
    <w:rsid w:val="00493C22"/>
    <w:rsid w:val="0049414D"/>
    <w:rsid w:val="00495170"/>
    <w:rsid w:val="004955DC"/>
    <w:rsid w:val="00495D89"/>
    <w:rsid w:val="00496588"/>
    <w:rsid w:val="004A0151"/>
    <w:rsid w:val="004A0836"/>
    <w:rsid w:val="004A11FD"/>
    <w:rsid w:val="004A1FE6"/>
    <w:rsid w:val="004A4679"/>
    <w:rsid w:val="004A5761"/>
    <w:rsid w:val="004B06A2"/>
    <w:rsid w:val="004B17BF"/>
    <w:rsid w:val="004B19AA"/>
    <w:rsid w:val="004B3B3E"/>
    <w:rsid w:val="004B49C1"/>
    <w:rsid w:val="004B503D"/>
    <w:rsid w:val="004B5D12"/>
    <w:rsid w:val="004C3330"/>
    <w:rsid w:val="004C341D"/>
    <w:rsid w:val="004C649F"/>
    <w:rsid w:val="004C7077"/>
    <w:rsid w:val="004D1996"/>
    <w:rsid w:val="004D2139"/>
    <w:rsid w:val="004D3A0E"/>
    <w:rsid w:val="004D634B"/>
    <w:rsid w:val="004D7859"/>
    <w:rsid w:val="004E49E2"/>
    <w:rsid w:val="004E4E17"/>
    <w:rsid w:val="004F2B8C"/>
    <w:rsid w:val="004F3217"/>
    <w:rsid w:val="00501E8C"/>
    <w:rsid w:val="005024B7"/>
    <w:rsid w:val="005025E8"/>
    <w:rsid w:val="005028E3"/>
    <w:rsid w:val="0051021F"/>
    <w:rsid w:val="0051309C"/>
    <w:rsid w:val="005137B1"/>
    <w:rsid w:val="00513BA8"/>
    <w:rsid w:val="00514BE3"/>
    <w:rsid w:val="00516B84"/>
    <w:rsid w:val="00517024"/>
    <w:rsid w:val="00517D4D"/>
    <w:rsid w:val="0052221C"/>
    <w:rsid w:val="0052305E"/>
    <w:rsid w:val="00527297"/>
    <w:rsid w:val="00530129"/>
    <w:rsid w:val="00534408"/>
    <w:rsid w:val="00534CD0"/>
    <w:rsid w:val="00536A51"/>
    <w:rsid w:val="0053705F"/>
    <w:rsid w:val="00540508"/>
    <w:rsid w:val="00541738"/>
    <w:rsid w:val="005436A3"/>
    <w:rsid w:val="00544A36"/>
    <w:rsid w:val="0054555B"/>
    <w:rsid w:val="00546396"/>
    <w:rsid w:val="0055126D"/>
    <w:rsid w:val="00551755"/>
    <w:rsid w:val="005607BA"/>
    <w:rsid w:val="005619F5"/>
    <w:rsid w:val="0056281B"/>
    <w:rsid w:val="0056457F"/>
    <w:rsid w:val="00570873"/>
    <w:rsid w:val="005727A9"/>
    <w:rsid w:val="005756FC"/>
    <w:rsid w:val="00575A31"/>
    <w:rsid w:val="00577C18"/>
    <w:rsid w:val="00580182"/>
    <w:rsid w:val="0058118B"/>
    <w:rsid w:val="00581CF1"/>
    <w:rsid w:val="00583319"/>
    <w:rsid w:val="005848A1"/>
    <w:rsid w:val="0058548A"/>
    <w:rsid w:val="0059089E"/>
    <w:rsid w:val="005908FE"/>
    <w:rsid w:val="00590BD7"/>
    <w:rsid w:val="005913E2"/>
    <w:rsid w:val="00591EE9"/>
    <w:rsid w:val="00592E8B"/>
    <w:rsid w:val="00596962"/>
    <w:rsid w:val="00597BFC"/>
    <w:rsid w:val="005A0647"/>
    <w:rsid w:val="005A1EA9"/>
    <w:rsid w:val="005A2B82"/>
    <w:rsid w:val="005A35AC"/>
    <w:rsid w:val="005A470E"/>
    <w:rsid w:val="005A5651"/>
    <w:rsid w:val="005A572B"/>
    <w:rsid w:val="005A6780"/>
    <w:rsid w:val="005A71FF"/>
    <w:rsid w:val="005A7639"/>
    <w:rsid w:val="005A78D1"/>
    <w:rsid w:val="005B0875"/>
    <w:rsid w:val="005B0B78"/>
    <w:rsid w:val="005B41EB"/>
    <w:rsid w:val="005B5144"/>
    <w:rsid w:val="005B602B"/>
    <w:rsid w:val="005C1139"/>
    <w:rsid w:val="005C276C"/>
    <w:rsid w:val="005C40EA"/>
    <w:rsid w:val="005C78AC"/>
    <w:rsid w:val="005D150C"/>
    <w:rsid w:val="005D6104"/>
    <w:rsid w:val="005D6E7C"/>
    <w:rsid w:val="005D7489"/>
    <w:rsid w:val="005E04F4"/>
    <w:rsid w:val="005E117E"/>
    <w:rsid w:val="005E12DC"/>
    <w:rsid w:val="005E1849"/>
    <w:rsid w:val="005E2D71"/>
    <w:rsid w:val="005E4302"/>
    <w:rsid w:val="005E5525"/>
    <w:rsid w:val="005E58AF"/>
    <w:rsid w:val="005E5BE4"/>
    <w:rsid w:val="005E603C"/>
    <w:rsid w:val="005E6264"/>
    <w:rsid w:val="005E6D77"/>
    <w:rsid w:val="005F0EA7"/>
    <w:rsid w:val="005F12AE"/>
    <w:rsid w:val="005F13C0"/>
    <w:rsid w:val="005F1A5A"/>
    <w:rsid w:val="005F51E4"/>
    <w:rsid w:val="005F5519"/>
    <w:rsid w:val="005F592F"/>
    <w:rsid w:val="005F5B09"/>
    <w:rsid w:val="005F62DF"/>
    <w:rsid w:val="005F7346"/>
    <w:rsid w:val="005F782C"/>
    <w:rsid w:val="00603EF5"/>
    <w:rsid w:val="006042D0"/>
    <w:rsid w:val="006067EC"/>
    <w:rsid w:val="00606A18"/>
    <w:rsid w:val="00606D42"/>
    <w:rsid w:val="006078C2"/>
    <w:rsid w:val="0061241B"/>
    <w:rsid w:val="006150C0"/>
    <w:rsid w:val="00615D41"/>
    <w:rsid w:val="00616262"/>
    <w:rsid w:val="006166E2"/>
    <w:rsid w:val="006225F1"/>
    <w:rsid w:val="00622D43"/>
    <w:rsid w:val="0062529C"/>
    <w:rsid w:val="0062673C"/>
    <w:rsid w:val="0063046B"/>
    <w:rsid w:val="00637951"/>
    <w:rsid w:val="00640C7F"/>
    <w:rsid w:val="00642054"/>
    <w:rsid w:val="00646F8F"/>
    <w:rsid w:val="00653380"/>
    <w:rsid w:val="00654D74"/>
    <w:rsid w:val="00656B09"/>
    <w:rsid w:val="006607DB"/>
    <w:rsid w:val="00660B99"/>
    <w:rsid w:val="00662D7D"/>
    <w:rsid w:val="006630B5"/>
    <w:rsid w:val="00664916"/>
    <w:rsid w:val="006659D1"/>
    <w:rsid w:val="00667977"/>
    <w:rsid w:val="00667F02"/>
    <w:rsid w:val="00672C74"/>
    <w:rsid w:val="00674A5F"/>
    <w:rsid w:val="00677D22"/>
    <w:rsid w:val="00680B00"/>
    <w:rsid w:val="00680B9E"/>
    <w:rsid w:val="00680D07"/>
    <w:rsid w:val="0068223F"/>
    <w:rsid w:val="00682D07"/>
    <w:rsid w:val="00684805"/>
    <w:rsid w:val="00684B7B"/>
    <w:rsid w:val="00684C06"/>
    <w:rsid w:val="006867B6"/>
    <w:rsid w:val="00690A9C"/>
    <w:rsid w:val="006926E1"/>
    <w:rsid w:val="0069386E"/>
    <w:rsid w:val="00693E92"/>
    <w:rsid w:val="0069483D"/>
    <w:rsid w:val="006A0B30"/>
    <w:rsid w:val="006A188B"/>
    <w:rsid w:val="006A1D9F"/>
    <w:rsid w:val="006A5173"/>
    <w:rsid w:val="006A5390"/>
    <w:rsid w:val="006B190E"/>
    <w:rsid w:val="006B7E94"/>
    <w:rsid w:val="006C0B0A"/>
    <w:rsid w:val="006C1799"/>
    <w:rsid w:val="006C29C9"/>
    <w:rsid w:val="006C2DDF"/>
    <w:rsid w:val="006C468F"/>
    <w:rsid w:val="006C6D0D"/>
    <w:rsid w:val="006D09C5"/>
    <w:rsid w:val="006D0BE5"/>
    <w:rsid w:val="006D4447"/>
    <w:rsid w:val="006D57A5"/>
    <w:rsid w:val="006D7706"/>
    <w:rsid w:val="006D7DE0"/>
    <w:rsid w:val="006E06B1"/>
    <w:rsid w:val="006E211A"/>
    <w:rsid w:val="006E23B0"/>
    <w:rsid w:val="006E4A75"/>
    <w:rsid w:val="006E5FB3"/>
    <w:rsid w:val="006E6851"/>
    <w:rsid w:val="006F0DBD"/>
    <w:rsid w:val="006F1A5A"/>
    <w:rsid w:val="006F1A61"/>
    <w:rsid w:val="006F1B3D"/>
    <w:rsid w:val="006F2EF7"/>
    <w:rsid w:val="006F30AB"/>
    <w:rsid w:val="006F32F5"/>
    <w:rsid w:val="006F4E83"/>
    <w:rsid w:val="006F541A"/>
    <w:rsid w:val="006F5F8D"/>
    <w:rsid w:val="006F6E6C"/>
    <w:rsid w:val="006F7604"/>
    <w:rsid w:val="006F7892"/>
    <w:rsid w:val="006F78DE"/>
    <w:rsid w:val="007002C2"/>
    <w:rsid w:val="00704B79"/>
    <w:rsid w:val="007109E3"/>
    <w:rsid w:val="007111DE"/>
    <w:rsid w:val="00713E6D"/>
    <w:rsid w:val="007143A5"/>
    <w:rsid w:val="00714631"/>
    <w:rsid w:val="00716836"/>
    <w:rsid w:val="00716844"/>
    <w:rsid w:val="00717813"/>
    <w:rsid w:val="00723586"/>
    <w:rsid w:val="00723D5A"/>
    <w:rsid w:val="00726784"/>
    <w:rsid w:val="00727B6B"/>
    <w:rsid w:val="00727F2C"/>
    <w:rsid w:val="0073321C"/>
    <w:rsid w:val="007347AD"/>
    <w:rsid w:val="007348A2"/>
    <w:rsid w:val="00735345"/>
    <w:rsid w:val="0073581F"/>
    <w:rsid w:val="0073672F"/>
    <w:rsid w:val="007425B1"/>
    <w:rsid w:val="00742A53"/>
    <w:rsid w:val="00742FFE"/>
    <w:rsid w:val="00743141"/>
    <w:rsid w:val="00744041"/>
    <w:rsid w:val="00744DC9"/>
    <w:rsid w:val="00745B05"/>
    <w:rsid w:val="007477B0"/>
    <w:rsid w:val="00747BC1"/>
    <w:rsid w:val="00747D2D"/>
    <w:rsid w:val="00750B88"/>
    <w:rsid w:val="0075102D"/>
    <w:rsid w:val="00751877"/>
    <w:rsid w:val="00752A62"/>
    <w:rsid w:val="00755451"/>
    <w:rsid w:val="00755EBB"/>
    <w:rsid w:val="00762C70"/>
    <w:rsid w:val="00764C90"/>
    <w:rsid w:val="00764CAE"/>
    <w:rsid w:val="00764E94"/>
    <w:rsid w:val="0076502F"/>
    <w:rsid w:val="007653E1"/>
    <w:rsid w:val="00765B0D"/>
    <w:rsid w:val="00765DDE"/>
    <w:rsid w:val="00766968"/>
    <w:rsid w:val="00770D18"/>
    <w:rsid w:val="00772486"/>
    <w:rsid w:val="00773E3B"/>
    <w:rsid w:val="00774E97"/>
    <w:rsid w:val="00775A94"/>
    <w:rsid w:val="00775F7F"/>
    <w:rsid w:val="007766BD"/>
    <w:rsid w:val="00781845"/>
    <w:rsid w:val="00782419"/>
    <w:rsid w:val="00782A5C"/>
    <w:rsid w:val="00783732"/>
    <w:rsid w:val="00783C6B"/>
    <w:rsid w:val="007956AE"/>
    <w:rsid w:val="0079693C"/>
    <w:rsid w:val="007A08D3"/>
    <w:rsid w:val="007A1535"/>
    <w:rsid w:val="007A40B2"/>
    <w:rsid w:val="007A7D41"/>
    <w:rsid w:val="007B13C2"/>
    <w:rsid w:val="007B166F"/>
    <w:rsid w:val="007B23D3"/>
    <w:rsid w:val="007B3366"/>
    <w:rsid w:val="007B388F"/>
    <w:rsid w:val="007B3D5A"/>
    <w:rsid w:val="007B7F6B"/>
    <w:rsid w:val="007C23BA"/>
    <w:rsid w:val="007C23C9"/>
    <w:rsid w:val="007C3849"/>
    <w:rsid w:val="007C3B49"/>
    <w:rsid w:val="007D0891"/>
    <w:rsid w:val="007D15C1"/>
    <w:rsid w:val="007D1715"/>
    <w:rsid w:val="007D6B64"/>
    <w:rsid w:val="007E0194"/>
    <w:rsid w:val="007E01C5"/>
    <w:rsid w:val="007E07CA"/>
    <w:rsid w:val="007E102E"/>
    <w:rsid w:val="007E23CB"/>
    <w:rsid w:val="007E36FC"/>
    <w:rsid w:val="007E3AD9"/>
    <w:rsid w:val="007F327F"/>
    <w:rsid w:val="007F347B"/>
    <w:rsid w:val="007F36CB"/>
    <w:rsid w:val="007F5CB3"/>
    <w:rsid w:val="007F704B"/>
    <w:rsid w:val="008003BB"/>
    <w:rsid w:val="00801718"/>
    <w:rsid w:val="008022D9"/>
    <w:rsid w:val="00802453"/>
    <w:rsid w:val="00803193"/>
    <w:rsid w:val="0080480F"/>
    <w:rsid w:val="008049F3"/>
    <w:rsid w:val="00810E6E"/>
    <w:rsid w:val="0081186C"/>
    <w:rsid w:val="00813BE8"/>
    <w:rsid w:val="00815FF2"/>
    <w:rsid w:val="00817E47"/>
    <w:rsid w:val="00817ED2"/>
    <w:rsid w:val="008213C5"/>
    <w:rsid w:val="008225B2"/>
    <w:rsid w:val="00822B38"/>
    <w:rsid w:val="00824698"/>
    <w:rsid w:val="00824A14"/>
    <w:rsid w:val="00825655"/>
    <w:rsid w:val="0083252C"/>
    <w:rsid w:val="008350EB"/>
    <w:rsid w:val="008367FD"/>
    <w:rsid w:val="008405B3"/>
    <w:rsid w:val="00841036"/>
    <w:rsid w:val="00842901"/>
    <w:rsid w:val="00843297"/>
    <w:rsid w:val="008436EF"/>
    <w:rsid w:val="00843762"/>
    <w:rsid w:val="00844684"/>
    <w:rsid w:val="00845AC4"/>
    <w:rsid w:val="00851FE0"/>
    <w:rsid w:val="008522DE"/>
    <w:rsid w:val="008539CE"/>
    <w:rsid w:val="0085584B"/>
    <w:rsid w:val="008573A5"/>
    <w:rsid w:val="00860123"/>
    <w:rsid w:val="008602B2"/>
    <w:rsid w:val="0086061C"/>
    <w:rsid w:val="00860960"/>
    <w:rsid w:val="00860CCE"/>
    <w:rsid w:val="008620E6"/>
    <w:rsid w:val="00862E23"/>
    <w:rsid w:val="008655FB"/>
    <w:rsid w:val="00865DD0"/>
    <w:rsid w:val="00866F46"/>
    <w:rsid w:val="0086771E"/>
    <w:rsid w:val="008678D1"/>
    <w:rsid w:val="0087081D"/>
    <w:rsid w:val="008729FA"/>
    <w:rsid w:val="00873674"/>
    <w:rsid w:val="008748CA"/>
    <w:rsid w:val="00874E8A"/>
    <w:rsid w:val="00874F98"/>
    <w:rsid w:val="00877073"/>
    <w:rsid w:val="008776AD"/>
    <w:rsid w:val="00880218"/>
    <w:rsid w:val="00881937"/>
    <w:rsid w:val="0088335F"/>
    <w:rsid w:val="00885224"/>
    <w:rsid w:val="00887E64"/>
    <w:rsid w:val="00893439"/>
    <w:rsid w:val="00894C5F"/>
    <w:rsid w:val="00894DFA"/>
    <w:rsid w:val="00895CAE"/>
    <w:rsid w:val="00896455"/>
    <w:rsid w:val="008977E0"/>
    <w:rsid w:val="008A0015"/>
    <w:rsid w:val="008A20E7"/>
    <w:rsid w:val="008A3D2C"/>
    <w:rsid w:val="008A4C4B"/>
    <w:rsid w:val="008A5AD1"/>
    <w:rsid w:val="008A7C4F"/>
    <w:rsid w:val="008B050C"/>
    <w:rsid w:val="008B0732"/>
    <w:rsid w:val="008B13A2"/>
    <w:rsid w:val="008B14AA"/>
    <w:rsid w:val="008B14AC"/>
    <w:rsid w:val="008B178A"/>
    <w:rsid w:val="008B1D7A"/>
    <w:rsid w:val="008B2B09"/>
    <w:rsid w:val="008B4CED"/>
    <w:rsid w:val="008B4F1C"/>
    <w:rsid w:val="008B72BF"/>
    <w:rsid w:val="008C0466"/>
    <w:rsid w:val="008C32ED"/>
    <w:rsid w:val="008C33FF"/>
    <w:rsid w:val="008C40AD"/>
    <w:rsid w:val="008C42C8"/>
    <w:rsid w:val="008C585D"/>
    <w:rsid w:val="008C5A5B"/>
    <w:rsid w:val="008D115A"/>
    <w:rsid w:val="008D125A"/>
    <w:rsid w:val="008D204C"/>
    <w:rsid w:val="008D2D72"/>
    <w:rsid w:val="008D3AA5"/>
    <w:rsid w:val="008D4299"/>
    <w:rsid w:val="008D51CA"/>
    <w:rsid w:val="008D6BA7"/>
    <w:rsid w:val="008D6C97"/>
    <w:rsid w:val="008E0728"/>
    <w:rsid w:val="008E1E4D"/>
    <w:rsid w:val="008E305D"/>
    <w:rsid w:val="008E3D6A"/>
    <w:rsid w:val="008E75A6"/>
    <w:rsid w:val="008F04FC"/>
    <w:rsid w:val="008F18DB"/>
    <w:rsid w:val="008F2017"/>
    <w:rsid w:val="008F222F"/>
    <w:rsid w:val="008F234E"/>
    <w:rsid w:val="008F241C"/>
    <w:rsid w:val="008F2B6B"/>
    <w:rsid w:val="008F31E4"/>
    <w:rsid w:val="008F323E"/>
    <w:rsid w:val="008F6B0D"/>
    <w:rsid w:val="008F75E0"/>
    <w:rsid w:val="008F77CC"/>
    <w:rsid w:val="009007E2"/>
    <w:rsid w:val="009010E3"/>
    <w:rsid w:val="00902628"/>
    <w:rsid w:val="00902955"/>
    <w:rsid w:val="00903C4D"/>
    <w:rsid w:val="0090545D"/>
    <w:rsid w:val="009072C5"/>
    <w:rsid w:val="00907815"/>
    <w:rsid w:val="00907C31"/>
    <w:rsid w:val="00907C5F"/>
    <w:rsid w:val="00910576"/>
    <w:rsid w:val="00910E39"/>
    <w:rsid w:val="0091282B"/>
    <w:rsid w:val="00912D04"/>
    <w:rsid w:val="00913C2C"/>
    <w:rsid w:val="00914211"/>
    <w:rsid w:val="00915739"/>
    <w:rsid w:val="0092118E"/>
    <w:rsid w:val="00923EEC"/>
    <w:rsid w:val="009271D2"/>
    <w:rsid w:val="00931DAA"/>
    <w:rsid w:val="0093515E"/>
    <w:rsid w:val="0093695D"/>
    <w:rsid w:val="00936F49"/>
    <w:rsid w:val="009400B1"/>
    <w:rsid w:val="00940783"/>
    <w:rsid w:val="00941511"/>
    <w:rsid w:val="00942390"/>
    <w:rsid w:val="00945507"/>
    <w:rsid w:val="00945FC4"/>
    <w:rsid w:val="009462A1"/>
    <w:rsid w:val="00953EFA"/>
    <w:rsid w:val="009547B2"/>
    <w:rsid w:val="00954986"/>
    <w:rsid w:val="00955D6A"/>
    <w:rsid w:val="00956B7F"/>
    <w:rsid w:val="009572C2"/>
    <w:rsid w:val="00957BFF"/>
    <w:rsid w:val="00957D7C"/>
    <w:rsid w:val="00960BCB"/>
    <w:rsid w:val="00964064"/>
    <w:rsid w:val="0097239A"/>
    <w:rsid w:val="00974ED2"/>
    <w:rsid w:val="00974FF9"/>
    <w:rsid w:val="00975E05"/>
    <w:rsid w:val="00981BAA"/>
    <w:rsid w:val="00982565"/>
    <w:rsid w:val="0098264F"/>
    <w:rsid w:val="00982EA5"/>
    <w:rsid w:val="009849F8"/>
    <w:rsid w:val="009857FE"/>
    <w:rsid w:val="00987305"/>
    <w:rsid w:val="0098789A"/>
    <w:rsid w:val="00991654"/>
    <w:rsid w:val="00991A96"/>
    <w:rsid w:val="0099412C"/>
    <w:rsid w:val="0099471E"/>
    <w:rsid w:val="0099700A"/>
    <w:rsid w:val="009A04FE"/>
    <w:rsid w:val="009A113E"/>
    <w:rsid w:val="009A4A20"/>
    <w:rsid w:val="009A5803"/>
    <w:rsid w:val="009A7C7E"/>
    <w:rsid w:val="009B2991"/>
    <w:rsid w:val="009C17DA"/>
    <w:rsid w:val="009C30FF"/>
    <w:rsid w:val="009C3C63"/>
    <w:rsid w:val="009C4627"/>
    <w:rsid w:val="009C6216"/>
    <w:rsid w:val="009C7077"/>
    <w:rsid w:val="009D2B4D"/>
    <w:rsid w:val="009D4E2A"/>
    <w:rsid w:val="009D63FB"/>
    <w:rsid w:val="009E06A8"/>
    <w:rsid w:val="009E1A5E"/>
    <w:rsid w:val="009E1E80"/>
    <w:rsid w:val="009E2B1C"/>
    <w:rsid w:val="009E2B25"/>
    <w:rsid w:val="009E3D7A"/>
    <w:rsid w:val="009E4A13"/>
    <w:rsid w:val="009E4C9F"/>
    <w:rsid w:val="009E4DDE"/>
    <w:rsid w:val="009E737C"/>
    <w:rsid w:val="009F0126"/>
    <w:rsid w:val="009F0C39"/>
    <w:rsid w:val="009F140F"/>
    <w:rsid w:val="009F451E"/>
    <w:rsid w:val="00A00398"/>
    <w:rsid w:val="00A00838"/>
    <w:rsid w:val="00A00FC6"/>
    <w:rsid w:val="00A02C6A"/>
    <w:rsid w:val="00A0377E"/>
    <w:rsid w:val="00A053AB"/>
    <w:rsid w:val="00A068E9"/>
    <w:rsid w:val="00A06B18"/>
    <w:rsid w:val="00A0770C"/>
    <w:rsid w:val="00A07F12"/>
    <w:rsid w:val="00A1291C"/>
    <w:rsid w:val="00A12CC7"/>
    <w:rsid w:val="00A12CE6"/>
    <w:rsid w:val="00A146B4"/>
    <w:rsid w:val="00A1568E"/>
    <w:rsid w:val="00A15A3B"/>
    <w:rsid w:val="00A2085E"/>
    <w:rsid w:val="00A20FFE"/>
    <w:rsid w:val="00A21606"/>
    <w:rsid w:val="00A22320"/>
    <w:rsid w:val="00A22829"/>
    <w:rsid w:val="00A22D66"/>
    <w:rsid w:val="00A306F7"/>
    <w:rsid w:val="00A30DA7"/>
    <w:rsid w:val="00A3294B"/>
    <w:rsid w:val="00A33045"/>
    <w:rsid w:val="00A330A0"/>
    <w:rsid w:val="00A33FE1"/>
    <w:rsid w:val="00A34F23"/>
    <w:rsid w:val="00A3635F"/>
    <w:rsid w:val="00A3664A"/>
    <w:rsid w:val="00A40296"/>
    <w:rsid w:val="00A41588"/>
    <w:rsid w:val="00A43D37"/>
    <w:rsid w:val="00A44033"/>
    <w:rsid w:val="00A45839"/>
    <w:rsid w:val="00A46DA3"/>
    <w:rsid w:val="00A46DD1"/>
    <w:rsid w:val="00A46FC4"/>
    <w:rsid w:val="00A4740A"/>
    <w:rsid w:val="00A529B7"/>
    <w:rsid w:val="00A5308B"/>
    <w:rsid w:val="00A53A8A"/>
    <w:rsid w:val="00A56A52"/>
    <w:rsid w:val="00A57F00"/>
    <w:rsid w:val="00A6026E"/>
    <w:rsid w:val="00A620F8"/>
    <w:rsid w:val="00A65000"/>
    <w:rsid w:val="00A65751"/>
    <w:rsid w:val="00A65FDE"/>
    <w:rsid w:val="00A66C78"/>
    <w:rsid w:val="00A66D11"/>
    <w:rsid w:val="00A7215A"/>
    <w:rsid w:val="00A724F0"/>
    <w:rsid w:val="00A72FF7"/>
    <w:rsid w:val="00A75686"/>
    <w:rsid w:val="00A762BC"/>
    <w:rsid w:val="00A76AAB"/>
    <w:rsid w:val="00A77FE6"/>
    <w:rsid w:val="00A80017"/>
    <w:rsid w:val="00A813FB"/>
    <w:rsid w:val="00A8338A"/>
    <w:rsid w:val="00A849B3"/>
    <w:rsid w:val="00A84FF1"/>
    <w:rsid w:val="00A85000"/>
    <w:rsid w:val="00A85B46"/>
    <w:rsid w:val="00A87ABD"/>
    <w:rsid w:val="00A92888"/>
    <w:rsid w:val="00A92B03"/>
    <w:rsid w:val="00A94BEC"/>
    <w:rsid w:val="00A95893"/>
    <w:rsid w:val="00A9637C"/>
    <w:rsid w:val="00AA2F42"/>
    <w:rsid w:val="00AA473F"/>
    <w:rsid w:val="00AA5784"/>
    <w:rsid w:val="00AA5C35"/>
    <w:rsid w:val="00AA7588"/>
    <w:rsid w:val="00AB0A1B"/>
    <w:rsid w:val="00AB0E2D"/>
    <w:rsid w:val="00AB13EE"/>
    <w:rsid w:val="00AB16AE"/>
    <w:rsid w:val="00AB177E"/>
    <w:rsid w:val="00AB1951"/>
    <w:rsid w:val="00AB2E6B"/>
    <w:rsid w:val="00AB49EA"/>
    <w:rsid w:val="00AB5F42"/>
    <w:rsid w:val="00AC15E4"/>
    <w:rsid w:val="00AC31E4"/>
    <w:rsid w:val="00AC41ED"/>
    <w:rsid w:val="00AD02B5"/>
    <w:rsid w:val="00AD1D91"/>
    <w:rsid w:val="00AD2D9E"/>
    <w:rsid w:val="00AD79DC"/>
    <w:rsid w:val="00AE0C29"/>
    <w:rsid w:val="00AE0E16"/>
    <w:rsid w:val="00AE0FD9"/>
    <w:rsid w:val="00AE13FF"/>
    <w:rsid w:val="00AE1AF1"/>
    <w:rsid w:val="00AE1BFE"/>
    <w:rsid w:val="00AE309E"/>
    <w:rsid w:val="00AE4043"/>
    <w:rsid w:val="00AE66A0"/>
    <w:rsid w:val="00AE70B7"/>
    <w:rsid w:val="00AE7BA8"/>
    <w:rsid w:val="00AF0FED"/>
    <w:rsid w:val="00AF11DE"/>
    <w:rsid w:val="00AF1BAF"/>
    <w:rsid w:val="00AF28EA"/>
    <w:rsid w:val="00AF6FB3"/>
    <w:rsid w:val="00B03346"/>
    <w:rsid w:val="00B03F61"/>
    <w:rsid w:val="00B04159"/>
    <w:rsid w:val="00B04CDD"/>
    <w:rsid w:val="00B058A1"/>
    <w:rsid w:val="00B05CE5"/>
    <w:rsid w:val="00B061C4"/>
    <w:rsid w:val="00B100D2"/>
    <w:rsid w:val="00B13451"/>
    <w:rsid w:val="00B179D0"/>
    <w:rsid w:val="00B2176D"/>
    <w:rsid w:val="00B2207A"/>
    <w:rsid w:val="00B254E9"/>
    <w:rsid w:val="00B324FA"/>
    <w:rsid w:val="00B3294A"/>
    <w:rsid w:val="00B3443B"/>
    <w:rsid w:val="00B3471B"/>
    <w:rsid w:val="00B35BDA"/>
    <w:rsid w:val="00B36B05"/>
    <w:rsid w:val="00B409AA"/>
    <w:rsid w:val="00B41558"/>
    <w:rsid w:val="00B418D0"/>
    <w:rsid w:val="00B46811"/>
    <w:rsid w:val="00B46A0A"/>
    <w:rsid w:val="00B47FA1"/>
    <w:rsid w:val="00B53F23"/>
    <w:rsid w:val="00B54442"/>
    <w:rsid w:val="00B5579D"/>
    <w:rsid w:val="00B55E98"/>
    <w:rsid w:val="00B55FCB"/>
    <w:rsid w:val="00B57D2D"/>
    <w:rsid w:val="00B60AD0"/>
    <w:rsid w:val="00B613AB"/>
    <w:rsid w:val="00B63024"/>
    <w:rsid w:val="00B65DAF"/>
    <w:rsid w:val="00B6641F"/>
    <w:rsid w:val="00B66B4B"/>
    <w:rsid w:val="00B71E98"/>
    <w:rsid w:val="00B775D3"/>
    <w:rsid w:val="00B8178F"/>
    <w:rsid w:val="00B81CDF"/>
    <w:rsid w:val="00B81FF5"/>
    <w:rsid w:val="00B8203D"/>
    <w:rsid w:val="00B842FA"/>
    <w:rsid w:val="00B8441F"/>
    <w:rsid w:val="00B85219"/>
    <w:rsid w:val="00B85939"/>
    <w:rsid w:val="00B85B81"/>
    <w:rsid w:val="00B86D78"/>
    <w:rsid w:val="00B87B12"/>
    <w:rsid w:val="00B90678"/>
    <w:rsid w:val="00B91050"/>
    <w:rsid w:val="00B935CC"/>
    <w:rsid w:val="00B9482F"/>
    <w:rsid w:val="00B94DE1"/>
    <w:rsid w:val="00B94DE5"/>
    <w:rsid w:val="00B94EEB"/>
    <w:rsid w:val="00B9581D"/>
    <w:rsid w:val="00B971B1"/>
    <w:rsid w:val="00BA0E26"/>
    <w:rsid w:val="00BA1151"/>
    <w:rsid w:val="00BA2EEF"/>
    <w:rsid w:val="00BA34C4"/>
    <w:rsid w:val="00BA5A9C"/>
    <w:rsid w:val="00BB3E31"/>
    <w:rsid w:val="00BB55E6"/>
    <w:rsid w:val="00BB6FC5"/>
    <w:rsid w:val="00BC08E1"/>
    <w:rsid w:val="00BC19A4"/>
    <w:rsid w:val="00BC1C40"/>
    <w:rsid w:val="00BC2411"/>
    <w:rsid w:val="00BC2CB9"/>
    <w:rsid w:val="00BC2F41"/>
    <w:rsid w:val="00BC33AD"/>
    <w:rsid w:val="00BC4D6F"/>
    <w:rsid w:val="00BC5787"/>
    <w:rsid w:val="00BD0B7F"/>
    <w:rsid w:val="00BD2838"/>
    <w:rsid w:val="00BD41D9"/>
    <w:rsid w:val="00BD45CC"/>
    <w:rsid w:val="00BD4DA2"/>
    <w:rsid w:val="00BD75AC"/>
    <w:rsid w:val="00BE026E"/>
    <w:rsid w:val="00BE036B"/>
    <w:rsid w:val="00BE0ED3"/>
    <w:rsid w:val="00BE1028"/>
    <w:rsid w:val="00BE226F"/>
    <w:rsid w:val="00BE234A"/>
    <w:rsid w:val="00BE3398"/>
    <w:rsid w:val="00BE356C"/>
    <w:rsid w:val="00BE3DD3"/>
    <w:rsid w:val="00BE3EF8"/>
    <w:rsid w:val="00BE404A"/>
    <w:rsid w:val="00BE42C0"/>
    <w:rsid w:val="00BE63F2"/>
    <w:rsid w:val="00BF25DF"/>
    <w:rsid w:val="00BF3433"/>
    <w:rsid w:val="00BF3831"/>
    <w:rsid w:val="00BF4481"/>
    <w:rsid w:val="00BF5DEA"/>
    <w:rsid w:val="00BF6618"/>
    <w:rsid w:val="00BF76B8"/>
    <w:rsid w:val="00BF7985"/>
    <w:rsid w:val="00BF7BF0"/>
    <w:rsid w:val="00BF7E95"/>
    <w:rsid w:val="00C00155"/>
    <w:rsid w:val="00C00A8A"/>
    <w:rsid w:val="00C01307"/>
    <w:rsid w:val="00C021A0"/>
    <w:rsid w:val="00C03E29"/>
    <w:rsid w:val="00C0421B"/>
    <w:rsid w:val="00C04FDF"/>
    <w:rsid w:val="00C059AC"/>
    <w:rsid w:val="00C131CC"/>
    <w:rsid w:val="00C141CD"/>
    <w:rsid w:val="00C15755"/>
    <w:rsid w:val="00C15F72"/>
    <w:rsid w:val="00C163F8"/>
    <w:rsid w:val="00C1707F"/>
    <w:rsid w:val="00C20396"/>
    <w:rsid w:val="00C2089F"/>
    <w:rsid w:val="00C216A2"/>
    <w:rsid w:val="00C23736"/>
    <w:rsid w:val="00C247C6"/>
    <w:rsid w:val="00C31B3D"/>
    <w:rsid w:val="00C31B54"/>
    <w:rsid w:val="00C327F6"/>
    <w:rsid w:val="00C32D05"/>
    <w:rsid w:val="00C34038"/>
    <w:rsid w:val="00C40838"/>
    <w:rsid w:val="00C42791"/>
    <w:rsid w:val="00C435BA"/>
    <w:rsid w:val="00C44AB8"/>
    <w:rsid w:val="00C46F76"/>
    <w:rsid w:val="00C51E5F"/>
    <w:rsid w:val="00C552B4"/>
    <w:rsid w:val="00C57015"/>
    <w:rsid w:val="00C578E8"/>
    <w:rsid w:val="00C601E2"/>
    <w:rsid w:val="00C602CA"/>
    <w:rsid w:val="00C60593"/>
    <w:rsid w:val="00C611FE"/>
    <w:rsid w:val="00C63255"/>
    <w:rsid w:val="00C650B6"/>
    <w:rsid w:val="00C659C8"/>
    <w:rsid w:val="00C67533"/>
    <w:rsid w:val="00C722D4"/>
    <w:rsid w:val="00C7444B"/>
    <w:rsid w:val="00C75842"/>
    <w:rsid w:val="00C76901"/>
    <w:rsid w:val="00C776D3"/>
    <w:rsid w:val="00C81660"/>
    <w:rsid w:val="00C8229C"/>
    <w:rsid w:val="00C84516"/>
    <w:rsid w:val="00C85293"/>
    <w:rsid w:val="00C85ACB"/>
    <w:rsid w:val="00C911CD"/>
    <w:rsid w:val="00C95392"/>
    <w:rsid w:val="00C9633B"/>
    <w:rsid w:val="00C971B8"/>
    <w:rsid w:val="00CA02E2"/>
    <w:rsid w:val="00CA1FEA"/>
    <w:rsid w:val="00CA2BE9"/>
    <w:rsid w:val="00CA2F16"/>
    <w:rsid w:val="00CA4C46"/>
    <w:rsid w:val="00CA57E4"/>
    <w:rsid w:val="00CA5FCA"/>
    <w:rsid w:val="00CA657C"/>
    <w:rsid w:val="00CA780A"/>
    <w:rsid w:val="00CA7E6F"/>
    <w:rsid w:val="00CB2D4F"/>
    <w:rsid w:val="00CB43CF"/>
    <w:rsid w:val="00CB5C11"/>
    <w:rsid w:val="00CB5DA5"/>
    <w:rsid w:val="00CB7F00"/>
    <w:rsid w:val="00CC0EF0"/>
    <w:rsid w:val="00CC1E2B"/>
    <w:rsid w:val="00CC1FA9"/>
    <w:rsid w:val="00CC296E"/>
    <w:rsid w:val="00CC53FC"/>
    <w:rsid w:val="00CC58AA"/>
    <w:rsid w:val="00CC6D0F"/>
    <w:rsid w:val="00CD0076"/>
    <w:rsid w:val="00CD21F5"/>
    <w:rsid w:val="00CD3473"/>
    <w:rsid w:val="00CD37F0"/>
    <w:rsid w:val="00CD3D32"/>
    <w:rsid w:val="00CD46D9"/>
    <w:rsid w:val="00CD518E"/>
    <w:rsid w:val="00CE03C4"/>
    <w:rsid w:val="00CE385E"/>
    <w:rsid w:val="00CE3E5D"/>
    <w:rsid w:val="00CE4804"/>
    <w:rsid w:val="00CE4DF3"/>
    <w:rsid w:val="00D00EB3"/>
    <w:rsid w:val="00D02F25"/>
    <w:rsid w:val="00D03AD0"/>
    <w:rsid w:val="00D047F6"/>
    <w:rsid w:val="00D051E9"/>
    <w:rsid w:val="00D070EC"/>
    <w:rsid w:val="00D11725"/>
    <w:rsid w:val="00D12A46"/>
    <w:rsid w:val="00D12F57"/>
    <w:rsid w:val="00D13405"/>
    <w:rsid w:val="00D14435"/>
    <w:rsid w:val="00D1510C"/>
    <w:rsid w:val="00D17138"/>
    <w:rsid w:val="00D21E52"/>
    <w:rsid w:val="00D2248A"/>
    <w:rsid w:val="00D22EC4"/>
    <w:rsid w:val="00D26242"/>
    <w:rsid w:val="00D2678F"/>
    <w:rsid w:val="00D26F2D"/>
    <w:rsid w:val="00D32675"/>
    <w:rsid w:val="00D328C2"/>
    <w:rsid w:val="00D32945"/>
    <w:rsid w:val="00D41203"/>
    <w:rsid w:val="00D41AC7"/>
    <w:rsid w:val="00D41C57"/>
    <w:rsid w:val="00D44ADC"/>
    <w:rsid w:val="00D469C6"/>
    <w:rsid w:val="00D50E4B"/>
    <w:rsid w:val="00D56BEC"/>
    <w:rsid w:val="00D57268"/>
    <w:rsid w:val="00D579E6"/>
    <w:rsid w:val="00D61A71"/>
    <w:rsid w:val="00D6642E"/>
    <w:rsid w:val="00D66468"/>
    <w:rsid w:val="00D665DF"/>
    <w:rsid w:val="00D66980"/>
    <w:rsid w:val="00D67441"/>
    <w:rsid w:val="00D72BAB"/>
    <w:rsid w:val="00D75D2C"/>
    <w:rsid w:val="00D7770E"/>
    <w:rsid w:val="00D83ACF"/>
    <w:rsid w:val="00D83FAA"/>
    <w:rsid w:val="00D84C7D"/>
    <w:rsid w:val="00D86D41"/>
    <w:rsid w:val="00D87BC0"/>
    <w:rsid w:val="00D908B2"/>
    <w:rsid w:val="00D918E1"/>
    <w:rsid w:val="00D91D1B"/>
    <w:rsid w:val="00D95F98"/>
    <w:rsid w:val="00D96A73"/>
    <w:rsid w:val="00DA4C09"/>
    <w:rsid w:val="00DA5ED9"/>
    <w:rsid w:val="00DB0F5C"/>
    <w:rsid w:val="00DB162D"/>
    <w:rsid w:val="00DB23B3"/>
    <w:rsid w:val="00DB37B6"/>
    <w:rsid w:val="00DB4511"/>
    <w:rsid w:val="00DC2528"/>
    <w:rsid w:val="00DC270C"/>
    <w:rsid w:val="00DC4B51"/>
    <w:rsid w:val="00DC54C2"/>
    <w:rsid w:val="00DC68AD"/>
    <w:rsid w:val="00DC7AAE"/>
    <w:rsid w:val="00DC7B38"/>
    <w:rsid w:val="00DC7F2F"/>
    <w:rsid w:val="00DD1C99"/>
    <w:rsid w:val="00DD3A61"/>
    <w:rsid w:val="00DD4B66"/>
    <w:rsid w:val="00DD4DAE"/>
    <w:rsid w:val="00DD4F93"/>
    <w:rsid w:val="00DD5610"/>
    <w:rsid w:val="00DD5E78"/>
    <w:rsid w:val="00DD79AE"/>
    <w:rsid w:val="00DE0960"/>
    <w:rsid w:val="00DE23C6"/>
    <w:rsid w:val="00DE2887"/>
    <w:rsid w:val="00DE7F5F"/>
    <w:rsid w:val="00DF2DCB"/>
    <w:rsid w:val="00DF72F4"/>
    <w:rsid w:val="00E00BBF"/>
    <w:rsid w:val="00E01E94"/>
    <w:rsid w:val="00E05F96"/>
    <w:rsid w:val="00E060AE"/>
    <w:rsid w:val="00E06557"/>
    <w:rsid w:val="00E10489"/>
    <w:rsid w:val="00E1062C"/>
    <w:rsid w:val="00E11A02"/>
    <w:rsid w:val="00E12F03"/>
    <w:rsid w:val="00E14C66"/>
    <w:rsid w:val="00E166EC"/>
    <w:rsid w:val="00E16BCA"/>
    <w:rsid w:val="00E16E56"/>
    <w:rsid w:val="00E174BC"/>
    <w:rsid w:val="00E17E71"/>
    <w:rsid w:val="00E2137D"/>
    <w:rsid w:val="00E21481"/>
    <w:rsid w:val="00E24122"/>
    <w:rsid w:val="00E255F6"/>
    <w:rsid w:val="00E25CA8"/>
    <w:rsid w:val="00E26F41"/>
    <w:rsid w:val="00E27455"/>
    <w:rsid w:val="00E3065B"/>
    <w:rsid w:val="00E3193E"/>
    <w:rsid w:val="00E3272C"/>
    <w:rsid w:val="00E34572"/>
    <w:rsid w:val="00E36B96"/>
    <w:rsid w:val="00E40EED"/>
    <w:rsid w:val="00E414E5"/>
    <w:rsid w:val="00E426BF"/>
    <w:rsid w:val="00E43230"/>
    <w:rsid w:val="00E445AD"/>
    <w:rsid w:val="00E470B7"/>
    <w:rsid w:val="00E47F62"/>
    <w:rsid w:val="00E5115F"/>
    <w:rsid w:val="00E51E00"/>
    <w:rsid w:val="00E545B8"/>
    <w:rsid w:val="00E545C4"/>
    <w:rsid w:val="00E57368"/>
    <w:rsid w:val="00E6194A"/>
    <w:rsid w:val="00E62854"/>
    <w:rsid w:val="00E639CC"/>
    <w:rsid w:val="00E641EE"/>
    <w:rsid w:val="00E655F0"/>
    <w:rsid w:val="00E6591B"/>
    <w:rsid w:val="00E66478"/>
    <w:rsid w:val="00E6650C"/>
    <w:rsid w:val="00E70474"/>
    <w:rsid w:val="00E7442B"/>
    <w:rsid w:val="00E74E52"/>
    <w:rsid w:val="00E75F05"/>
    <w:rsid w:val="00E760CD"/>
    <w:rsid w:val="00E76A75"/>
    <w:rsid w:val="00E77C51"/>
    <w:rsid w:val="00E823A2"/>
    <w:rsid w:val="00E8302F"/>
    <w:rsid w:val="00E83845"/>
    <w:rsid w:val="00E84256"/>
    <w:rsid w:val="00E84273"/>
    <w:rsid w:val="00E8482D"/>
    <w:rsid w:val="00E8547F"/>
    <w:rsid w:val="00E87048"/>
    <w:rsid w:val="00E90E76"/>
    <w:rsid w:val="00E91710"/>
    <w:rsid w:val="00E91866"/>
    <w:rsid w:val="00E91977"/>
    <w:rsid w:val="00E96187"/>
    <w:rsid w:val="00E96B0F"/>
    <w:rsid w:val="00EA286F"/>
    <w:rsid w:val="00EA42D4"/>
    <w:rsid w:val="00EA4AF1"/>
    <w:rsid w:val="00EA779D"/>
    <w:rsid w:val="00EB1DE3"/>
    <w:rsid w:val="00EB2D5D"/>
    <w:rsid w:val="00EB2E80"/>
    <w:rsid w:val="00EB3105"/>
    <w:rsid w:val="00EB386C"/>
    <w:rsid w:val="00EB3D9C"/>
    <w:rsid w:val="00EB492E"/>
    <w:rsid w:val="00EB4ABA"/>
    <w:rsid w:val="00EB59DD"/>
    <w:rsid w:val="00EB693C"/>
    <w:rsid w:val="00EB7D61"/>
    <w:rsid w:val="00EC5699"/>
    <w:rsid w:val="00ED0925"/>
    <w:rsid w:val="00ED174F"/>
    <w:rsid w:val="00ED17BA"/>
    <w:rsid w:val="00ED26CB"/>
    <w:rsid w:val="00ED3D4B"/>
    <w:rsid w:val="00ED59D8"/>
    <w:rsid w:val="00ED5BAF"/>
    <w:rsid w:val="00ED6189"/>
    <w:rsid w:val="00ED76E8"/>
    <w:rsid w:val="00ED7B95"/>
    <w:rsid w:val="00EE01DC"/>
    <w:rsid w:val="00EE04F7"/>
    <w:rsid w:val="00EE1825"/>
    <w:rsid w:val="00EE4EA5"/>
    <w:rsid w:val="00EE6155"/>
    <w:rsid w:val="00EE6E54"/>
    <w:rsid w:val="00EE7328"/>
    <w:rsid w:val="00EE74CB"/>
    <w:rsid w:val="00EF0220"/>
    <w:rsid w:val="00EF09C2"/>
    <w:rsid w:val="00EF1F73"/>
    <w:rsid w:val="00EF314E"/>
    <w:rsid w:val="00EF319C"/>
    <w:rsid w:val="00EF3475"/>
    <w:rsid w:val="00EF4388"/>
    <w:rsid w:val="00EF56FA"/>
    <w:rsid w:val="00F03A89"/>
    <w:rsid w:val="00F042CA"/>
    <w:rsid w:val="00F057AA"/>
    <w:rsid w:val="00F0627B"/>
    <w:rsid w:val="00F07869"/>
    <w:rsid w:val="00F07C17"/>
    <w:rsid w:val="00F10418"/>
    <w:rsid w:val="00F11259"/>
    <w:rsid w:val="00F11FE3"/>
    <w:rsid w:val="00F1310C"/>
    <w:rsid w:val="00F14227"/>
    <w:rsid w:val="00F14278"/>
    <w:rsid w:val="00F15F70"/>
    <w:rsid w:val="00F20CB0"/>
    <w:rsid w:val="00F2304A"/>
    <w:rsid w:val="00F23CAC"/>
    <w:rsid w:val="00F244F7"/>
    <w:rsid w:val="00F2524F"/>
    <w:rsid w:val="00F25510"/>
    <w:rsid w:val="00F33D18"/>
    <w:rsid w:val="00F34591"/>
    <w:rsid w:val="00F346BF"/>
    <w:rsid w:val="00F37971"/>
    <w:rsid w:val="00F4153C"/>
    <w:rsid w:val="00F42C45"/>
    <w:rsid w:val="00F430E4"/>
    <w:rsid w:val="00F446D3"/>
    <w:rsid w:val="00F45938"/>
    <w:rsid w:val="00F460CB"/>
    <w:rsid w:val="00F460D7"/>
    <w:rsid w:val="00F46824"/>
    <w:rsid w:val="00F50E80"/>
    <w:rsid w:val="00F51AFB"/>
    <w:rsid w:val="00F51F69"/>
    <w:rsid w:val="00F530FA"/>
    <w:rsid w:val="00F545AC"/>
    <w:rsid w:val="00F56175"/>
    <w:rsid w:val="00F57CC0"/>
    <w:rsid w:val="00F57E10"/>
    <w:rsid w:val="00F61167"/>
    <w:rsid w:val="00F62360"/>
    <w:rsid w:val="00F62775"/>
    <w:rsid w:val="00F67A7F"/>
    <w:rsid w:val="00F67ED8"/>
    <w:rsid w:val="00F71771"/>
    <w:rsid w:val="00F72298"/>
    <w:rsid w:val="00F72CF7"/>
    <w:rsid w:val="00F733B8"/>
    <w:rsid w:val="00F73F62"/>
    <w:rsid w:val="00F76E4D"/>
    <w:rsid w:val="00F773C6"/>
    <w:rsid w:val="00F80413"/>
    <w:rsid w:val="00F81830"/>
    <w:rsid w:val="00F819BC"/>
    <w:rsid w:val="00F83103"/>
    <w:rsid w:val="00F84A90"/>
    <w:rsid w:val="00F866ED"/>
    <w:rsid w:val="00F87267"/>
    <w:rsid w:val="00F91217"/>
    <w:rsid w:val="00F91D7D"/>
    <w:rsid w:val="00F931AF"/>
    <w:rsid w:val="00F93E32"/>
    <w:rsid w:val="00F940B1"/>
    <w:rsid w:val="00F94400"/>
    <w:rsid w:val="00F96036"/>
    <w:rsid w:val="00F96713"/>
    <w:rsid w:val="00FA02B4"/>
    <w:rsid w:val="00FA12E0"/>
    <w:rsid w:val="00FA2BAC"/>
    <w:rsid w:val="00FA3787"/>
    <w:rsid w:val="00FA38B4"/>
    <w:rsid w:val="00FA3FB3"/>
    <w:rsid w:val="00FA605F"/>
    <w:rsid w:val="00FA7F31"/>
    <w:rsid w:val="00FB26C1"/>
    <w:rsid w:val="00FB3AE0"/>
    <w:rsid w:val="00FB4F94"/>
    <w:rsid w:val="00FC10EB"/>
    <w:rsid w:val="00FC2FE6"/>
    <w:rsid w:val="00FC4F6D"/>
    <w:rsid w:val="00FC5E98"/>
    <w:rsid w:val="00FC60C5"/>
    <w:rsid w:val="00FC6446"/>
    <w:rsid w:val="00FC6905"/>
    <w:rsid w:val="00FC775F"/>
    <w:rsid w:val="00FC7F15"/>
    <w:rsid w:val="00FD279C"/>
    <w:rsid w:val="00FD2AAE"/>
    <w:rsid w:val="00FD397B"/>
    <w:rsid w:val="00FE4A0C"/>
    <w:rsid w:val="00FE5F7E"/>
    <w:rsid w:val="00FE7A7C"/>
    <w:rsid w:val="00FF0479"/>
    <w:rsid w:val="00FF05CA"/>
    <w:rsid w:val="00FF0B6A"/>
    <w:rsid w:val="00FF13AC"/>
    <w:rsid w:val="00FF273C"/>
    <w:rsid w:val="00FF2DFC"/>
    <w:rsid w:val="00FF7CB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18260"/>
  <w15:docId w15:val="{64384ACC-8358-4F96-A787-16DB303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character" w:customStyle="1" w:styleId="st1">
    <w:name w:val="st1"/>
    <w:basedOn w:val="Zadanifontodlomka"/>
    <w:rsid w:val="00CC58AA"/>
  </w:style>
  <w:style w:type="character" w:customStyle="1" w:styleId="ZaglavljeChar">
    <w:name w:val="Zaglavlje Char"/>
    <w:basedOn w:val="Zadanifontodlomka"/>
    <w:link w:val="Zaglavlje"/>
    <w:rsid w:val="00575A31"/>
    <w:rPr>
      <w:rFonts w:ascii="CRO_Century_Schoolbk-Normal" w:hAnsi="CRO_Century_Schoolbk-Normal"/>
      <w:sz w:val="24"/>
      <w:lang w:val="en-GB"/>
    </w:rPr>
  </w:style>
  <w:style w:type="table" w:styleId="Reetkatablice">
    <w:name w:val="Table Grid"/>
    <w:basedOn w:val="Obinatablica"/>
    <w:rsid w:val="00AA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D1D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337803"/>
    <w:pPr>
      <w:pBdr>
        <w:bottom w:val="single" w:sz="8" w:space="4" w:color="4F81BD"/>
      </w:pBdr>
      <w:spacing w:after="300"/>
      <w:jc w:val="both"/>
    </w:pPr>
    <w:rPr>
      <w:rFonts w:ascii="Cambria" w:hAnsi="Cambria" w:cs="Cambria"/>
      <w:b/>
      <w:bCs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rsid w:val="00337803"/>
    <w:rPr>
      <w:rFonts w:ascii="Cambria" w:hAnsi="Cambria" w:cs="Cambria"/>
      <w:b/>
      <w:bCs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09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258A-1BC3-44EA-97B3-E445810C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12</Pages>
  <Words>3021</Words>
  <Characters>17220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Renata Radoš</cp:lastModifiedBy>
  <cp:revision>324</cp:revision>
  <cp:lastPrinted>2025-02-27T09:57:00Z</cp:lastPrinted>
  <dcterms:created xsi:type="dcterms:W3CDTF">2024-02-28T07:32:00Z</dcterms:created>
  <dcterms:modified xsi:type="dcterms:W3CDTF">2025-02-28T13:24:00Z</dcterms:modified>
</cp:coreProperties>
</file>