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3745" w14:textId="77777777" w:rsidR="001A1EBF" w:rsidRDefault="001A1EBF" w:rsidP="008D2D1C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</w:p>
    <w:bookmarkStart w:id="1" w:name="_MON_935574960"/>
    <w:bookmarkEnd w:id="1"/>
    <w:bookmarkStart w:id="2" w:name="_MON_936601032"/>
    <w:bookmarkEnd w:id="2"/>
    <w:p w14:paraId="6C8B2216" w14:textId="77777777" w:rsidR="001A1EBF" w:rsidRDefault="001A1EBF" w:rsidP="001A1EBF">
      <w:pPr>
        <w:framePr w:w="1311" w:hSpace="181" w:wrap="auto" w:vAnchor="text" w:hAnchor="page" w:x="3969" w:y="-849"/>
      </w:pPr>
      <w:r w:rsidRPr="00DC65DA">
        <w:rPr>
          <w:sz w:val="16"/>
          <w:szCs w:val="16"/>
        </w:rPr>
        <w:object w:dxaOrig="9931" w:dyaOrig="14496" w14:anchorId="14DCB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8" o:title="" cropbottom="5041f"/>
          </v:shape>
          <o:OLEObject Type="Embed" ProgID="Word.Picture.8" ShapeID="_x0000_i1025" DrawAspect="Content" ObjectID="_1769410240" r:id="rId9"/>
        </w:object>
      </w:r>
    </w:p>
    <w:p w14:paraId="30A7A5E5" w14:textId="77777777" w:rsidR="000910FF" w:rsidRPr="004B57DA" w:rsidRDefault="000910FF" w:rsidP="001A1EBF">
      <w:pPr>
        <w:rPr>
          <w:b/>
        </w:rPr>
      </w:pPr>
    </w:p>
    <w:p w14:paraId="2A941E6E" w14:textId="77777777" w:rsidR="001A1EBF" w:rsidRPr="004B57DA" w:rsidRDefault="001A1EBF" w:rsidP="001A1EBF">
      <w:pPr>
        <w:framePr w:hSpace="181" w:wrap="auto" w:vAnchor="text" w:hAnchor="page" w:x="1237" w:y="242"/>
        <w:rPr>
          <w:b/>
        </w:rPr>
      </w:pPr>
      <w:r w:rsidRPr="004B57DA">
        <w:rPr>
          <w:b/>
        </w:rPr>
        <w:object w:dxaOrig="1380" w:dyaOrig="1620" w14:anchorId="72DD3942">
          <v:shape id="_x0000_i1026" type="#_x0000_t75" style="width:26.25pt;height:32.25pt" o:ole="">
            <v:imagedata r:id="rId10" o:title=""/>
          </v:shape>
          <o:OLEObject Type="Embed" ProgID="PBrush" ShapeID="_x0000_i1026" DrawAspect="Content" ObjectID="_1769410241" r:id="rId11"/>
        </w:object>
      </w:r>
    </w:p>
    <w:p w14:paraId="0F602C71" w14:textId="77777777" w:rsidR="001A1EBF" w:rsidRPr="004B57DA" w:rsidRDefault="001A1EBF" w:rsidP="004B57DA">
      <w:pPr>
        <w:pStyle w:val="Opisslike"/>
        <w:tabs>
          <w:tab w:val="clear" w:pos="2520"/>
          <w:tab w:val="center" w:pos="2835"/>
        </w:tabs>
      </w:pPr>
      <w:r w:rsidRPr="004B57DA">
        <w:tab/>
        <w:t xml:space="preserve"> </w:t>
      </w:r>
      <w:r w:rsidR="004B57DA">
        <w:t xml:space="preserve">  </w:t>
      </w:r>
      <w:r w:rsidRPr="004B57DA">
        <w:t xml:space="preserve"> REPUBLIKA  HRVATSKA</w:t>
      </w:r>
    </w:p>
    <w:p w14:paraId="7795B3A7" w14:textId="77777777" w:rsidR="004B57DA" w:rsidRPr="004B57DA" w:rsidRDefault="004B57DA" w:rsidP="004B57DA">
      <w:pPr>
        <w:tabs>
          <w:tab w:val="center" w:pos="2835"/>
        </w:tabs>
        <w:spacing w:after="0" w:line="240" w:lineRule="auto"/>
        <w:rPr>
          <w:rFonts w:ascii="Times New Roman" w:hAnsi="Times New Roman" w:cs="Times New Roman"/>
          <w:b/>
        </w:rPr>
      </w:pPr>
      <w:r w:rsidRPr="004B57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4B57DA">
        <w:rPr>
          <w:rFonts w:ascii="Times New Roman" w:hAnsi="Times New Roman" w:cs="Times New Roman"/>
          <w:b/>
        </w:rPr>
        <w:t xml:space="preserve">  </w:t>
      </w:r>
      <w:r w:rsidR="001A1EBF" w:rsidRPr="004B57DA">
        <w:rPr>
          <w:rFonts w:ascii="Times New Roman" w:hAnsi="Times New Roman" w:cs="Times New Roman"/>
          <w:b/>
        </w:rPr>
        <w:t>BJELOVARSKO-BILOGORSKA ŽUPANIJA</w:t>
      </w:r>
    </w:p>
    <w:p w14:paraId="451A0E3F" w14:textId="77777777" w:rsidR="001A1EBF" w:rsidRPr="004B57DA" w:rsidRDefault="001A1EBF" w:rsidP="004B57DA">
      <w:pPr>
        <w:tabs>
          <w:tab w:val="center" w:pos="2835"/>
        </w:tabs>
        <w:spacing w:after="0" w:line="240" w:lineRule="auto"/>
        <w:rPr>
          <w:rFonts w:ascii="Times New Roman" w:hAnsi="Times New Roman" w:cs="Times New Roman"/>
          <w:b/>
        </w:rPr>
      </w:pPr>
      <w:r w:rsidRPr="004B57DA">
        <w:rPr>
          <w:rFonts w:ascii="Times New Roman" w:hAnsi="Times New Roman" w:cs="Times New Roman"/>
          <w:b/>
        </w:rPr>
        <w:tab/>
      </w:r>
      <w:r w:rsidR="005106DF">
        <w:rPr>
          <w:rFonts w:ascii="Times New Roman" w:hAnsi="Times New Roman" w:cs="Times New Roman"/>
          <w:b/>
        </w:rPr>
        <w:t>UPRAVNI ODJEL ZA FINANCIJE</w:t>
      </w:r>
    </w:p>
    <w:p w14:paraId="13A1550A" w14:textId="77777777" w:rsidR="001A1EBF" w:rsidRPr="004B57DA" w:rsidRDefault="001A1EBF" w:rsidP="001A1EBF">
      <w:pPr>
        <w:tabs>
          <w:tab w:val="center" w:pos="2268"/>
        </w:tabs>
        <w:rPr>
          <w:rFonts w:ascii="Times New Roman" w:hAnsi="Times New Roman" w:cs="Times New Roman"/>
          <w:b/>
        </w:rPr>
      </w:pPr>
    </w:p>
    <w:p w14:paraId="2F48256B" w14:textId="77777777" w:rsidR="001A1EBF" w:rsidRPr="005106DF" w:rsidRDefault="001A1EBF" w:rsidP="001A1EBF">
      <w:pPr>
        <w:tabs>
          <w:tab w:val="left" w:pos="355"/>
        </w:tabs>
        <w:rPr>
          <w:rFonts w:ascii="Times New Roman" w:hAnsi="Times New Roman" w:cs="Times New Roman"/>
        </w:rPr>
      </w:pPr>
      <w:r w:rsidRPr="00324C9F">
        <w:rPr>
          <w:rFonts w:ascii="Times New Roman" w:hAnsi="Times New Roman" w:cs="Times New Roman"/>
        </w:rPr>
        <w:tab/>
      </w:r>
      <w:r w:rsidRPr="005106DF">
        <w:rPr>
          <w:rFonts w:ascii="Times New Roman" w:hAnsi="Times New Roman" w:cs="Times New Roman"/>
        </w:rPr>
        <w:t xml:space="preserve">Bjelovar, </w:t>
      </w:r>
      <w:r w:rsidR="00223371">
        <w:rPr>
          <w:rFonts w:ascii="Times New Roman" w:hAnsi="Times New Roman" w:cs="Times New Roman"/>
        </w:rPr>
        <w:t>14. veljače 202</w:t>
      </w:r>
      <w:r w:rsidR="00180466">
        <w:rPr>
          <w:rFonts w:ascii="Times New Roman" w:hAnsi="Times New Roman" w:cs="Times New Roman"/>
        </w:rPr>
        <w:t>4</w:t>
      </w:r>
      <w:r w:rsidR="00223371">
        <w:rPr>
          <w:rFonts w:ascii="Times New Roman" w:hAnsi="Times New Roman" w:cs="Times New Roman"/>
        </w:rPr>
        <w:t xml:space="preserve">. </w:t>
      </w:r>
    </w:p>
    <w:p w14:paraId="7DD049F7" w14:textId="77777777" w:rsidR="00F73C33" w:rsidRPr="005106DF" w:rsidRDefault="00F73C33" w:rsidP="001A1EBF">
      <w:pPr>
        <w:tabs>
          <w:tab w:val="left" w:pos="355"/>
        </w:tabs>
        <w:rPr>
          <w:rFonts w:ascii="Times New Roman" w:hAnsi="Times New Roman" w:cs="Times New Roman"/>
          <w:b/>
          <w:bCs/>
        </w:rPr>
      </w:pPr>
    </w:p>
    <w:p w14:paraId="3AB28F9A" w14:textId="77777777" w:rsidR="00F73C33" w:rsidRDefault="00F73C33" w:rsidP="00F73C33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  <w:lang w:val="hr-HR"/>
        </w:rPr>
      </w:pPr>
      <w:r>
        <w:rPr>
          <w:noProof/>
          <w:lang w:val="hr-HR"/>
        </w:rPr>
        <w:t>Dr. A. Starčevića 8</w:t>
      </w:r>
    </w:p>
    <w:p w14:paraId="6F3BDEFC" w14:textId="77777777" w:rsidR="00F73C33" w:rsidRDefault="00F73C33" w:rsidP="00F73C33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  <w:lang w:val="hr-HR"/>
        </w:rPr>
      </w:pPr>
      <w:r>
        <w:rPr>
          <w:noProof/>
          <w:lang w:val="hr-HR"/>
        </w:rPr>
        <w:t>MB:0277665</w:t>
      </w:r>
    </w:p>
    <w:p w14:paraId="66E653CB" w14:textId="77777777" w:rsidR="00F73C33" w:rsidRDefault="00F73C33" w:rsidP="00F73C33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  <w:lang w:val="hr-HR"/>
        </w:rPr>
      </w:pPr>
      <w:r>
        <w:rPr>
          <w:noProof/>
          <w:lang w:val="hr-HR"/>
        </w:rPr>
        <w:t>OIB:12928625880</w:t>
      </w:r>
    </w:p>
    <w:p w14:paraId="2D298277" w14:textId="77777777" w:rsidR="00F73C33" w:rsidRDefault="00F73C33" w:rsidP="00F73C33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  <w:lang w:val="hr-HR"/>
        </w:rPr>
      </w:pPr>
      <w:r>
        <w:rPr>
          <w:noProof/>
          <w:lang w:val="hr-HR"/>
        </w:rPr>
        <w:t>BROJ RKP-a: 28233</w:t>
      </w:r>
    </w:p>
    <w:p w14:paraId="2C7EE267" w14:textId="77777777" w:rsidR="00F73C33" w:rsidRDefault="00F73C33" w:rsidP="00F73C33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  <w:lang w:val="hr-HR"/>
        </w:rPr>
      </w:pPr>
      <w:r>
        <w:rPr>
          <w:noProof/>
          <w:lang w:val="hr-HR"/>
        </w:rPr>
        <w:t>RAZINA:22</w:t>
      </w:r>
    </w:p>
    <w:p w14:paraId="1AC054B9" w14:textId="77777777" w:rsidR="00F73C33" w:rsidRDefault="00F73C33" w:rsidP="00F73C33">
      <w:pPr>
        <w:pStyle w:val="Zaglavlje"/>
        <w:tabs>
          <w:tab w:val="clear" w:pos="4153"/>
          <w:tab w:val="left" w:pos="851"/>
          <w:tab w:val="center" w:pos="6663"/>
        </w:tabs>
        <w:jc w:val="both"/>
        <w:rPr>
          <w:noProof/>
          <w:lang w:val="hr-HR"/>
        </w:rPr>
      </w:pPr>
      <w:r>
        <w:rPr>
          <w:noProof/>
          <w:lang w:val="hr-HR"/>
        </w:rPr>
        <w:t>ŠIFRA DJELATNOSTI:8411</w:t>
      </w:r>
    </w:p>
    <w:p w14:paraId="5F7F05BC" w14:textId="77777777" w:rsidR="001A1EBF" w:rsidRPr="00324C9F" w:rsidRDefault="001A1EBF" w:rsidP="00F73C33">
      <w:pPr>
        <w:tabs>
          <w:tab w:val="left" w:pos="355"/>
        </w:tabs>
        <w:rPr>
          <w:rFonts w:ascii="Times New Roman" w:hAnsi="Times New Roman" w:cs="Times New Roman"/>
          <w:sz w:val="24"/>
          <w:szCs w:val="24"/>
        </w:rPr>
      </w:pPr>
    </w:p>
    <w:p w14:paraId="270BF6E8" w14:textId="77777777" w:rsidR="001A1EBF" w:rsidRPr="00E10492" w:rsidRDefault="001A1EBF" w:rsidP="001A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14:paraId="110BF48E" w14:textId="77777777" w:rsidR="00E10492" w:rsidRPr="00324C9F" w:rsidRDefault="00E10492" w:rsidP="00E10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9F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4926DA">
        <w:rPr>
          <w:rFonts w:ascii="Times New Roman" w:hAnsi="Times New Roman" w:cs="Times New Roman"/>
          <w:b/>
          <w:sz w:val="24"/>
          <w:szCs w:val="24"/>
        </w:rPr>
        <w:t>UZ</w:t>
      </w:r>
      <w:r w:rsidRPr="00324C9F">
        <w:rPr>
          <w:rFonts w:ascii="Times New Roman" w:hAnsi="Times New Roman" w:cs="Times New Roman"/>
          <w:b/>
          <w:sz w:val="24"/>
          <w:szCs w:val="24"/>
        </w:rPr>
        <w:t xml:space="preserve"> FINANCIJSKE IZVJEŠTAJE</w:t>
      </w:r>
    </w:p>
    <w:p w14:paraId="12B1B000" w14:textId="77777777" w:rsidR="00E10492" w:rsidRPr="00324C9F" w:rsidRDefault="00E10492" w:rsidP="00E104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9F">
        <w:rPr>
          <w:rFonts w:ascii="Times New Roman" w:hAnsi="Times New Roman" w:cs="Times New Roman"/>
          <w:b/>
          <w:sz w:val="24"/>
          <w:szCs w:val="24"/>
        </w:rPr>
        <w:t>Bjelovarsko-bilogorske županije</w:t>
      </w:r>
    </w:p>
    <w:p w14:paraId="45B99D42" w14:textId="77777777" w:rsidR="00E10492" w:rsidRPr="00324C9F" w:rsidRDefault="00E10492" w:rsidP="00E104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9F">
        <w:rPr>
          <w:rFonts w:ascii="Times New Roman" w:hAnsi="Times New Roman" w:cs="Times New Roman"/>
          <w:b/>
          <w:sz w:val="24"/>
          <w:szCs w:val="24"/>
        </w:rPr>
        <w:t>za razdoblje od 01. siječnja do 31. prosinca 202</w:t>
      </w:r>
      <w:r w:rsidR="00207B43">
        <w:rPr>
          <w:rFonts w:ascii="Times New Roman" w:hAnsi="Times New Roman" w:cs="Times New Roman"/>
          <w:b/>
          <w:sz w:val="24"/>
          <w:szCs w:val="24"/>
        </w:rPr>
        <w:t>3</w:t>
      </w:r>
      <w:r w:rsidRPr="00324C9F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CD2BBB9" w14:textId="77777777" w:rsidR="00E10492" w:rsidRPr="00324C9F" w:rsidRDefault="00E10492" w:rsidP="00E104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8A4BD" w14:textId="77777777" w:rsidR="004B57DA" w:rsidRPr="00207B43" w:rsidRDefault="00E10492" w:rsidP="00253ABF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73248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Financijski izvještaji Bjelovarsko-bilogorske županije  za razdoblje </w:t>
      </w:r>
      <w:r w:rsidR="00111B17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207B43">
        <w:rPr>
          <w:rFonts w:ascii="Times New Roman" w:hAnsi="Times New Roman" w:cs="Times New Roman"/>
          <w:sz w:val="24"/>
          <w:szCs w:val="24"/>
          <w:lang w:eastAsia="hr-HR"/>
        </w:rPr>
        <w:t>01.01.202</w:t>
      </w:r>
      <w:r w:rsidR="00207B43" w:rsidRPr="00207B43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207B43">
        <w:rPr>
          <w:rFonts w:ascii="Times New Roman" w:hAnsi="Times New Roman" w:cs="Times New Roman"/>
          <w:sz w:val="24"/>
          <w:szCs w:val="24"/>
          <w:lang w:eastAsia="hr-HR"/>
        </w:rPr>
        <w:t>. – 31.12.202</w:t>
      </w:r>
      <w:r w:rsidR="00207B43" w:rsidRPr="00207B43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. godine sastavljeni su sukladno Pravilniku o financijskom izvještavanju u proračunskom računovodstvu („Narodne novine“ </w:t>
      </w:r>
      <w:r w:rsidR="001A1EBF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broj </w:t>
      </w:r>
      <w:r w:rsidR="004F4CDA" w:rsidRPr="00207B43">
        <w:rPr>
          <w:rFonts w:ascii="Times New Roman" w:hAnsi="Times New Roman" w:cs="Times New Roman"/>
          <w:sz w:val="24"/>
          <w:szCs w:val="24"/>
          <w:lang w:eastAsia="hr-HR"/>
        </w:rPr>
        <w:t>37/22)</w:t>
      </w:r>
      <w:r w:rsidR="00692838" w:rsidRPr="00207B43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05E68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 Sukladno</w:t>
      </w:r>
      <w:r w:rsidR="00F71DA4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 istom Pravilniku</w:t>
      </w:r>
      <w:r w:rsidR="005604CD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B57DA" w:rsidRPr="00207B43">
        <w:rPr>
          <w:rFonts w:ascii="Times New Roman" w:hAnsi="Times New Roman" w:cs="Times New Roman"/>
          <w:sz w:val="24"/>
          <w:szCs w:val="24"/>
          <w:lang w:eastAsia="hr-HR"/>
        </w:rPr>
        <w:t>za ovo obračunsko razd</w:t>
      </w:r>
      <w:r w:rsidR="00EB07DB" w:rsidRPr="00207B4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4B57DA" w:rsidRPr="00207B43">
        <w:rPr>
          <w:rFonts w:ascii="Times New Roman" w:hAnsi="Times New Roman" w:cs="Times New Roman"/>
          <w:sz w:val="24"/>
          <w:szCs w:val="24"/>
          <w:lang w:eastAsia="hr-HR"/>
        </w:rPr>
        <w:t>blje predaju</w:t>
      </w:r>
      <w:r w:rsidR="002B51D3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="004B57DA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 PR-RAS, Bilanca, Ras-funkcijski, P-VRIO </w:t>
      </w:r>
      <w:r w:rsidR="00EB07DB" w:rsidRPr="00207B4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4B57DA" w:rsidRPr="00207B43">
        <w:rPr>
          <w:rFonts w:ascii="Times New Roman" w:hAnsi="Times New Roman" w:cs="Times New Roman"/>
          <w:sz w:val="24"/>
          <w:szCs w:val="24"/>
          <w:lang w:eastAsia="hr-HR"/>
        </w:rPr>
        <w:t xml:space="preserve"> Obveze</w:t>
      </w:r>
      <w:r w:rsidR="00253ABF" w:rsidRPr="00207B4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E54BC4E" w14:textId="77777777" w:rsidR="00622ACF" w:rsidRPr="00207B43" w:rsidRDefault="00105E68" w:rsidP="00253ABF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07B43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33C8C76A" w14:textId="77777777" w:rsidR="00EE70BE" w:rsidRPr="00207B43" w:rsidRDefault="00EE70BE" w:rsidP="00253ABF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3897077F" w14:textId="77777777" w:rsidR="00F05715" w:rsidRPr="008339A2" w:rsidRDefault="00253ABF" w:rsidP="00DA7183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8339A2">
        <w:rPr>
          <w:rFonts w:ascii="Times New Roman" w:hAnsi="Times New Roman" w:cs="Times New Roman"/>
          <w:b/>
          <w:i/>
          <w:sz w:val="24"/>
          <w:szCs w:val="24"/>
          <w:lang w:eastAsia="hr-HR"/>
        </w:rPr>
        <w:tab/>
      </w:r>
      <w:r w:rsidR="00F05715" w:rsidRPr="008339A2">
        <w:rPr>
          <w:rFonts w:ascii="Times New Roman" w:hAnsi="Times New Roman" w:cs="Times New Roman"/>
          <w:b/>
          <w:i/>
          <w:sz w:val="24"/>
          <w:szCs w:val="24"/>
          <w:lang w:eastAsia="hr-HR"/>
        </w:rPr>
        <w:t>Bilješke uz obrazac PR-RAS</w:t>
      </w:r>
    </w:p>
    <w:p w14:paraId="150772C0" w14:textId="77777777" w:rsidR="007C12B4" w:rsidRPr="008339A2" w:rsidRDefault="007C12B4" w:rsidP="00253ABF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9C9DA88" w14:textId="77777777" w:rsidR="00B473D9" w:rsidRPr="00207B43" w:rsidRDefault="00253ABF" w:rsidP="00CE2AB0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lightGray"/>
          <w:lang w:eastAsia="hr-HR"/>
        </w:rPr>
      </w:pPr>
      <w:r w:rsidRPr="00F60C3A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2FD188BF" w14:textId="77777777" w:rsidR="00B473D9" w:rsidRPr="008339A2" w:rsidRDefault="00B473D9" w:rsidP="00B473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9A2">
        <w:rPr>
          <w:rFonts w:ascii="Times New Roman" w:hAnsi="Times New Roman" w:cs="Times New Roman"/>
          <w:b/>
          <w:sz w:val="24"/>
          <w:szCs w:val="24"/>
        </w:rPr>
        <w:t>1. Šifra 6111 Porez i prirez na dohodak od nesamostalnog rada</w:t>
      </w:r>
    </w:p>
    <w:p w14:paraId="1477CC19" w14:textId="703FA889" w:rsidR="00B473D9" w:rsidRPr="00C25676" w:rsidRDefault="00B473D9" w:rsidP="00B47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676">
        <w:rPr>
          <w:rFonts w:ascii="Times New Roman" w:hAnsi="Times New Roman" w:cs="Times New Roman"/>
          <w:sz w:val="24"/>
          <w:szCs w:val="24"/>
        </w:rPr>
        <w:t>U odnosu na promatrano razdoblje prethodne</w:t>
      </w:r>
      <w:r w:rsidR="002324C1" w:rsidRPr="00C25676">
        <w:rPr>
          <w:rFonts w:ascii="Times New Roman" w:hAnsi="Times New Roman" w:cs="Times New Roman"/>
          <w:sz w:val="24"/>
          <w:szCs w:val="24"/>
        </w:rPr>
        <w:t xml:space="preserve"> </w:t>
      </w:r>
      <w:r w:rsidRPr="00C25676">
        <w:rPr>
          <w:rFonts w:ascii="Times New Roman" w:hAnsi="Times New Roman" w:cs="Times New Roman"/>
          <w:sz w:val="24"/>
          <w:szCs w:val="24"/>
        </w:rPr>
        <w:t>godine</w:t>
      </w:r>
      <w:r w:rsidR="0096564B">
        <w:rPr>
          <w:rFonts w:ascii="Times New Roman" w:hAnsi="Times New Roman" w:cs="Times New Roman"/>
          <w:sz w:val="24"/>
          <w:szCs w:val="24"/>
        </w:rPr>
        <w:t xml:space="preserve"> prihod od</w:t>
      </w:r>
      <w:r w:rsidR="002324C1" w:rsidRPr="00C25676">
        <w:rPr>
          <w:rFonts w:ascii="Times New Roman" w:hAnsi="Times New Roman" w:cs="Times New Roman"/>
          <w:sz w:val="24"/>
          <w:szCs w:val="24"/>
        </w:rPr>
        <w:t xml:space="preserve"> porez</w:t>
      </w:r>
      <w:r w:rsidR="0096564B">
        <w:rPr>
          <w:rFonts w:ascii="Times New Roman" w:hAnsi="Times New Roman" w:cs="Times New Roman"/>
          <w:sz w:val="24"/>
          <w:szCs w:val="24"/>
        </w:rPr>
        <w:t>a</w:t>
      </w:r>
      <w:r w:rsidR="002324C1" w:rsidRPr="00C25676">
        <w:rPr>
          <w:rFonts w:ascii="Times New Roman" w:hAnsi="Times New Roman" w:cs="Times New Roman"/>
          <w:sz w:val="24"/>
          <w:szCs w:val="24"/>
        </w:rPr>
        <w:t xml:space="preserve"> i pr</w:t>
      </w:r>
      <w:r w:rsidR="00914CCA" w:rsidRPr="00C25676">
        <w:rPr>
          <w:rFonts w:ascii="Times New Roman" w:hAnsi="Times New Roman" w:cs="Times New Roman"/>
          <w:sz w:val="24"/>
          <w:szCs w:val="24"/>
        </w:rPr>
        <w:t>irez</w:t>
      </w:r>
      <w:r w:rsidR="0096564B">
        <w:rPr>
          <w:rFonts w:ascii="Times New Roman" w:hAnsi="Times New Roman" w:cs="Times New Roman"/>
          <w:sz w:val="24"/>
          <w:szCs w:val="24"/>
        </w:rPr>
        <w:t>a</w:t>
      </w:r>
      <w:r w:rsidR="00914CCA" w:rsidRPr="00C25676">
        <w:rPr>
          <w:rFonts w:ascii="Times New Roman" w:hAnsi="Times New Roman" w:cs="Times New Roman"/>
          <w:sz w:val="24"/>
          <w:szCs w:val="24"/>
        </w:rPr>
        <w:t xml:space="preserve"> na dohodak</w:t>
      </w:r>
      <w:r w:rsidRPr="00C25676">
        <w:rPr>
          <w:rFonts w:ascii="Times New Roman" w:hAnsi="Times New Roman" w:cs="Times New Roman"/>
          <w:sz w:val="24"/>
          <w:szCs w:val="24"/>
        </w:rPr>
        <w:t xml:space="preserve"> u 202</w:t>
      </w:r>
      <w:r w:rsidR="002324C1" w:rsidRPr="00C25676">
        <w:rPr>
          <w:rFonts w:ascii="Times New Roman" w:hAnsi="Times New Roman" w:cs="Times New Roman"/>
          <w:sz w:val="24"/>
          <w:szCs w:val="24"/>
        </w:rPr>
        <w:t>3</w:t>
      </w:r>
      <w:r w:rsidRPr="00C25676">
        <w:rPr>
          <w:rFonts w:ascii="Times New Roman" w:hAnsi="Times New Roman" w:cs="Times New Roman"/>
          <w:sz w:val="24"/>
          <w:szCs w:val="24"/>
        </w:rPr>
        <w:t>. godini</w:t>
      </w:r>
      <w:r w:rsidR="00402A75" w:rsidRPr="00C25676">
        <w:rPr>
          <w:rFonts w:ascii="Times New Roman" w:hAnsi="Times New Roman" w:cs="Times New Roman"/>
          <w:sz w:val="24"/>
          <w:szCs w:val="24"/>
        </w:rPr>
        <w:t xml:space="preserve"> </w:t>
      </w:r>
      <w:r w:rsidRPr="00C25676">
        <w:rPr>
          <w:rFonts w:ascii="Times New Roman" w:hAnsi="Times New Roman" w:cs="Times New Roman"/>
          <w:sz w:val="24"/>
          <w:szCs w:val="24"/>
        </w:rPr>
        <w:t xml:space="preserve">ostvaren </w:t>
      </w:r>
      <w:r w:rsidR="005E7B2E" w:rsidRPr="00C25676">
        <w:rPr>
          <w:rFonts w:ascii="Times New Roman" w:hAnsi="Times New Roman" w:cs="Times New Roman"/>
          <w:sz w:val="24"/>
          <w:szCs w:val="24"/>
        </w:rPr>
        <w:t xml:space="preserve">je </w:t>
      </w:r>
      <w:r w:rsidRPr="00C25676">
        <w:rPr>
          <w:rFonts w:ascii="Times New Roman" w:hAnsi="Times New Roman" w:cs="Times New Roman"/>
          <w:sz w:val="24"/>
          <w:szCs w:val="24"/>
        </w:rPr>
        <w:t xml:space="preserve">za </w:t>
      </w:r>
      <w:r w:rsidR="008339A2" w:rsidRPr="00C25676">
        <w:rPr>
          <w:rFonts w:ascii="Times New Roman" w:hAnsi="Times New Roman" w:cs="Times New Roman"/>
          <w:sz w:val="24"/>
          <w:szCs w:val="24"/>
        </w:rPr>
        <w:t>34,1</w:t>
      </w:r>
      <w:r w:rsidRPr="00C25676">
        <w:rPr>
          <w:rFonts w:ascii="Times New Roman" w:hAnsi="Times New Roman" w:cs="Times New Roman"/>
          <w:sz w:val="24"/>
          <w:szCs w:val="24"/>
        </w:rPr>
        <w:t>%</w:t>
      </w:r>
      <w:r w:rsidR="0096564B">
        <w:rPr>
          <w:rFonts w:ascii="Times New Roman" w:hAnsi="Times New Roman" w:cs="Times New Roman"/>
          <w:sz w:val="24"/>
          <w:szCs w:val="24"/>
        </w:rPr>
        <w:t xml:space="preserve"> više.</w:t>
      </w:r>
    </w:p>
    <w:p w14:paraId="52DDA436" w14:textId="77777777" w:rsidR="00F11713" w:rsidRPr="00F11713" w:rsidRDefault="00C959E7" w:rsidP="00B473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 Šifra </w:t>
      </w:r>
      <w:r w:rsidR="00F11713" w:rsidRPr="00F11713">
        <w:rPr>
          <w:rFonts w:ascii="Times New Roman" w:hAnsi="Times New Roman" w:cs="Times New Roman"/>
          <w:b/>
          <w:sz w:val="24"/>
          <w:szCs w:val="24"/>
        </w:rPr>
        <w:t>6351 i 6352 Tekuće i kapitalne pomoći izravnanja za decentralizirane funkcije</w:t>
      </w:r>
    </w:p>
    <w:p w14:paraId="1BF19040" w14:textId="77777777" w:rsidR="00B355E1" w:rsidRDefault="00F11713" w:rsidP="00B473D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Razlog smanjenog ostvarenja tekućih pomoći</w:t>
      </w:r>
      <w:r w:rsidRPr="004D1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izravnanja za decentralizirane funkcije jest prijenos osnivačkih prava četiri osnovne škole na jedinice lokalne samouprave te samim time i prihode za navedene škole ostvaruju jedinice koje su preuzele osnivačka prava. Izostaju prihodi decentralizacije  centara  za socijalnu skrb koji su prešli  u nadležnost Hrvatskog zavoda za socijalni rad.</w:t>
      </w:r>
    </w:p>
    <w:p w14:paraId="1D37988E" w14:textId="77777777" w:rsidR="00B355E1" w:rsidRDefault="00C959E7" w:rsidP="00B355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5E1" w:rsidRPr="00E365E4">
        <w:rPr>
          <w:rFonts w:ascii="Times New Roman" w:hAnsi="Times New Roman" w:cs="Times New Roman"/>
          <w:b/>
          <w:sz w:val="24"/>
          <w:szCs w:val="24"/>
        </w:rPr>
        <w:t>Šifra 6381</w:t>
      </w:r>
      <w:r w:rsidR="00B355E1">
        <w:rPr>
          <w:rFonts w:ascii="Times New Roman" w:hAnsi="Times New Roman" w:cs="Times New Roman"/>
          <w:b/>
          <w:sz w:val="24"/>
          <w:szCs w:val="24"/>
        </w:rPr>
        <w:t xml:space="preserve"> i 6382</w:t>
      </w:r>
      <w:r w:rsidR="00B355E1" w:rsidRPr="00E365E4">
        <w:rPr>
          <w:rFonts w:ascii="Times New Roman" w:hAnsi="Times New Roman" w:cs="Times New Roman"/>
          <w:b/>
          <w:sz w:val="24"/>
          <w:szCs w:val="24"/>
        </w:rPr>
        <w:t xml:space="preserve"> Tekuće pomoći temeljem prijenosa EU sredstava </w:t>
      </w:r>
    </w:p>
    <w:p w14:paraId="78E446FD" w14:textId="77777777" w:rsidR="00B355E1" w:rsidRPr="00E365E4" w:rsidRDefault="00B355E1" w:rsidP="00B355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Povećanje se najvećim dijelom odnosi na refundirani prihod Županiji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prometnog sustava, te različite dinamike priljeva sredstava po Zahtjevima za nadoknadu sredstava</w:t>
      </w:r>
      <w:r w:rsidR="008B3CC2">
        <w:rPr>
          <w:rFonts w:ascii="Times New Roman" w:hAnsi="Times New Roman" w:cs="Times New Roman"/>
          <w:sz w:val="24"/>
          <w:szCs w:val="24"/>
        </w:rPr>
        <w:t>, odnosno predujmove</w:t>
      </w:r>
      <w:r>
        <w:rPr>
          <w:rFonts w:ascii="Times New Roman" w:hAnsi="Times New Roman" w:cs="Times New Roman"/>
          <w:sz w:val="24"/>
          <w:szCs w:val="24"/>
        </w:rPr>
        <w:t xml:space="preserve"> za pojedine projekte</w:t>
      </w:r>
      <w:r w:rsidR="008B3CC2">
        <w:rPr>
          <w:rFonts w:ascii="Times New Roman" w:hAnsi="Times New Roman" w:cs="Times New Roman"/>
          <w:sz w:val="24"/>
          <w:szCs w:val="24"/>
        </w:rPr>
        <w:t>.</w:t>
      </w:r>
    </w:p>
    <w:p w14:paraId="68845C15" w14:textId="77777777" w:rsidR="00B355E1" w:rsidRDefault="00C959E7" w:rsidP="00B473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E2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AB2" w:rsidRPr="008A3AB2">
        <w:rPr>
          <w:rFonts w:ascii="Times New Roman" w:hAnsi="Times New Roman" w:cs="Times New Roman"/>
          <w:b/>
          <w:sz w:val="24"/>
          <w:szCs w:val="24"/>
        </w:rPr>
        <w:t>Šifra 6419 Ostali prihodi od financijske imovine</w:t>
      </w:r>
    </w:p>
    <w:p w14:paraId="38CD7B5A" w14:textId="77777777" w:rsidR="008A3AB2" w:rsidRPr="008A3AB2" w:rsidRDefault="008A3AB2" w:rsidP="00B47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prihodi od financijske imovine odnosi se na prodaju udjela trgovačkog društva u vlasništvu. </w:t>
      </w:r>
    </w:p>
    <w:p w14:paraId="3E0210D9" w14:textId="77777777" w:rsidR="00B355E1" w:rsidRPr="00C345DD" w:rsidRDefault="00C959E7" w:rsidP="00B473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DD" w:rsidRPr="00C345DD">
        <w:rPr>
          <w:rFonts w:ascii="Times New Roman" w:hAnsi="Times New Roman" w:cs="Times New Roman"/>
          <w:b/>
          <w:sz w:val="24"/>
          <w:szCs w:val="24"/>
        </w:rPr>
        <w:t>Šifra 6423 Naknada za korištenje nefinancijske imovine</w:t>
      </w:r>
    </w:p>
    <w:p w14:paraId="704D36E9" w14:textId="77777777" w:rsidR="00B355E1" w:rsidRPr="00583E35" w:rsidRDefault="00C345DD" w:rsidP="00B47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E35">
        <w:rPr>
          <w:rFonts w:ascii="Times New Roman" w:hAnsi="Times New Roman" w:cs="Times New Roman"/>
          <w:sz w:val="24"/>
          <w:szCs w:val="24"/>
        </w:rPr>
        <w:t>Navedeno povećanje u najvećem dijelu odnosi se na ostvarenje naknade za pridobivene</w:t>
      </w:r>
      <w:r w:rsidR="00583E35" w:rsidRPr="00583E35">
        <w:rPr>
          <w:rFonts w:ascii="Times New Roman" w:hAnsi="Times New Roman" w:cs="Times New Roman"/>
          <w:sz w:val="24"/>
          <w:szCs w:val="24"/>
        </w:rPr>
        <w:t xml:space="preserve"> količine energetske mineralne sirovine uslijed puštanja u pogon skladišta podzemnog plina u Grubišnom Polju.</w:t>
      </w:r>
    </w:p>
    <w:p w14:paraId="5D407FEE" w14:textId="77777777" w:rsidR="006A5AB0" w:rsidRDefault="00C959E7" w:rsidP="006A5A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AB0" w:rsidRPr="006279DD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6A5AB0">
        <w:rPr>
          <w:rFonts w:ascii="Times New Roman" w:hAnsi="Times New Roman" w:cs="Times New Roman"/>
          <w:b/>
          <w:sz w:val="24"/>
          <w:szCs w:val="24"/>
        </w:rPr>
        <w:t>683 Ostali prihodi</w:t>
      </w:r>
    </w:p>
    <w:p w14:paraId="0E78ADE6" w14:textId="77777777" w:rsidR="006A5AB0" w:rsidRDefault="006A5AB0" w:rsidP="006A5A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povećanja odnosi se na povrat sredstava u proračun Županije za energetsku obnovu.</w:t>
      </w:r>
    </w:p>
    <w:p w14:paraId="46B3FB44" w14:textId="77777777" w:rsidR="00D84896" w:rsidRDefault="00C959E7" w:rsidP="00D848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84896" w:rsidRPr="00A76641">
        <w:rPr>
          <w:rFonts w:ascii="Times New Roman" w:hAnsi="Times New Roman" w:cs="Times New Roman"/>
          <w:b/>
          <w:sz w:val="24"/>
          <w:szCs w:val="24"/>
        </w:rPr>
        <w:t xml:space="preserve"> Šifra 312 Ostali rashodi za zaposlene</w:t>
      </w:r>
    </w:p>
    <w:p w14:paraId="01BB27B7" w14:textId="19741E27" w:rsidR="00B355E1" w:rsidRDefault="00D84896" w:rsidP="00D84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u</w:t>
      </w:r>
      <w:r w:rsidRPr="00E365E4">
        <w:rPr>
          <w:rFonts w:ascii="Times New Roman" w:hAnsi="Times New Roman" w:cs="Times New Roman"/>
          <w:sz w:val="24"/>
          <w:szCs w:val="24"/>
        </w:rPr>
        <w:t xml:space="preserve"> odnosu na promatrano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, odnosi se na isplatu </w:t>
      </w:r>
      <w:r w:rsidR="0096564B">
        <w:rPr>
          <w:rFonts w:ascii="Times New Roman" w:hAnsi="Times New Roman" w:cs="Times New Roman"/>
          <w:sz w:val="24"/>
          <w:szCs w:val="24"/>
        </w:rPr>
        <w:t xml:space="preserve">paušalne naknade za topli obrok </w:t>
      </w:r>
      <w:r w:rsidR="002D7E7A">
        <w:rPr>
          <w:rFonts w:ascii="Times New Roman" w:hAnsi="Times New Roman" w:cs="Times New Roman"/>
          <w:sz w:val="24"/>
          <w:szCs w:val="24"/>
        </w:rPr>
        <w:t>koja je isplaćena u maksimalnom neoporezivom iznosu te pomoć za kupnju medicinskih pomagala zaposlenicima.</w:t>
      </w:r>
    </w:p>
    <w:p w14:paraId="03EF39F4" w14:textId="77777777" w:rsidR="00D84896" w:rsidRDefault="00C959E7" w:rsidP="00D848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896" w:rsidRPr="004B1F5F">
        <w:rPr>
          <w:rFonts w:ascii="Times New Roman" w:hAnsi="Times New Roman" w:cs="Times New Roman"/>
          <w:b/>
          <w:sz w:val="24"/>
          <w:szCs w:val="24"/>
        </w:rPr>
        <w:t>Šifra 32</w:t>
      </w:r>
      <w:r w:rsidR="00D84896">
        <w:rPr>
          <w:rFonts w:ascii="Times New Roman" w:hAnsi="Times New Roman" w:cs="Times New Roman"/>
          <w:b/>
          <w:sz w:val="24"/>
          <w:szCs w:val="24"/>
        </w:rPr>
        <w:t>11 Službena putovanja</w:t>
      </w:r>
    </w:p>
    <w:p w14:paraId="0B8EE80A" w14:textId="77777777" w:rsidR="00D84896" w:rsidRPr="00207B43" w:rsidRDefault="00D84896" w:rsidP="00D84896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EC5C59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>rashoda za</w:t>
      </w:r>
      <w:r w:rsidRPr="00EC5C59">
        <w:rPr>
          <w:rFonts w:ascii="Times New Roman" w:hAnsi="Times New Roman" w:cs="Times New Roman"/>
          <w:sz w:val="24"/>
          <w:szCs w:val="24"/>
        </w:rPr>
        <w:t xml:space="preserve"> službena putovanja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E365E4">
        <w:rPr>
          <w:rFonts w:ascii="Times New Roman" w:hAnsi="Times New Roman" w:cs="Times New Roman"/>
          <w:sz w:val="24"/>
          <w:szCs w:val="24"/>
        </w:rPr>
        <w:t xml:space="preserve"> odnosu na promatrano razdoblje prethodne godine</w:t>
      </w:r>
      <w:r>
        <w:rPr>
          <w:rFonts w:ascii="Times New Roman" w:hAnsi="Times New Roman" w:cs="Times New Roman"/>
          <w:sz w:val="24"/>
          <w:szCs w:val="24"/>
        </w:rPr>
        <w:t>, odnosi se na troškove službenih putovanja vijeća nacionalnih manjina prema prirodnoj vrsti troška što prethodne godine nije bio slučaj</w:t>
      </w:r>
      <w:r w:rsidR="00BC68E0">
        <w:rPr>
          <w:rFonts w:ascii="Times New Roman" w:hAnsi="Times New Roman" w:cs="Times New Roman"/>
          <w:sz w:val="24"/>
          <w:szCs w:val="24"/>
        </w:rPr>
        <w:t>, te pohađanja edukacija djelatnika.</w:t>
      </w:r>
    </w:p>
    <w:p w14:paraId="04687A0E" w14:textId="77777777" w:rsidR="00BC68E0" w:rsidRDefault="00C959E7" w:rsidP="00BC68E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165">
        <w:rPr>
          <w:rFonts w:ascii="Times New Roman" w:hAnsi="Times New Roman" w:cs="Times New Roman"/>
          <w:b/>
          <w:sz w:val="24"/>
          <w:szCs w:val="24"/>
        </w:rPr>
        <w:t>.</w:t>
      </w:r>
      <w:r w:rsidR="00BC68E0" w:rsidRPr="004B1F5F">
        <w:rPr>
          <w:rFonts w:ascii="Times New Roman" w:hAnsi="Times New Roman" w:cs="Times New Roman"/>
          <w:b/>
          <w:sz w:val="24"/>
          <w:szCs w:val="24"/>
        </w:rPr>
        <w:t xml:space="preserve"> Šifra 323</w:t>
      </w:r>
      <w:r w:rsidR="00BC68E0">
        <w:rPr>
          <w:rFonts w:ascii="Times New Roman" w:hAnsi="Times New Roman" w:cs="Times New Roman"/>
          <w:b/>
          <w:sz w:val="24"/>
          <w:szCs w:val="24"/>
        </w:rPr>
        <w:t>8 Računalne usluge</w:t>
      </w:r>
    </w:p>
    <w:p w14:paraId="371F18AC" w14:textId="16B580DB" w:rsidR="00BC68E0" w:rsidRDefault="00BC68E0" w:rsidP="00BC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Značajno povećanje ovih usluga odnosi se na uvođenje digitalizacije uredskog poslovanja sukladno Uredbi o uredskom poslovanju (NN</w:t>
      </w:r>
      <w:r w:rsidR="002D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75/21) te troškove mjesečnog održavanja.</w:t>
      </w:r>
    </w:p>
    <w:p w14:paraId="3F024A27" w14:textId="77777777" w:rsidR="00D3748B" w:rsidRDefault="00D3748B" w:rsidP="00D374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9E7">
        <w:rPr>
          <w:rFonts w:ascii="Times New Roman" w:hAnsi="Times New Roman" w:cs="Times New Roman"/>
          <w:b/>
          <w:sz w:val="24"/>
          <w:szCs w:val="24"/>
        </w:rPr>
        <w:t>10</w:t>
      </w:r>
      <w:r w:rsidR="00452165">
        <w:rPr>
          <w:rFonts w:ascii="Times New Roman" w:hAnsi="Times New Roman" w:cs="Times New Roman"/>
          <w:b/>
          <w:sz w:val="24"/>
          <w:szCs w:val="24"/>
        </w:rPr>
        <w:t>.</w:t>
      </w:r>
      <w:r w:rsidR="00C9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2EB">
        <w:rPr>
          <w:rFonts w:ascii="Times New Roman" w:hAnsi="Times New Roman" w:cs="Times New Roman"/>
          <w:b/>
          <w:sz w:val="24"/>
          <w:szCs w:val="24"/>
        </w:rPr>
        <w:t>Šifra 352 Subvencije</w:t>
      </w:r>
      <w:r>
        <w:rPr>
          <w:rFonts w:ascii="Times New Roman" w:hAnsi="Times New Roman" w:cs="Times New Roman"/>
          <w:b/>
          <w:sz w:val="24"/>
          <w:szCs w:val="24"/>
        </w:rPr>
        <w:t xml:space="preserve"> trgovačkim društvima, zadrugama,</w:t>
      </w:r>
      <w:r w:rsidRPr="00DD42EB">
        <w:rPr>
          <w:rFonts w:ascii="Times New Roman" w:hAnsi="Times New Roman" w:cs="Times New Roman"/>
          <w:b/>
          <w:sz w:val="24"/>
          <w:szCs w:val="24"/>
        </w:rPr>
        <w:t xml:space="preserve"> poljoprivrednicima i obrtnicima</w:t>
      </w:r>
      <w:r>
        <w:rPr>
          <w:rFonts w:ascii="Times New Roman" w:hAnsi="Times New Roman" w:cs="Times New Roman"/>
          <w:b/>
          <w:sz w:val="24"/>
          <w:szCs w:val="24"/>
        </w:rPr>
        <w:t xml:space="preserve"> izvan javnog sektora</w:t>
      </w:r>
    </w:p>
    <w:p w14:paraId="55E39641" w14:textId="0B58180C" w:rsidR="00D3748B" w:rsidRPr="0095223A" w:rsidRDefault="00D3748B" w:rsidP="00D37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23A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B94038">
        <w:rPr>
          <w:rFonts w:ascii="Times New Roman" w:hAnsi="Times New Roman" w:cs="Times New Roman"/>
          <w:sz w:val="24"/>
          <w:szCs w:val="24"/>
        </w:rPr>
        <w:t xml:space="preserve"> se </w:t>
      </w:r>
      <w:r w:rsidRPr="0095223A">
        <w:rPr>
          <w:rFonts w:ascii="Times New Roman" w:hAnsi="Times New Roman" w:cs="Times New Roman"/>
          <w:sz w:val="24"/>
          <w:szCs w:val="24"/>
        </w:rPr>
        <w:t>odnosi se na isplatu naknada šteta poljoprivrednicima nastal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95223A">
        <w:rPr>
          <w:rFonts w:ascii="Times New Roman" w:hAnsi="Times New Roman" w:cs="Times New Roman"/>
          <w:sz w:val="24"/>
          <w:szCs w:val="24"/>
        </w:rPr>
        <w:t xml:space="preserve"> uslijed </w:t>
      </w:r>
      <w:r w:rsidR="002D7E7A">
        <w:rPr>
          <w:rFonts w:ascii="Times New Roman" w:hAnsi="Times New Roman" w:cs="Times New Roman"/>
          <w:sz w:val="24"/>
          <w:szCs w:val="24"/>
        </w:rPr>
        <w:t>olujnog</w:t>
      </w:r>
      <w:r w:rsidRPr="0095223A">
        <w:rPr>
          <w:rFonts w:ascii="Times New Roman" w:hAnsi="Times New Roman" w:cs="Times New Roman"/>
          <w:sz w:val="24"/>
          <w:szCs w:val="24"/>
        </w:rPr>
        <w:t xml:space="preserve"> nevremena u rujnu 2022. godine.</w:t>
      </w:r>
    </w:p>
    <w:p w14:paraId="17081E85" w14:textId="77777777" w:rsidR="00D3748B" w:rsidRDefault="00C959E7" w:rsidP="00D374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748B">
        <w:rPr>
          <w:rFonts w:ascii="Times New Roman" w:hAnsi="Times New Roman" w:cs="Times New Roman"/>
          <w:b/>
          <w:sz w:val="24"/>
          <w:szCs w:val="24"/>
        </w:rPr>
        <w:t>Šifra 3631 i 3632 Tekuće pomoći unutar općeg proračuna</w:t>
      </w:r>
    </w:p>
    <w:p w14:paraId="2D87A52A" w14:textId="77777777" w:rsidR="00BC68E0" w:rsidRDefault="00D3748B" w:rsidP="00D374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Razlog povećanja ovih rashoda</w:t>
      </w:r>
      <w:r w:rsidR="00E61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isplatu </w:t>
      </w:r>
      <w:r w:rsidRPr="0095223A">
        <w:rPr>
          <w:rFonts w:ascii="Times New Roman" w:hAnsi="Times New Roman" w:cs="Times New Roman"/>
          <w:sz w:val="24"/>
          <w:szCs w:val="24"/>
        </w:rPr>
        <w:t xml:space="preserve">naknada šteta </w:t>
      </w:r>
      <w:r>
        <w:rPr>
          <w:rFonts w:ascii="Times New Roman" w:hAnsi="Times New Roman" w:cs="Times New Roman"/>
          <w:sz w:val="24"/>
          <w:szCs w:val="24"/>
        </w:rPr>
        <w:t>za građevinske objekte jedinicama lokalne samouprave</w:t>
      </w:r>
      <w:r w:rsidRPr="0095223A">
        <w:rPr>
          <w:rFonts w:ascii="Times New Roman" w:hAnsi="Times New Roman" w:cs="Times New Roman"/>
          <w:sz w:val="24"/>
          <w:szCs w:val="24"/>
        </w:rPr>
        <w:t xml:space="preserve"> nastal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95223A">
        <w:rPr>
          <w:rFonts w:ascii="Times New Roman" w:hAnsi="Times New Roman" w:cs="Times New Roman"/>
          <w:sz w:val="24"/>
          <w:szCs w:val="24"/>
        </w:rPr>
        <w:t xml:space="preserve"> uslijed jakog</w:t>
      </w:r>
      <w:r w:rsidR="00306F4A">
        <w:rPr>
          <w:rFonts w:ascii="Times New Roman" w:hAnsi="Times New Roman" w:cs="Times New Roman"/>
          <w:sz w:val="24"/>
          <w:szCs w:val="24"/>
        </w:rPr>
        <w:t xml:space="preserve"> nevremena.</w:t>
      </w:r>
    </w:p>
    <w:p w14:paraId="47D815B9" w14:textId="77777777" w:rsidR="008E232C" w:rsidRDefault="00C959E7" w:rsidP="008E23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32C">
        <w:rPr>
          <w:rFonts w:ascii="Times New Roman" w:hAnsi="Times New Roman" w:cs="Times New Roman"/>
          <w:b/>
          <w:sz w:val="24"/>
          <w:szCs w:val="24"/>
        </w:rPr>
        <w:t>Šifra 3722 Naknade građanima i kućanstvima u naravi</w:t>
      </w:r>
    </w:p>
    <w:p w14:paraId="47C62F66" w14:textId="77777777" w:rsidR="008E232C" w:rsidRDefault="008E232C" w:rsidP="008E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Značajno povećanje odnosi se na rashode prijevoza učenika srednjih škola jer su se troškovi prijevoza povećali u tekućoj godini u odnosu na promatrano razdoblje prethodne godine.</w:t>
      </w:r>
    </w:p>
    <w:p w14:paraId="19154A0D" w14:textId="77777777" w:rsidR="00CE2AB0" w:rsidRDefault="00CE2AB0" w:rsidP="00BC68E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6A113" w14:textId="77777777" w:rsidR="00BC68E0" w:rsidRPr="004E3DE7" w:rsidRDefault="00C959E7" w:rsidP="00BC68E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DE7" w:rsidRPr="004E3DE7">
        <w:rPr>
          <w:rFonts w:ascii="Times New Roman" w:hAnsi="Times New Roman" w:cs="Times New Roman"/>
          <w:b/>
          <w:sz w:val="24"/>
          <w:szCs w:val="24"/>
        </w:rPr>
        <w:t>Šifra 4226 Sportska i glazbena oprema</w:t>
      </w:r>
    </w:p>
    <w:p w14:paraId="3F1E3343" w14:textId="09DFB994" w:rsidR="004E3DE7" w:rsidRPr="004E3DE7" w:rsidRDefault="004E3DE7" w:rsidP="00BC6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DE7">
        <w:rPr>
          <w:rFonts w:ascii="Times New Roman" w:hAnsi="Times New Roman" w:cs="Times New Roman"/>
          <w:sz w:val="24"/>
          <w:szCs w:val="24"/>
        </w:rPr>
        <w:t>Iznos od 47.673,13 EUR-a odnosi se nabavu opreme za školsko-sportsku dvoranu</w:t>
      </w:r>
      <w:r w:rsidR="00B9329B">
        <w:rPr>
          <w:rFonts w:ascii="Times New Roman" w:hAnsi="Times New Roman" w:cs="Times New Roman"/>
          <w:sz w:val="24"/>
          <w:szCs w:val="24"/>
        </w:rPr>
        <w:t xml:space="preserve"> Osnovne škole Velika Pisanica.</w:t>
      </w:r>
    </w:p>
    <w:p w14:paraId="04A1779F" w14:textId="77777777" w:rsidR="00C05B02" w:rsidRPr="00997CC0" w:rsidRDefault="00C959E7" w:rsidP="00997CC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5B02" w:rsidRPr="00997CC0">
        <w:rPr>
          <w:rFonts w:ascii="Times New Roman" w:hAnsi="Times New Roman" w:cs="Times New Roman"/>
          <w:b/>
          <w:sz w:val="24"/>
          <w:szCs w:val="24"/>
        </w:rPr>
        <w:t>Šifra 5443</w:t>
      </w:r>
      <w:r w:rsidR="00997CC0">
        <w:rPr>
          <w:rFonts w:ascii="Times New Roman" w:hAnsi="Times New Roman" w:cs="Times New Roman"/>
          <w:b/>
          <w:sz w:val="24"/>
          <w:szCs w:val="24"/>
        </w:rPr>
        <w:t xml:space="preserve"> Otplata glavnice primljenih kredita od kreditnih institucija izvan javnog sektora</w:t>
      </w:r>
    </w:p>
    <w:p w14:paraId="4176BFEA" w14:textId="77777777" w:rsidR="00997CC0" w:rsidRDefault="00997CC0" w:rsidP="0099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Vidljivo povećanje u tekućem razdoblju odnosi se na otplatu kratkoročnog kredita prema poslovnoj banci.</w:t>
      </w:r>
      <w:r w:rsidRPr="00997CC0">
        <w:rPr>
          <w:rFonts w:ascii="Times New Roman" w:hAnsi="Times New Roman" w:cs="Times New Roman"/>
          <w:b/>
          <w:sz w:val="24"/>
          <w:szCs w:val="24"/>
        </w:rPr>
        <w:tab/>
      </w:r>
    </w:p>
    <w:p w14:paraId="03AD53D8" w14:textId="77777777" w:rsidR="00CE2AB0" w:rsidRDefault="006E1BFB" w:rsidP="00413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9520EA" w14:textId="144B74F9" w:rsidR="00B9329B" w:rsidRDefault="00413396" w:rsidP="00CE2A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Šifra X 006</w:t>
      </w:r>
    </w:p>
    <w:p w14:paraId="2DD327A2" w14:textId="18A44E04" w:rsidR="00B9329B" w:rsidRDefault="00B9329B" w:rsidP="00CE2A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336"/>
      </w:tblGrid>
      <w:tr w:rsidR="00B9329B" w:rsidRPr="00015BB2" w14:paraId="2F8DD7CD" w14:textId="77777777" w:rsidTr="009301EF">
        <w:trPr>
          <w:trHeight w:val="228"/>
        </w:trPr>
        <w:tc>
          <w:tcPr>
            <w:tcW w:w="9336" w:type="dxa"/>
            <w:tcBorders>
              <w:bottom w:val="double" w:sz="6" w:space="0" w:color="000000"/>
            </w:tcBorders>
            <w:shd w:val="clear" w:color="auto" w:fill="auto"/>
          </w:tcPr>
          <w:p w14:paraId="3270E1A9" w14:textId="7BE2B1B4" w:rsidR="00B9329B" w:rsidRPr="00015BB2" w:rsidRDefault="00B9329B" w:rsidP="009301EF">
            <w:pPr>
              <w:jc w:val="center"/>
              <w:rPr>
                <w:b/>
                <w:i/>
              </w:rPr>
            </w:pPr>
            <w:r w:rsidRPr="00015BB2">
              <w:rPr>
                <w:b/>
                <w:i/>
              </w:rPr>
              <w:t>REKAPITULACIJA PRIHODA</w:t>
            </w:r>
            <w:r>
              <w:rPr>
                <w:b/>
                <w:i/>
              </w:rPr>
              <w:t xml:space="preserve"> I PRIMITAKA</w:t>
            </w:r>
            <w:r w:rsidRPr="00015BB2">
              <w:rPr>
                <w:b/>
                <w:i/>
              </w:rPr>
              <w:t xml:space="preserve"> I RA</w:t>
            </w:r>
            <w:r>
              <w:rPr>
                <w:b/>
                <w:i/>
              </w:rPr>
              <w:t>SHODA I IZDATKA 1.1.-31.12.2023</w:t>
            </w:r>
            <w:r w:rsidRPr="00015BB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(EUR)</w:t>
            </w:r>
          </w:p>
        </w:tc>
      </w:tr>
      <w:tr w:rsidR="00B9329B" w:rsidRPr="00015BB2" w14:paraId="57109CF7" w14:textId="77777777" w:rsidTr="009301EF">
        <w:trPr>
          <w:trHeight w:val="458"/>
        </w:trPr>
        <w:tc>
          <w:tcPr>
            <w:tcW w:w="9336" w:type="dxa"/>
            <w:shd w:val="clear" w:color="auto" w:fill="auto"/>
          </w:tcPr>
          <w:p w14:paraId="6F9CB148" w14:textId="77777777" w:rsidR="00B9329B" w:rsidRPr="008A1C4E" w:rsidRDefault="00B9329B" w:rsidP="009301EF">
            <w:pPr>
              <w:jc w:val="center"/>
            </w:pPr>
          </w:p>
          <w:p w14:paraId="694A00E1" w14:textId="04D3B14C" w:rsidR="00B9329B" w:rsidRPr="00015BB2" w:rsidRDefault="00B9329B" w:rsidP="009301EF">
            <w:pPr>
              <w:rPr>
                <w:b/>
              </w:rPr>
            </w:pPr>
            <w:r w:rsidRPr="008A1C4E">
              <w:t>UKUPNO OSTVARENI PRIHODI I PRIMICI</w:t>
            </w:r>
            <w:r>
              <w:t xml:space="preserve">                                                                                      </w:t>
            </w:r>
            <w:r w:rsidRPr="00413396">
              <w:rPr>
                <w:rFonts w:ascii="Times New Roman" w:hAnsi="Times New Roman" w:cs="Times New Roman"/>
              </w:rPr>
              <w:t>22.984.359,57</w:t>
            </w:r>
          </w:p>
        </w:tc>
      </w:tr>
      <w:tr w:rsidR="00B9329B" w:rsidRPr="00C24FF1" w14:paraId="5D87524F" w14:textId="77777777" w:rsidTr="009301EF">
        <w:trPr>
          <w:trHeight w:val="458"/>
        </w:trPr>
        <w:tc>
          <w:tcPr>
            <w:tcW w:w="9336" w:type="dxa"/>
            <w:shd w:val="clear" w:color="auto" w:fill="auto"/>
          </w:tcPr>
          <w:p w14:paraId="336298C8" w14:textId="7E933A53" w:rsidR="00B9329B" w:rsidRDefault="00B9329B" w:rsidP="009301EF">
            <w:pPr>
              <w:tabs>
                <w:tab w:val="left" w:pos="7850"/>
              </w:tabs>
            </w:pPr>
            <w:r w:rsidRPr="008A1C4E">
              <w:t>UKUPNO OSTVARENI</w:t>
            </w:r>
            <w:r>
              <w:t xml:space="preserve"> RASHODI I IZDACI                                                                                       </w:t>
            </w:r>
            <w:r w:rsidRPr="00413396">
              <w:rPr>
                <w:rFonts w:ascii="Times New Roman" w:hAnsi="Times New Roman" w:cs="Times New Roman"/>
              </w:rPr>
              <w:t xml:space="preserve">26.783.378,90 </w:t>
            </w:r>
          </w:p>
          <w:p w14:paraId="688BFD75" w14:textId="77777777" w:rsidR="00B9329B" w:rsidRPr="008A1C4E" w:rsidRDefault="00B9329B" w:rsidP="009301EF">
            <w:pPr>
              <w:tabs>
                <w:tab w:val="left" w:pos="7850"/>
              </w:tabs>
            </w:pPr>
            <w:r>
              <w:tab/>
            </w:r>
          </w:p>
        </w:tc>
      </w:tr>
      <w:tr w:rsidR="00B9329B" w:rsidRPr="00015BB2" w14:paraId="4EFB5579" w14:textId="77777777" w:rsidTr="009301EF">
        <w:trPr>
          <w:trHeight w:val="2039"/>
        </w:trPr>
        <w:tc>
          <w:tcPr>
            <w:tcW w:w="9336" w:type="dxa"/>
            <w:shd w:val="clear" w:color="auto" w:fill="auto"/>
          </w:tcPr>
          <w:p w14:paraId="2B6D949D" w14:textId="50A13E1C" w:rsidR="00B9329B" w:rsidRPr="008A1C4E" w:rsidRDefault="00B9329B" w:rsidP="009301EF">
            <w:pPr>
              <w:tabs>
                <w:tab w:val="left" w:pos="7880"/>
              </w:tabs>
              <w:spacing w:after="200" w:line="240" w:lineRule="atLeast"/>
              <w:jc w:val="both"/>
            </w:pPr>
            <w:r>
              <w:t>MANJAK</w:t>
            </w:r>
            <w:r w:rsidRPr="008A1C4E">
              <w:t xml:space="preserve"> PRIHODA</w:t>
            </w:r>
            <w:r>
              <w:t xml:space="preserve"> I PRIMITAKA</w:t>
            </w:r>
            <w:r w:rsidRPr="008A1C4E">
              <w:t xml:space="preserve"> POSLOVANJA TEKUĆE GODINE</w:t>
            </w:r>
            <w:r>
              <w:tab/>
              <w:t>3.799.019,33</w:t>
            </w:r>
          </w:p>
          <w:p w14:paraId="25EB24CD" w14:textId="1DBD251A" w:rsidR="00B9329B" w:rsidRPr="008A1C4E" w:rsidRDefault="00B9329B" w:rsidP="009301EF">
            <w:pPr>
              <w:tabs>
                <w:tab w:val="left" w:pos="7880"/>
              </w:tabs>
              <w:spacing w:after="200" w:line="240" w:lineRule="atLeast"/>
              <w:jc w:val="both"/>
            </w:pPr>
            <w:r w:rsidRPr="008A1C4E">
              <w:t>PRENESENI VIŠAK</w:t>
            </w:r>
            <w:r>
              <w:tab/>
              <w:t>4.869.902,13</w:t>
            </w:r>
          </w:p>
          <w:p w14:paraId="48EF972D" w14:textId="77777777" w:rsidR="00B9329B" w:rsidRDefault="00B9329B" w:rsidP="009301EF">
            <w:pPr>
              <w:spacing w:after="200" w:line="240" w:lineRule="atLeast"/>
              <w:jc w:val="both"/>
            </w:pPr>
          </w:p>
          <w:p w14:paraId="2A8776DC" w14:textId="77777777" w:rsidR="00B9329B" w:rsidRPr="008A1C4E" w:rsidRDefault="00B9329B" w:rsidP="009301EF">
            <w:pPr>
              <w:spacing w:after="200" w:line="240" w:lineRule="atLeast"/>
              <w:jc w:val="both"/>
            </w:pPr>
            <w:r w:rsidRPr="008A1C4E">
              <w:t>UKUPAN VIŠAK PRIHODA I PRIMITAKA</w:t>
            </w:r>
          </w:p>
          <w:p w14:paraId="29E7A3C6" w14:textId="47FCF391" w:rsidR="00B9329B" w:rsidRPr="008A1C4E" w:rsidRDefault="00B9329B" w:rsidP="009301EF">
            <w:pPr>
              <w:spacing w:after="200" w:line="240" w:lineRule="atLeast"/>
              <w:jc w:val="both"/>
            </w:pPr>
            <w:r>
              <w:t>RASPOLOŽIV U</w:t>
            </w:r>
            <w:r w:rsidRPr="008A1C4E">
              <w:t xml:space="preserve"> SLJEDEĆE</w:t>
            </w:r>
            <w:r>
              <w:t>M RAZDOBLJU                                                                                        1.070.882,</w:t>
            </w:r>
            <w:r w:rsidR="00020A55">
              <w:t>80</w:t>
            </w:r>
            <w:r>
              <w:t xml:space="preserve"> </w:t>
            </w:r>
          </w:p>
          <w:p w14:paraId="3682B234" w14:textId="77777777" w:rsidR="00B9329B" w:rsidRPr="00015BB2" w:rsidRDefault="00B9329B" w:rsidP="009301EF">
            <w:pPr>
              <w:spacing w:after="200"/>
              <w:jc w:val="both"/>
              <w:rPr>
                <w:rFonts w:eastAsia="Calibri"/>
                <w:b/>
              </w:rPr>
            </w:pPr>
          </w:p>
        </w:tc>
      </w:tr>
    </w:tbl>
    <w:p w14:paraId="7251B2F6" w14:textId="434B7A75" w:rsidR="00B9329B" w:rsidRDefault="00B9329B" w:rsidP="00CE2A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2B313" w14:textId="77777777" w:rsidR="00CE2AB0" w:rsidRDefault="00CE2AB0" w:rsidP="00CE2AB0">
      <w:pPr>
        <w:tabs>
          <w:tab w:val="left" w:pos="2268"/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5C8DE9" w14:textId="77777777" w:rsidR="00CE2AB0" w:rsidRPr="00CE2AB0" w:rsidRDefault="00CE2AB0" w:rsidP="00CE2AB0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ab/>
      </w:r>
      <w:r w:rsidRPr="00CE2AB0">
        <w:rPr>
          <w:rFonts w:ascii="Times New Roman" w:hAnsi="Times New Roman" w:cs="Times New Roman"/>
          <w:sz w:val="24"/>
          <w:szCs w:val="24"/>
          <w:lang w:eastAsia="hr-HR"/>
        </w:rPr>
        <w:t>Višak prihoda i primitaka – preneseni u odnosu na razdoblje prošle godine razlikuje se zbog korekcije poslovnog rezultata uslijed vraćanja sredstava</w:t>
      </w:r>
      <w:r w:rsidR="00FE069B">
        <w:rPr>
          <w:rFonts w:ascii="Times New Roman" w:hAnsi="Times New Roman" w:cs="Times New Roman"/>
          <w:sz w:val="24"/>
          <w:szCs w:val="24"/>
          <w:lang w:eastAsia="hr-HR"/>
        </w:rPr>
        <w:t xml:space="preserve"> za naknadu šteta</w:t>
      </w:r>
      <w:r w:rsidRPr="00CE2AB0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r w:rsidR="00FE069B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Pr="00CE2AB0">
        <w:rPr>
          <w:rFonts w:ascii="Times New Roman" w:hAnsi="Times New Roman" w:cs="Times New Roman"/>
          <w:sz w:val="24"/>
          <w:szCs w:val="24"/>
          <w:lang w:eastAsia="hr-HR"/>
        </w:rPr>
        <w:t>ržavni proračun</w:t>
      </w:r>
      <w:r w:rsidR="00FE069B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CE2AB0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45BCEB5A" w14:textId="77777777" w:rsidR="00413396" w:rsidRPr="00413396" w:rsidRDefault="00413396" w:rsidP="00CE2AB0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7B9DAF03" w14:textId="77777777" w:rsidR="00ED5D44" w:rsidRPr="00207B43" w:rsidRDefault="00ED5D44" w:rsidP="00D3462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  <w:lang w:eastAsia="hr-HR"/>
        </w:rPr>
      </w:pPr>
      <w:r w:rsidRPr="006E1BFB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Bilješke uz RAS- funkcijski </w:t>
      </w:r>
    </w:p>
    <w:p w14:paraId="6B5005B1" w14:textId="77777777" w:rsidR="00ED5D44" w:rsidRPr="00207B43" w:rsidRDefault="00ED5D44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77F73E06" w14:textId="2A178F39" w:rsidR="00ED5D44" w:rsidRDefault="008C373E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1BF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D5D44" w:rsidRPr="006E1BF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521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959E7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CE2AB0"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 w:rsidR="00361E07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4521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D5D44" w:rsidRPr="006E1BFB">
        <w:rPr>
          <w:rFonts w:ascii="Times New Roman" w:hAnsi="Times New Roman" w:cs="Times New Roman"/>
          <w:sz w:val="24"/>
          <w:szCs w:val="24"/>
          <w:lang w:eastAsia="hr-HR"/>
        </w:rPr>
        <w:t>U obrascu Ras–funkcijski iskazani su rashodi prema funkcijskoj klasifikaciji proračuna za izvještajno razdoblje prethodne i tekuće godine</w:t>
      </w:r>
      <w:r w:rsidR="009E188A" w:rsidRPr="006E1BFB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20A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4DE4317" w14:textId="06AC4785" w:rsidR="00020A55" w:rsidRPr="006E1BFB" w:rsidRDefault="00020A55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Najznačajnije odstupanje je na šiframa 066 i 042 a odnosi se na isplatu naknada šteta poljoprivrednicima i jedinicama lokalne samouprave nastale uslijed olujnog nevremena u rujnu 2022. godine te šifri 091 zbog prijenosa osnivačkih prava četiri osnovne škole jedinicama lokalne samouprave.</w:t>
      </w:r>
    </w:p>
    <w:p w14:paraId="63136D94" w14:textId="77777777" w:rsidR="00F1670C" w:rsidRPr="006E1BFB" w:rsidRDefault="00F1670C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5FBB47" w14:textId="64FF717A" w:rsidR="00126344" w:rsidRDefault="00126344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36B13FA6" w14:textId="48E3841E" w:rsidR="007B023C" w:rsidRDefault="007B023C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5B50514F" w14:textId="334C1872" w:rsidR="007B023C" w:rsidRDefault="007B023C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0952919A" w14:textId="77777777" w:rsidR="007B023C" w:rsidRPr="00207B43" w:rsidRDefault="007B023C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22A07DF1" w14:textId="77777777" w:rsidR="00F1670C" w:rsidRPr="00FC4B5E" w:rsidRDefault="00FC4B5E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lastRenderedPageBreak/>
        <w:tab/>
      </w:r>
      <w:r w:rsidR="00F1670C" w:rsidRPr="00FC4B5E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Bilješka uz </w:t>
      </w:r>
      <w:r w:rsidR="00126344" w:rsidRPr="00FC4B5E">
        <w:rPr>
          <w:rFonts w:ascii="Times New Roman" w:hAnsi="Times New Roman" w:cs="Times New Roman"/>
          <w:b/>
          <w:i/>
          <w:sz w:val="24"/>
          <w:szCs w:val="24"/>
          <w:lang w:eastAsia="hr-HR"/>
        </w:rPr>
        <w:t>obrazac OBVEZE</w:t>
      </w:r>
    </w:p>
    <w:p w14:paraId="020C56CE" w14:textId="77777777" w:rsidR="00CC2265" w:rsidRPr="00207B43" w:rsidRDefault="00CC2265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2E6ABE8E" w14:textId="77777777" w:rsidR="00CC2265" w:rsidRPr="00207B43" w:rsidRDefault="003539C9" w:rsidP="003539C9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lightGray"/>
          <w:lang w:eastAsia="hr-HR"/>
        </w:rPr>
      </w:pPr>
      <w:r w:rsidRPr="00C547FE">
        <w:rPr>
          <w:rFonts w:ascii="Times New Roman" w:hAnsi="Times New Roman" w:cs="Times New Roman"/>
          <w:b/>
          <w:sz w:val="24"/>
          <w:szCs w:val="24"/>
        </w:rPr>
        <w:tab/>
      </w:r>
      <w:r w:rsidR="00C959E7">
        <w:rPr>
          <w:rFonts w:ascii="Times New Roman" w:hAnsi="Times New Roman" w:cs="Times New Roman"/>
          <w:b/>
          <w:sz w:val="24"/>
          <w:szCs w:val="24"/>
        </w:rPr>
        <w:t>1</w:t>
      </w:r>
      <w:r w:rsidR="00CE2AB0">
        <w:rPr>
          <w:rFonts w:ascii="Times New Roman" w:hAnsi="Times New Roman" w:cs="Times New Roman"/>
          <w:b/>
          <w:sz w:val="24"/>
          <w:szCs w:val="24"/>
        </w:rPr>
        <w:t>7</w:t>
      </w:r>
      <w:r w:rsidR="004521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149" w:rsidRPr="00C547FE">
        <w:rPr>
          <w:rFonts w:ascii="Times New Roman" w:hAnsi="Times New Roman" w:cs="Times New Roman"/>
          <w:b/>
          <w:sz w:val="24"/>
          <w:szCs w:val="24"/>
        </w:rPr>
        <w:t xml:space="preserve"> Šifra </w:t>
      </w:r>
      <w:r w:rsidR="008C373E" w:rsidRPr="00C547FE">
        <w:rPr>
          <w:rFonts w:ascii="Times New Roman" w:hAnsi="Times New Roman" w:cs="Times New Roman"/>
          <w:b/>
          <w:sz w:val="24"/>
          <w:szCs w:val="24"/>
        </w:rPr>
        <w:t>V006</w:t>
      </w:r>
      <w:r w:rsidR="00F01149" w:rsidRPr="00C5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265" w:rsidRPr="00C547FE">
        <w:rPr>
          <w:rFonts w:ascii="Times New Roman" w:hAnsi="Times New Roman" w:cs="Times New Roman"/>
          <w:b/>
          <w:sz w:val="24"/>
          <w:szCs w:val="24"/>
          <w:lang w:eastAsia="hr-HR"/>
        </w:rPr>
        <w:t>Stanje obveza na kraju izvještajnog razdoblja</w:t>
      </w:r>
      <w:r w:rsidR="00CC2265" w:rsidRPr="00C547FE">
        <w:rPr>
          <w:rFonts w:ascii="Times New Roman" w:hAnsi="Times New Roman" w:cs="Times New Roman"/>
          <w:sz w:val="24"/>
          <w:szCs w:val="24"/>
          <w:lang w:eastAsia="hr-HR"/>
        </w:rPr>
        <w:t xml:space="preserve"> iznosi </w:t>
      </w:r>
      <w:r w:rsidR="00632A97" w:rsidRPr="00C547FE">
        <w:rPr>
          <w:rFonts w:ascii="Times New Roman" w:hAnsi="Times New Roman" w:cs="Times New Roman"/>
          <w:sz w:val="24"/>
          <w:szCs w:val="24"/>
          <w:lang w:eastAsia="hr-HR"/>
        </w:rPr>
        <w:t xml:space="preserve">5.179.308,40 </w:t>
      </w:r>
      <w:r w:rsidR="00632A97" w:rsidRPr="003501A5">
        <w:rPr>
          <w:rFonts w:ascii="Times New Roman" w:hAnsi="Times New Roman" w:cs="Times New Roman"/>
          <w:sz w:val="24"/>
          <w:szCs w:val="24"/>
          <w:lang w:eastAsia="hr-HR"/>
        </w:rPr>
        <w:t>EUR</w:t>
      </w:r>
      <w:r w:rsidR="008C373E" w:rsidRPr="003501A5">
        <w:rPr>
          <w:rFonts w:ascii="Times New Roman" w:hAnsi="Times New Roman" w:cs="Times New Roman"/>
          <w:sz w:val="24"/>
          <w:szCs w:val="24"/>
          <w:lang w:eastAsia="hr-HR"/>
        </w:rPr>
        <w:t xml:space="preserve">, od čega su dospjele u iznosu </w:t>
      </w:r>
      <w:r w:rsidR="00632A97" w:rsidRPr="003501A5">
        <w:rPr>
          <w:rFonts w:ascii="Times New Roman" w:hAnsi="Times New Roman" w:cs="Times New Roman"/>
          <w:sz w:val="24"/>
          <w:szCs w:val="24"/>
          <w:lang w:eastAsia="hr-HR"/>
        </w:rPr>
        <w:t>7.969,97</w:t>
      </w:r>
      <w:r w:rsidR="008C373E" w:rsidRPr="003501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A97" w:rsidRPr="003501A5">
        <w:rPr>
          <w:rFonts w:ascii="Times New Roman" w:hAnsi="Times New Roman" w:cs="Times New Roman"/>
          <w:sz w:val="24"/>
          <w:szCs w:val="24"/>
          <w:lang w:eastAsia="hr-HR"/>
        </w:rPr>
        <w:t>EUR</w:t>
      </w:r>
      <w:r w:rsidR="008C373E" w:rsidRPr="003501A5">
        <w:rPr>
          <w:rFonts w:ascii="Times New Roman" w:hAnsi="Times New Roman" w:cs="Times New Roman"/>
          <w:sz w:val="24"/>
          <w:szCs w:val="24"/>
          <w:lang w:eastAsia="hr-HR"/>
        </w:rPr>
        <w:t xml:space="preserve"> , a nedospjele </w:t>
      </w:r>
      <w:r w:rsidR="003501A5">
        <w:rPr>
          <w:rFonts w:ascii="Times New Roman" w:hAnsi="Times New Roman" w:cs="Times New Roman"/>
          <w:sz w:val="24"/>
          <w:szCs w:val="24"/>
          <w:lang w:eastAsia="hr-HR"/>
        </w:rPr>
        <w:t>5.171.338,43 EUR</w:t>
      </w:r>
      <w:r w:rsidR="008C373E" w:rsidRPr="003501A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01D1D63" w14:textId="00857B14" w:rsidR="007E5E05" w:rsidRPr="00EA7D55" w:rsidRDefault="007E5E05" w:rsidP="00BF5693">
      <w:pPr>
        <w:pStyle w:val="Bezprored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Dospjele obveze </w:t>
      </w:r>
      <w:r w:rsidR="004A6761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odnose na </w:t>
      </w:r>
      <w:r w:rsidR="00117DF3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račun za izvanredni prijevoz učenika srednjih škola u iznosu </w:t>
      </w:r>
      <w:r w:rsidR="00BB5591" w:rsidRPr="00EA7D55">
        <w:rPr>
          <w:rFonts w:ascii="Times New Roman" w:hAnsi="Times New Roman" w:cs="Times New Roman"/>
          <w:sz w:val="24"/>
          <w:szCs w:val="24"/>
          <w:lang w:eastAsia="hr-HR"/>
        </w:rPr>
        <w:t>2.181,90 EUR</w:t>
      </w:r>
      <w:r w:rsidR="007B023C">
        <w:rPr>
          <w:rFonts w:ascii="Times New Roman" w:hAnsi="Times New Roman" w:cs="Times New Roman"/>
          <w:sz w:val="24"/>
          <w:szCs w:val="24"/>
          <w:lang w:eastAsia="hr-HR"/>
        </w:rPr>
        <w:t xml:space="preserve"> koji nije podmiren iz razloga nepristizanja sredstava nadležnog ministarstva</w:t>
      </w:r>
      <w:r w:rsidR="00BB5591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17DF3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BB5591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račune komunalnog poduzeća </w:t>
      </w:r>
      <w:r w:rsidR="00117DF3" w:rsidRPr="00EA7D55">
        <w:rPr>
          <w:rFonts w:ascii="Times New Roman" w:hAnsi="Times New Roman" w:cs="Times New Roman"/>
          <w:sz w:val="24"/>
          <w:szCs w:val="24"/>
          <w:lang w:eastAsia="hr-HR"/>
        </w:rPr>
        <w:t>u iznosu</w:t>
      </w:r>
      <w:r w:rsidR="002B39F4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5591" w:rsidRPr="00EA7D55">
        <w:rPr>
          <w:rFonts w:ascii="Times New Roman" w:hAnsi="Times New Roman" w:cs="Times New Roman"/>
          <w:sz w:val="24"/>
          <w:szCs w:val="24"/>
          <w:lang w:eastAsia="hr-HR"/>
        </w:rPr>
        <w:t>4.854,13 EUR za</w:t>
      </w:r>
      <w:r w:rsidR="0092072E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9040B" w:rsidRPr="00EA7D55">
        <w:rPr>
          <w:rFonts w:ascii="Times New Roman" w:hAnsi="Times New Roman" w:cs="Times New Roman"/>
          <w:sz w:val="24"/>
          <w:szCs w:val="24"/>
          <w:lang w:eastAsia="hr-HR"/>
        </w:rPr>
        <w:t>izvršene</w:t>
      </w:r>
      <w:r w:rsidR="00CC4961">
        <w:rPr>
          <w:rFonts w:ascii="Times New Roman" w:hAnsi="Times New Roman" w:cs="Times New Roman"/>
          <w:sz w:val="24"/>
          <w:szCs w:val="24"/>
          <w:lang w:eastAsia="hr-HR"/>
        </w:rPr>
        <w:t xml:space="preserve"> usluge</w:t>
      </w:r>
      <w:r w:rsidR="0089040B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5591" w:rsidRPr="00EA7D55">
        <w:rPr>
          <w:rFonts w:ascii="Times New Roman" w:hAnsi="Times New Roman" w:cs="Times New Roman"/>
          <w:sz w:val="24"/>
          <w:szCs w:val="24"/>
          <w:lang w:eastAsia="hr-HR"/>
        </w:rPr>
        <w:t>pokop</w:t>
      </w:r>
      <w:r w:rsidR="00CC4961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B5591" w:rsidRPr="00EA7D55">
        <w:rPr>
          <w:rFonts w:ascii="Times New Roman" w:hAnsi="Times New Roman" w:cs="Times New Roman"/>
          <w:sz w:val="24"/>
          <w:szCs w:val="24"/>
          <w:lang w:eastAsia="hr-HR"/>
        </w:rPr>
        <w:t xml:space="preserve"> preminulih hrvatskih branitelja</w:t>
      </w:r>
      <w:r w:rsidR="007B023C">
        <w:rPr>
          <w:rFonts w:ascii="Times New Roman" w:hAnsi="Times New Roman" w:cs="Times New Roman"/>
          <w:sz w:val="24"/>
          <w:szCs w:val="24"/>
          <w:lang w:eastAsia="hr-HR"/>
        </w:rPr>
        <w:t xml:space="preserve"> koji su pristigli nakon dospijeća plaćanja.</w:t>
      </w:r>
    </w:p>
    <w:p w14:paraId="07FD3A9B" w14:textId="77777777" w:rsidR="00E24A81" w:rsidRPr="00CC4961" w:rsidRDefault="00E24A81" w:rsidP="00BF5693">
      <w:pPr>
        <w:pStyle w:val="Bezproreda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C4961">
        <w:rPr>
          <w:rFonts w:ascii="Times New Roman" w:hAnsi="Times New Roman" w:cs="Times New Roman"/>
          <w:sz w:val="24"/>
          <w:szCs w:val="24"/>
          <w:lang w:eastAsia="hr-HR"/>
        </w:rPr>
        <w:t>Nedospjele obveze najvećim dijelom se odnose na obveze za financijsku imovinu, krediti za 4 školsko-sportske dvorane</w:t>
      </w:r>
      <w:r w:rsidR="00A400F6" w:rsidRPr="00CC496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C4961">
        <w:rPr>
          <w:rFonts w:ascii="Times New Roman" w:hAnsi="Times New Roman" w:cs="Times New Roman"/>
          <w:sz w:val="24"/>
          <w:szCs w:val="24"/>
          <w:lang w:eastAsia="hr-HR"/>
        </w:rPr>
        <w:t>2.758.960,33 EUR</w:t>
      </w:r>
      <w:r w:rsidR="001E6EF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BD1942" w:rsidRPr="00CC4961">
        <w:rPr>
          <w:rFonts w:ascii="Times New Roman" w:hAnsi="Times New Roman" w:cs="Times New Roman"/>
          <w:sz w:val="24"/>
          <w:szCs w:val="24"/>
          <w:lang w:eastAsia="hr-HR"/>
        </w:rPr>
        <w:t xml:space="preserve">kredit Ministarstva poljoprivrede </w:t>
      </w:r>
      <w:r w:rsidR="00CC4961">
        <w:rPr>
          <w:rFonts w:ascii="Times New Roman" w:hAnsi="Times New Roman" w:cs="Times New Roman"/>
          <w:sz w:val="24"/>
          <w:szCs w:val="24"/>
          <w:lang w:eastAsia="hr-HR"/>
        </w:rPr>
        <w:t>u iznosu</w:t>
      </w:r>
      <w:r w:rsidR="00D91008" w:rsidRPr="00CC496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C4961">
        <w:rPr>
          <w:rFonts w:ascii="Times New Roman" w:hAnsi="Times New Roman" w:cs="Times New Roman"/>
          <w:sz w:val="24"/>
          <w:szCs w:val="24"/>
          <w:lang w:eastAsia="hr-HR"/>
        </w:rPr>
        <w:t>1.281,370,54 EUR</w:t>
      </w:r>
      <w:r w:rsidR="00D91008" w:rsidRPr="00CC496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1942" w:rsidRPr="00CC4961">
        <w:rPr>
          <w:rFonts w:ascii="Times New Roman" w:hAnsi="Times New Roman" w:cs="Times New Roman"/>
          <w:sz w:val="24"/>
          <w:szCs w:val="24"/>
          <w:lang w:eastAsia="hr-HR"/>
        </w:rPr>
        <w:t>te obvezu za povrat namirenja</w:t>
      </w:r>
      <w:r w:rsidR="00634C89" w:rsidRPr="00CC4961">
        <w:rPr>
          <w:rFonts w:ascii="Times New Roman" w:hAnsi="Times New Roman" w:cs="Times New Roman"/>
          <w:sz w:val="24"/>
          <w:szCs w:val="24"/>
          <w:lang w:eastAsia="hr-HR"/>
        </w:rPr>
        <w:t xml:space="preserve"> duga po</w:t>
      </w:r>
      <w:r w:rsidR="00D91008" w:rsidRPr="00CC4961">
        <w:rPr>
          <w:rFonts w:ascii="Times New Roman" w:hAnsi="Times New Roman" w:cs="Times New Roman"/>
          <w:sz w:val="24"/>
          <w:szCs w:val="24"/>
          <w:lang w:eastAsia="hr-HR"/>
        </w:rPr>
        <w:t xml:space="preserve"> godišnjoj prijavi poreza na dohodak </w:t>
      </w:r>
      <w:r w:rsidR="00801BD7">
        <w:rPr>
          <w:rFonts w:ascii="Times New Roman" w:hAnsi="Times New Roman" w:cs="Times New Roman"/>
          <w:sz w:val="24"/>
          <w:szCs w:val="24"/>
          <w:lang w:eastAsia="hr-HR"/>
        </w:rPr>
        <w:t>49.687,06</w:t>
      </w:r>
      <w:r w:rsidR="00C15112">
        <w:rPr>
          <w:rFonts w:ascii="Times New Roman" w:hAnsi="Times New Roman" w:cs="Times New Roman"/>
          <w:sz w:val="24"/>
          <w:szCs w:val="24"/>
          <w:lang w:eastAsia="hr-HR"/>
        </w:rPr>
        <w:t xml:space="preserve">  EUR</w:t>
      </w:r>
      <w:r w:rsidR="00E66E14" w:rsidRPr="00CC496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8BE0568" w14:textId="77777777" w:rsidR="008C373E" w:rsidRPr="00207B43" w:rsidRDefault="008C373E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lightGray"/>
          <w:lang w:eastAsia="hr-HR"/>
        </w:rPr>
      </w:pPr>
    </w:p>
    <w:p w14:paraId="4CE229FE" w14:textId="77777777" w:rsidR="00D073F5" w:rsidRPr="00F620B4" w:rsidRDefault="00D073F5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20B4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1B71CC7E" w14:textId="77777777" w:rsidR="00ED5D44" w:rsidRPr="00F620B4" w:rsidRDefault="00FE069B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ab/>
      </w:r>
      <w:r w:rsidR="00EA0A99" w:rsidRPr="00F620B4">
        <w:rPr>
          <w:rFonts w:ascii="Times New Roman" w:hAnsi="Times New Roman" w:cs="Times New Roman"/>
          <w:b/>
          <w:i/>
          <w:sz w:val="24"/>
          <w:szCs w:val="24"/>
          <w:lang w:eastAsia="hr-HR"/>
        </w:rPr>
        <w:t>Bilješke uz obrazac P-VRIO</w:t>
      </w:r>
    </w:p>
    <w:p w14:paraId="77BEC1BB" w14:textId="77777777" w:rsidR="00521E46" w:rsidRPr="00207B43" w:rsidRDefault="00521E46" w:rsidP="007B023C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6C1B1978" w14:textId="77777777" w:rsidR="00F4782E" w:rsidRPr="00F620B4" w:rsidRDefault="00BF5693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B4">
        <w:rPr>
          <w:rFonts w:ascii="Times New Roman" w:hAnsi="Times New Roman" w:cs="Times New Roman"/>
          <w:b/>
          <w:sz w:val="24"/>
          <w:szCs w:val="24"/>
        </w:rPr>
        <w:tab/>
      </w:r>
      <w:r w:rsidR="00C959E7">
        <w:rPr>
          <w:rFonts w:ascii="Times New Roman" w:hAnsi="Times New Roman" w:cs="Times New Roman"/>
          <w:b/>
          <w:sz w:val="24"/>
          <w:szCs w:val="24"/>
        </w:rPr>
        <w:t>1</w:t>
      </w:r>
      <w:r w:rsidR="00CE2AB0">
        <w:rPr>
          <w:rFonts w:ascii="Times New Roman" w:hAnsi="Times New Roman" w:cs="Times New Roman"/>
          <w:b/>
          <w:sz w:val="24"/>
          <w:szCs w:val="24"/>
        </w:rPr>
        <w:t>8</w:t>
      </w:r>
      <w:r w:rsidR="00452165">
        <w:rPr>
          <w:rFonts w:ascii="Times New Roman" w:hAnsi="Times New Roman" w:cs="Times New Roman"/>
          <w:b/>
          <w:sz w:val="24"/>
          <w:szCs w:val="24"/>
        </w:rPr>
        <w:t>.</w:t>
      </w:r>
      <w:r w:rsidR="00F4782E" w:rsidRPr="00F620B4">
        <w:rPr>
          <w:rFonts w:ascii="Times New Roman" w:hAnsi="Times New Roman" w:cs="Times New Roman"/>
          <w:b/>
          <w:sz w:val="24"/>
          <w:szCs w:val="24"/>
        </w:rPr>
        <w:t xml:space="preserve"> Šifra 9151 Promjene u vrijednosti i obujmu imovine</w:t>
      </w:r>
    </w:p>
    <w:p w14:paraId="66ACF838" w14:textId="77777777" w:rsidR="00F4782E" w:rsidRPr="00207B43" w:rsidRDefault="00F4782E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4BB5E47" w14:textId="77777777" w:rsidR="00F4782E" w:rsidRPr="00CE0FEF" w:rsidRDefault="00F4782E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E0FE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C0766" w:rsidRPr="00CE0FEF">
        <w:rPr>
          <w:rFonts w:ascii="Times New Roman" w:hAnsi="Times New Roman" w:cs="Times New Roman"/>
          <w:noProof/>
          <w:sz w:val="24"/>
          <w:szCs w:val="24"/>
        </w:rPr>
        <w:t xml:space="preserve">Iznos </w:t>
      </w:r>
      <w:r w:rsidRPr="00CE0FEF">
        <w:rPr>
          <w:rFonts w:ascii="Times New Roman" w:hAnsi="Times New Roman" w:cs="Times New Roman"/>
          <w:noProof/>
          <w:sz w:val="24"/>
          <w:szCs w:val="24"/>
        </w:rPr>
        <w:t xml:space="preserve">smanjenja od </w:t>
      </w:r>
      <w:r w:rsidR="00CE0FEF">
        <w:rPr>
          <w:rFonts w:ascii="Times New Roman" w:hAnsi="Times New Roman" w:cs="Times New Roman"/>
          <w:noProof/>
          <w:sz w:val="24"/>
          <w:szCs w:val="24"/>
        </w:rPr>
        <w:t>86.679,83 EUR</w:t>
      </w:r>
      <w:r w:rsidRPr="00CE0FEF">
        <w:rPr>
          <w:rFonts w:ascii="Times New Roman" w:hAnsi="Times New Roman" w:cs="Times New Roman"/>
          <w:noProof/>
          <w:sz w:val="24"/>
          <w:szCs w:val="24"/>
        </w:rPr>
        <w:t xml:space="preserve"> odnosi se na darovanje i prijenos vlasništva imovine proračunskim korisnicima</w:t>
      </w:r>
      <w:r w:rsidR="006F3F1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31C8CC7" w14:textId="77777777" w:rsidR="00F4782E" w:rsidRPr="00207B43" w:rsidRDefault="00F4782E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noProof/>
          <w:sz w:val="24"/>
          <w:szCs w:val="24"/>
          <w:highlight w:val="lightGray"/>
        </w:rPr>
      </w:pPr>
    </w:p>
    <w:p w14:paraId="295196F8" w14:textId="77777777" w:rsidR="000D10CC" w:rsidRDefault="000D10CC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3A19787E" w14:textId="77777777" w:rsidR="00622ACF" w:rsidRPr="00B16F10" w:rsidRDefault="00BA7E14" w:rsidP="00BF5693">
      <w:pPr>
        <w:pStyle w:val="Bezproreda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hr-HR"/>
        </w:rPr>
      </w:pPr>
      <w:r w:rsidRPr="00B16F10">
        <w:rPr>
          <w:rFonts w:ascii="Times New Roman" w:hAnsi="Times New Roman" w:cs="Times New Roman"/>
          <w:b/>
          <w:i/>
          <w:sz w:val="24"/>
          <w:szCs w:val="24"/>
          <w:lang w:eastAsia="hr-HR"/>
        </w:rPr>
        <w:tab/>
      </w:r>
      <w:r w:rsidR="00622ACF" w:rsidRPr="00B16F1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hr-HR"/>
        </w:rPr>
        <w:t xml:space="preserve">Bilješke uz obrazac </w:t>
      </w:r>
      <w:r w:rsidR="00B45B2B" w:rsidRPr="00B16F1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hr-HR"/>
        </w:rPr>
        <w:t>BILANCA</w:t>
      </w:r>
    </w:p>
    <w:p w14:paraId="7E304FCA" w14:textId="77777777" w:rsidR="002D5569" w:rsidRPr="00207B43" w:rsidRDefault="002D5569" w:rsidP="00BF5693">
      <w:pPr>
        <w:pStyle w:val="Bezproreda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lang w:eastAsia="hr-HR"/>
        </w:rPr>
      </w:pPr>
    </w:p>
    <w:p w14:paraId="1E71E64E" w14:textId="77777777" w:rsidR="00C61A71" w:rsidRDefault="00C61A71" w:rsidP="006E2688">
      <w:pPr>
        <w:pStyle w:val="Bezproreda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9D03CC" w14:textId="77777777" w:rsidR="00BA7E14" w:rsidRPr="00324BF6" w:rsidRDefault="002D5569" w:rsidP="00505B7E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4BF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FE06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19</w:t>
      </w:r>
      <w:r w:rsidR="00C959E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6E2688" w:rsidRPr="00324B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Š</w:t>
      </w:r>
      <w:r w:rsidRPr="00324BF6">
        <w:rPr>
          <w:rFonts w:ascii="Times New Roman" w:hAnsi="Times New Roman" w:cs="Times New Roman"/>
          <w:b/>
          <w:sz w:val="24"/>
          <w:szCs w:val="24"/>
        </w:rPr>
        <w:t xml:space="preserve">ifra </w:t>
      </w:r>
      <w:r w:rsidR="00BF1336" w:rsidRPr="00324BF6">
        <w:rPr>
          <w:rFonts w:ascii="Times New Roman" w:hAnsi="Times New Roman" w:cs="Times New Roman"/>
          <w:b/>
          <w:sz w:val="24"/>
          <w:szCs w:val="24"/>
        </w:rPr>
        <w:t>B001 Imovina</w:t>
      </w:r>
      <w:r w:rsidR="00BF1336" w:rsidRPr="00324BF6">
        <w:rPr>
          <w:rFonts w:ascii="Times New Roman" w:hAnsi="Times New Roman" w:cs="Times New Roman"/>
          <w:sz w:val="24"/>
          <w:szCs w:val="24"/>
        </w:rPr>
        <w:t xml:space="preserve"> na 31. prosinca 202</w:t>
      </w:r>
      <w:r w:rsidR="006E2688" w:rsidRPr="00324BF6">
        <w:rPr>
          <w:rFonts w:ascii="Times New Roman" w:hAnsi="Times New Roman" w:cs="Times New Roman"/>
          <w:sz w:val="24"/>
          <w:szCs w:val="24"/>
        </w:rPr>
        <w:t>3</w:t>
      </w:r>
      <w:r w:rsidR="00BF1336" w:rsidRPr="00324BF6">
        <w:rPr>
          <w:rFonts w:ascii="Times New Roman" w:hAnsi="Times New Roman" w:cs="Times New Roman"/>
          <w:sz w:val="24"/>
          <w:szCs w:val="24"/>
        </w:rPr>
        <w:t>. godine  u odnosu na stanje 01. siječnja 202</w:t>
      </w:r>
      <w:r w:rsidR="006E2688" w:rsidRPr="00324BF6">
        <w:rPr>
          <w:rFonts w:ascii="Times New Roman" w:hAnsi="Times New Roman" w:cs="Times New Roman"/>
          <w:sz w:val="24"/>
          <w:szCs w:val="24"/>
        </w:rPr>
        <w:t>3</w:t>
      </w:r>
      <w:r w:rsidR="00BF1336" w:rsidRPr="00324BF6">
        <w:rPr>
          <w:rFonts w:ascii="Times New Roman" w:hAnsi="Times New Roman" w:cs="Times New Roman"/>
          <w:sz w:val="24"/>
          <w:szCs w:val="24"/>
        </w:rPr>
        <w:t xml:space="preserve">. godine </w:t>
      </w:r>
      <w:r w:rsidR="006E2688" w:rsidRPr="00324BF6">
        <w:rPr>
          <w:rFonts w:ascii="Times New Roman" w:hAnsi="Times New Roman" w:cs="Times New Roman"/>
          <w:sz w:val="24"/>
          <w:szCs w:val="24"/>
        </w:rPr>
        <w:t xml:space="preserve">smanjena </w:t>
      </w:r>
      <w:r w:rsidR="00BF1336" w:rsidRPr="00324BF6">
        <w:rPr>
          <w:rFonts w:ascii="Times New Roman" w:hAnsi="Times New Roman" w:cs="Times New Roman"/>
          <w:sz w:val="24"/>
          <w:szCs w:val="24"/>
        </w:rPr>
        <w:t xml:space="preserve"> je za </w:t>
      </w:r>
      <w:r w:rsidR="006E2688" w:rsidRPr="00324BF6">
        <w:rPr>
          <w:rFonts w:ascii="Times New Roman" w:hAnsi="Times New Roman" w:cs="Times New Roman"/>
          <w:sz w:val="24"/>
          <w:szCs w:val="24"/>
        </w:rPr>
        <w:t>22,90</w:t>
      </w:r>
      <w:r w:rsidR="00BF1336" w:rsidRPr="00324BF6">
        <w:rPr>
          <w:rFonts w:ascii="Times New Roman" w:hAnsi="Times New Roman" w:cs="Times New Roman"/>
          <w:sz w:val="24"/>
          <w:szCs w:val="24"/>
        </w:rPr>
        <w:t>%</w:t>
      </w:r>
      <w:r w:rsidR="006E2688" w:rsidRPr="00324BF6">
        <w:rPr>
          <w:rFonts w:ascii="Times New Roman" w:hAnsi="Times New Roman" w:cs="Times New Roman"/>
          <w:sz w:val="24"/>
          <w:szCs w:val="24"/>
        </w:rPr>
        <w:t xml:space="preserve"> i iznosi 16.792.312,97 EUR</w:t>
      </w:r>
    </w:p>
    <w:p w14:paraId="2CA76B33" w14:textId="77777777" w:rsidR="007747B5" w:rsidRPr="00324BF6" w:rsidRDefault="007747B5" w:rsidP="00BF5693">
      <w:pPr>
        <w:pStyle w:val="Bezproreda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14:paraId="2DC83EF2" w14:textId="77777777" w:rsidR="00622ACF" w:rsidRPr="00324BF6" w:rsidRDefault="00793684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24BF6">
        <w:rPr>
          <w:rFonts w:ascii="Times New Roman" w:hAnsi="Times New Roman" w:cs="Times New Roman"/>
          <w:sz w:val="24"/>
          <w:szCs w:val="24"/>
        </w:rPr>
        <w:tab/>
      </w:r>
      <w:r w:rsidR="00FE069B">
        <w:rPr>
          <w:rFonts w:ascii="Times New Roman" w:hAnsi="Times New Roman" w:cs="Times New Roman"/>
          <w:b/>
          <w:sz w:val="24"/>
          <w:szCs w:val="24"/>
        </w:rPr>
        <w:t>20</w:t>
      </w:r>
      <w:r w:rsidR="00C959E7">
        <w:rPr>
          <w:rFonts w:ascii="Times New Roman" w:hAnsi="Times New Roman" w:cs="Times New Roman"/>
          <w:sz w:val="24"/>
          <w:szCs w:val="24"/>
        </w:rPr>
        <w:t xml:space="preserve"> </w:t>
      </w:r>
      <w:r w:rsidR="00E30B0B" w:rsidRPr="00324BF6">
        <w:rPr>
          <w:rFonts w:ascii="Times New Roman" w:hAnsi="Times New Roman" w:cs="Times New Roman"/>
          <w:b/>
          <w:sz w:val="24"/>
          <w:szCs w:val="24"/>
        </w:rPr>
        <w:t>Š</w:t>
      </w:r>
      <w:r w:rsidR="00A34633" w:rsidRPr="00324BF6">
        <w:rPr>
          <w:rFonts w:ascii="Times New Roman" w:hAnsi="Times New Roman" w:cs="Times New Roman"/>
          <w:b/>
          <w:sz w:val="24"/>
          <w:szCs w:val="24"/>
        </w:rPr>
        <w:t xml:space="preserve">ifra </w:t>
      </w:r>
      <w:r w:rsidR="00E30B0B" w:rsidRPr="00324BF6">
        <w:rPr>
          <w:rFonts w:ascii="Times New Roman" w:hAnsi="Times New Roman" w:cs="Times New Roman"/>
          <w:b/>
          <w:sz w:val="24"/>
          <w:szCs w:val="24"/>
        </w:rPr>
        <w:t>0</w:t>
      </w:r>
      <w:r w:rsidR="00A34633" w:rsidRPr="00324BF6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622ACF" w:rsidRPr="00324BF6">
        <w:rPr>
          <w:rFonts w:ascii="Times New Roman" w:hAnsi="Times New Roman" w:cs="Times New Roman"/>
          <w:b/>
          <w:sz w:val="24"/>
          <w:szCs w:val="24"/>
          <w:lang w:eastAsia="hr-HR"/>
        </w:rPr>
        <w:t>Neproizvedena</w:t>
      </w:r>
      <w:proofErr w:type="spellEnd"/>
      <w:r w:rsidR="00622ACF" w:rsidRPr="00324BF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dugotrajna imovina</w:t>
      </w:r>
      <w:r w:rsidR="006E2688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nakon ispravka vrijednosti iznosi 373.723,08 EUR.</w:t>
      </w:r>
      <w:r w:rsidR="00622ACF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E2688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U obračunskom razdoblju ulaganja u </w:t>
      </w:r>
      <w:r w:rsidR="00324BF6">
        <w:rPr>
          <w:rFonts w:ascii="Times New Roman" w:hAnsi="Times New Roman" w:cs="Times New Roman"/>
          <w:sz w:val="24"/>
          <w:szCs w:val="24"/>
          <w:lang w:eastAsia="hr-HR"/>
        </w:rPr>
        <w:t>nematerijalnu</w:t>
      </w:r>
      <w:r w:rsidR="006E2688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imovinu odnosi se na produžetak licenci.</w:t>
      </w:r>
      <w:r w:rsidR="00622ACF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623A553" w14:textId="77777777" w:rsidR="00505B7E" w:rsidRDefault="009559B5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4BF6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BF5693" w:rsidRPr="00324BF6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508A5212" w14:textId="77777777" w:rsidR="00622ACF" w:rsidRDefault="00505B7E" w:rsidP="00505B7E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B1652" w:rsidRPr="00324BF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E069B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="00C959E7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9559B5" w:rsidRPr="00324BF6">
        <w:rPr>
          <w:rFonts w:ascii="Times New Roman" w:hAnsi="Times New Roman" w:cs="Times New Roman"/>
          <w:b/>
          <w:noProof/>
          <w:sz w:val="24"/>
          <w:szCs w:val="24"/>
        </w:rPr>
        <w:t xml:space="preserve">Šifra </w:t>
      </w:r>
      <w:r w:rsidR="00622ACF" w:rsidRPr="00324BF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02 Proizvedena dugotrajna </w:t>
      </w:r>
      <w:r w:rsidR="00501598">
        <w:rPr>
          <w:rFonts w:ascii="Times New Roman" w:hAnsi="Times New Roman" w:cs="Times New Roman"/>
          <w:sz w:val="24"/>
          <w:szCs w:val="24"/>
          <w:lang w:eastAsia="hr-HR"/>
        </w:rPr>
        <w:t xml:space="preserve">Nakon </w:t>
      </w:r>
      <w:r w:rsidR="00501598" w:rsidRPr="00324BF6">
        <w:rPr>
          <w:rFonts w:ascii="Times New Roman" w:hAnsi="Times New Roman" w:cs="Times New Roman"/>
          <w:sz w:val="24"/>
          <w:szCs w:val="24"/>
          <w:lang w:eastAsia="hr-HR"/>
        </w:rPr>
        <w:t xml:space="preserve">ispravka vrijednosti iznosi </w:t>
      </w:r>
      <w:r w:rsidR="00501598">
        <w:rPr>
          <w:rFonts w:ascii="Times New Roman" w:hAnsi="Times New Roman" w:cs="Times New Roman"/>
          <w:sz w:val="24"/>
          <w:szCs w:val="24"/>
          <w:lang w:eastAsia="hr-HR"/>
        </w:rPr>
        <w:t xml:space="preserve"> 2.292.607,73 EUR</w:t>
      </w:r>
      <w:r w:rsidR="00C61A7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9250B">
        <w:rPr>
          <w:rFonts w:ascii="Times New Roman" w:hAnsi="Times New Roman" w:cs="Times New Roman"/>
          <w:sz w:val="24"/>
          <w:szCs w:val="24"/>
          <w:lang w:eastAsia="hr-HR"/>
        </w:rPr>
        <w:t xml:space="preserve"> U obračunskom razdoblju ulaganje  u rashode za nabavu proizvedene dugotrajne imovine izvršeno je u iznosu 103.380,34 EUR</w:t>
      </w:r>
      <w:r w:rsidR="002A6F95">
        <w:rPr>
          <w:rFonts w:ascii="Times New Roman" w:hAnsi="Times New Roman" w:cs="Times New Roman"/>
          <w:sz w:val="24"/>
          <w:szCs w:val="24"/>
          <w:lang w:eastAsia="hr-HR"/>
        </w:rPr>
        <w:t>. od čega značajnije ulaganje u sportsku opremu</w:t>
      </w:r>
      <w:r w:rsidR="00916759">
        <w:rPr>
          <w:rFonts w:ascii="Times New Roman" w:hAnsi="Times New Roman" w:cs="Times New Roman"/>
          <w:sz w:val="24"/>
          <w:szCs w:val="24"/>
          <w:lang w:eastAsia="hr-HR"/>
        </w:rPr>
        <w:t xml:space="preserve"> za opremanje dvorane V. Pisanica </w:t>
      </w:r>
      <w:r w:rsidR="002A6F95">
        <w:rPr>
          <w:rFonts w:ascii="Times New Roman" w:hAnsi="Times New Roman" w:cs="Times New Roman"/>
          <w:sz w:val="24"/>
          <w:szCs w:val="24"/>
          <w:lang w:eastAsia="hr-HR"/>
        </w:rPr>
        <w:t xml:space="preserve"> u iznosu od 47.673,13 EUR.</w:t>
      </w:r>
      <w:r w:rsidR="00AC207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53CA6">
        <w:rPr>
          <w:rFonts w:ascii="Times New Roman" w:hAnsi="Times New Roman" w:cs="Times New Roman"/>
          <w:sz w:val="24"/>
          <w:szCs w:val="24"/>
          <w:lang w:eastAsia="hr-HR"/>
        </w:rPr>
        <w:t xml:space="preserve">Isknjižen je </w:t>
      </w:r>
      <w:r w:rsidR="00AC207F">
        <w:rPr>
          <w:rFonts w:ascii="Times New Roman" w:hAnsi="Times New Roman" w:cs="Times New Roman"/>
          <w:sz w:val="24"/>
          <w:szCs w:val="24"/>
          <w:lang w:eastAsia="hr-HR"/>
        </w:rPr>
        <w:t xml:space="preserve">prijenos imovine proračunskim </w:t>
      </w:r>
      <w:r w:rsidR="00353CA6">
        <w:rPr>
          <w:rFonts w:ascii="Times New Roman" w:hAnsi="Times New Roman" w:cs="Times New Roman"/>
          <w:sz w:val="24"/>
          <w:szCs w:val="24"/>
          <w:lang w:eastAsia="hr-HR"/>
        </w:rPr>
        <w:t>korisnicima u iznosu 86.631,43 EUR.</w:t>
      </w:r>
    </w:p>
    <w:p w14:paraId="657B4C30" w14:textId="77777777" w:rsidR="002A6F95" w:rsidRDefault="00C61A71" w:rsidP="00BF569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14:paraId="2A7A17EC" w14:textId="5029767A" w:rsidR="00622ACF" w:rsidRPr="00207B43" w:rsidRDefault="00442745" w:rsidP="007B023C">
      <w:pPr>
        <w:pStyle w:val="Bezprored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highlight w:val="lightGray"/>
          <w:lang w:eastAsia="hr-HR"/>
        </w:rPr>
      </w:pPr>
      <w:r w:rsidRPr="0068294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B023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FE069B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7B023C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C959E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F4E21" w:rsidRPr="006829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Šifra 05 </w:t>
      </w:r>
      <w:r w:rsidR="007B0236" w:rsidRPr="0068294C">
        <w:rPr>
          <w:rFonts w:ascii="Times New Roman" w:hAnsi="Times New Roman" w:cs="Times New Roman"/>
          <w:sz w:val="24"/>
          <w:szCs w:val="24"/>
          <w:lang w:eastAsia="hr-HR"/>
        </w:rPr>
        <w:t xml:space="preserve">Dugotrajna nefinancijska imovina </w:t>
      </w:r>
      <w:r w:rsidR="00622ACF" w:rsidRPr="0068294C">
        <w:rPr>
          <w:rFonts w:ascii="Times New Roman" w:hAnsi="Times New Roman" w:cs="Times New Roman"/>
          <w:sz w:val="24"/>
          <w:szCs w:val="24"/>
          <w:lang w:eastAsia="hr-HR"/>
        </w:rPr>
        <w:t xml:space="preserve">u pripremi </w:t>
      </w:r>
      <w:r w:rsidR="0068294C">
        <w:rPr>
          <w:rFonts w:ascii="Times New Roman" w:hAnsi="Times New Roman" w:cs="Times New Roman"/>
          <w:sz w:val="24"/>
          <w:szCs w:val="24"/>
          <w:lang w:eastAsia="hr-HR"/>
        </w:rPr>
        <w:t>iznosi  9.386.294,30 EUR.</w:t>
      </w:r>
    </w:p>
    <w:p w14:paraId="28F470B5" w14:textId="77777777" w:rsidR="00612BAC" w:rsidRPr="00207B43" w:rsidRDefault="00612BAC" w:rsidP="00DA0F9A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  <w:highlight w:val="lightGray"/>
          <w:lang w:eastAsia="hr-HR"/>
        </w:rPr>
      </w:pPr>
    </w:p>
    <w:p w14:paraId="44949D88" w14:textId="7558CAEB" w:rsidR="00612BAC" w:rsidRPr="009A5E17" w:rsidRDefault="007B023C" w:rsidP="007B023C">
      <w:pPr>
        <w:pStyle w:val="Bezproreda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069B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C959E7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B927DF" w:rsidRPr="009A5E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1 </w:t>
      </w:r>
      <w:r w:rsidR="00612BAC" w:rsidRPr="009A5E17">
        <w:rPr>
          <w:rFonts w:ascii="Times New Roman" w:hAnsi="Times New Roman" w:cs="Times New Roman"/>
          <w:b/>
          <w:noProof/>
          <w:sz w:val="24"/>
          <w:szCs w:val="24"/>
        </w:rPr>
        <w:t>Financijska imovina</w:t>
      </w:r>
      <w:r w:rsidR="00612BAC" w:rsidRPr="009A5E17">
        <w:rPr>
          <w:rFonts w:ascii="Times New Roman" w:hAnsi="Times New Roman" w:cs="Times New Roman"/>
          <w:noProof/>
          <w:sz w:val="24"/>
          <w:szCs w:val="24"/>
        </w:rPr>
        <w:t xml:space="preserve"> iznosi </w:t>
      </w:r>
      <w:r w:rsidR="009A5E17" w:rsidRPr="009A5E17">
        <w:rPr>
          <w:rFonts w:ascii="Times New Roman" w:hAnsi="Times New Roman" w:cs="Times New Roman"/>
          <w:noProof/>
          <w:sz w:val="24"/>
          <w:szCs w:val="24"/>
        </w:rPr>
        <w:t xml:space="preserve">4.739.687,86 EUR </w:t>
      </w:r>
      <w:r w:rsidR="00612BAC" w:rsidRPr="009A5E17">
        <w:rPr>
          <w:rFonts w:ascii="Times New Roman" w:hAnsi="Times New Roman" w:cs="Times New Roman"/>
          <w:noProof/>
          <w:sz w:val="24"/>
          <w:szCs w:val="24"/>
        </w:rPr>
        <w:t xml:space="preserve"> sastoji se od novca u banci u iznosu </w:t>
      </w:r>
      <w:r w:rsidR="009A5E17">
        <w:rPr>
          <w:rFonts w:ascii="Times New Roman" w:hAnsi="Times New Roman" w:cs="Times New Roman"/>
          <w:noProof/>
          <w:sz w:val="24"/>
          <w:szCs w:val="24"/>
        </w:rPr>
        <w:t>1.650.553,69</w:t>
      </w:r>
      <w:r w:rsidR="00612BAC" w:rsidRPr="009A5E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5E17">
        <w:rPr>
          <w:rFonts w:ascii="Times New Roman" w:hAnsi="Times New Roman" w:cs="Times New Roman"/>
          <w:noProof/>
          <w:sz w:val="24"/>
          <w:szCs w:val="24"/>
        </w:rPr>
        <w:t>EUR</w:t>
      </w:r>
      <w:r w:rsidR="00612BAC" w:rsidRPr="009A5E17">
        <w:rPr>
          <w:rFonts w:ascii="Times New Roman" w:hAnsi="Times New Roman" w:cs="Times New Roman"/>
          <w:noProof/>
          <w:sz w:val="24"/>
          <w:szCs w:val="24"/>
        </w:rPr>
        <w:t>., depozita, jamčevnih pologa</w:t>
      </w:r>
      <w:r w:rsidR="002C7D7C">
        <w:rPr>
          <w:rFonts w:ascii="Times New Roman" w:hAnsi="Times New Roman" w:cs="Times New Roman"/>
          <w:noProof/>
          <w:sz w:val="24"/>
          <w:szCs w:val="24"/>
        </w:rPr>
        <w:t>, dionica i udjela te potraživanja za prihode poslovanja.</w:t>
      </w:r>
    </w:p>
    <w:p w14:paraId="146C32B7" w14:textId="77777777" w:rsidR="00622ACF" w:rsidRPr="009A5E17" w:rsidRDefault="007A5AD2" w:rsidP="00B27DF9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5E1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5E254D3" w14:textId="369D32C3" w:rsidR="00622ACF" w:rsidRPr="009A5E17" w:rsidRDefault="007B023C" w:rsidP="00B27DF9">
      <w:pPr>
        <w:pStyle w:val="Bezproreda"/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FE069B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467508" w:rsidRPr="009A5E1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67508" w:rsidRPr="009A5E1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</w:t>
      </w:r>
      <w:r w:rsidR="00622ACF" w:rsidRPr="009A5E17">
        <w:rPr>
          <w:rFonts w:ascii="Times New Roman" w:hAnsi="Times New Roman" w:cs="Times New Roman"/>
          <w:b/>
          <w:noProof/>
          <w:sz w:val="24"/>
          <w:szCs w:val="24"/>
        </w:rPr>
        <w:t>13 Potraživanja za dane zajmove</w:t>
      </w:r>
      <w:r w:rsidR="00622ACF" w:rsidRPr="009A5E17">
        <w:rPr>
          <w:rFonts w:ascii="Times New Roman" w:hAnsi="Times New Roman" w:cs="Times New Roman"/>
          <w:noProof/>
          <w:sz w:val="24"/>
          <w:szCs w:val="24"/>
        </w:rPr>
        <w:t xml:space="preserve">  u iznosu </w:t>
      </w:r>
      <w:r w:rsidR="00AC3C57">
        <w:rPr>
          <w:rFonts w:ascii="Times New Roman" w:hAnsi="Times New Roman" w:cs="Times New Roman"/>
          <w:noProof/>
          <w:sz w:val="24"/>
          <w:szCs w:val="24"/>
        </w:rPr>
        <w:t>626.934,38 EUR</w:t>
      </w:r>
      <w:r w:rsidR="00622ACF" w:rsidRPr="009A5E17">
        <w:rPr>
          <w:rFonts w:ascii="Times New Roman" w:hAnsi="Times New Roman" w:cs="Times New Roman"/>
          <w:noProof/>
          <w:sz w:val="24"/>
          <w:szCs w:val="24"/>
        </w:rPr>
        <w:t xml:space="preserve">  odnose se na projekt kreditiranja žena i mladih u iznosu od </w:t>
      </w:r>
      <w:r w:rsidR="00730F18">
        <w:rPr>
          <w:rFonts w:ascii="Times New Roman" w:hAnsi="Times New Roman" w:cs="Times New Roman"/>
          <w:noProof/>
          <w:sz w:val="24"/>
          <w:szCs w:val="24"/>
        </w:rPr>
        <w:t>121.133,90</w:t>
      </w:r>
      <w:r w:rsidR="006A3717">
        <w:rPr>
          <w:rFonts w:ascii="Times New Roman" w:hAnsi="Times New Roman" w:cs="Times New Roman"/>
          <w:noProof/>
          <w:sz w:val="24"/>
          <w:szCs w:val="24"/>
        </w:rPr>
        <w:t xml:space="preserve"> EUR</w:t>
      </w:r>
      <w:r w:rsidR="003F3698" w:rsidRPr="009A5E17">
        <w:rPr>
          <w:rFonts w:ascii="Times New Roman" w:hAnsi="Times New Roman" w:cs="Times New Roman"/>
          <w:noProof/>
          <w:sz w:val="24"/>
          <w:szCs w:val="24"/>
        </w:rPr>
        <w:t>,</w:t>
      </w:r>
      <w:r w:rsidR="00622ACF" w:rsidRPr="009A5E17">
        <w:rPr>
          <w:rFonts w:ascii="Times New Roman" w:hAnsi="Times New Roman" w:cs="Times New Roman"/>
          <w:noProof/>
          <w:sz w:val="24"/>
          <w:szCs w:val="24"/>
        </w:rPr>
        <w:t xml:space="preserve"> projekt kreditiranja poljoprivrede u </w:t>
      </w:r>
      <w:r w:rsidR="00622ACF" w:rsidRPr="00730F18">
        <w:rPr>
          <w:rFonts w:ascii="Times New Roman" w:hAnsi="Times New Roman" w:cs="Times New Roman"/>
          <w:noProof/>
          <w:sz w:val="24"/>
          <w:szCs w:val="24"/>
        </w:rPr>
        <w:t xml:space="preserve">iznosu od </w:t>
      </w:r>
      <w:r w:rsidR="00730F18" w:rsidRPr="00730F18">
        <w:rPr>
          <w:rFonts w:ascii="Times New Roman" w:hAnsi="Times New Roman" w:cs="Times New Roman"/>
          <w:noProof/>
          <w:sz w:val="24"/>
          <w:szCs w:val="24"/>
        </w:rPr>
        <w:t>225.064,59</w:t>
      </w:r>
      <w:r w:rsidR="00622ACF" w:rsidRPr="00730F1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0F18">
        <w:rPr>
          <w:rFonts w:ascii="Times New Roman" w:hAnsi="Times New Roman" w:cs="Times New Roman"/>
          <w:noProof/>
          <w:sz w:val="24"/>
          <w:szCs w:val="24"/>
        </w:rPr>
        <w:t>EUR</w:t>
      </w:r>
      <w:r w:rsidR="00622ACF" w:rsidRPr="009A5E1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73303" w:rsidRPr="009A5E17">
        <w:rPr>
          <w:rFonts w:ascii="Times New Roman" w:hAnsi="Times New Roman" w:cs="Times New Roman"/>
          <w:noProof/>
          <w:sz w:val="24"/>
          <w:szCs w:val="24"/>
        </w:rPr>
        <w:t>te</w:t>
      </w:r>
      <w:r w:rsidR="00622ACF" w:rsidRPr="009A5E17">
        <w:rPr>
          <w:rFonts w:ascii="Times New Roman" w:hAnsi="Times New Roman" w:cs="Times New Roman"/>
          <w:noProof/>
          <w:sz w:val="24"/>
          <w:szCs w:val="24"/>
        </w:rPr>
        <w:t xml:space="preserve"> za financiranje održavanja dinamike provođenja projekata temeljem prijenosa sredstava EU koje provodi Bjelovarsko-bilogorska županija u iznosu od </w:t>
      </w:r>
      <w:r w:rsidR="00730F18">
        <w:rPr>
          <w:rFonts w:ascii="Times New Roman" w:hAnsi="Times New Roman" w:cs="Times New Roman"/>
          <w:noProof/>
          <w:sz w:val="24"/>
          <w:szCs w:val="24"/>
        </w:rPr>
        <w:t>50.000,00 EUR</w:t>
      </w:r>
      <w:r w:rsidR="00361E0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6DCDAED" w14:textId="77777777" w:rsidR="00622ACF" w:rsidRPr="009A5E17" w:rsidRDefault="00622ACF" w:rsidP="004402A2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C77963" w14:textId="20BE0678" w:rsidR="00622ACF" w:rsidRPr="000F7AA0" w:rsidRDefault="00A96747" w:rsidP="000F7AA0">
      <w:pPr>
        <w:pStyle w:val="Bezproreda"/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5E1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ab/>
      </w:r>
      <w:r w:rsidR="00FE069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12CB9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0F7AA0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0F7AA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 </w:t>
      </w:r>
      <w:r w:rsidRPr="000F7AA0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622ACF" w:rsidRPr="000F7AA0">
        <w:rPr>
          <w:rFonts w:ascii="Times New Roman" w:hAnsi="Times New Roman" w:cs="Times New Roman"/>
          <w:b/>
          <w:noProof/>
          <w:sz w:val="24"/>
          <w:szCs w:val="24"/>
        </w:rPr>
        <w:t xml:space="preserve"> Dionice i udjeli i glavnici</w:t>
      </w:r>
      <w:r w:rsidR="000F7AA0" w:rsidRPr="000F7AA0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0F7AA0" w:rsidRPr="000F7AA0">
        <w:rPr>
          <w:rFonts w:ascii="Times New Roman" w:hAnsi="Times New Roman" w:cs="Times New Roman"/>
          <w:noProof/>
          <w:sz w:val="24"/>
          <w:szCs w:val="24"/>
        </w:rPr>
        <w:t>odnosno udjeli Županije u tvrtkama</w:t>
      </w:r>
      <w:r w:rsidR="000F7AA0">
        <w:rPr>
          <w:rFonts w:ascii="Times New Roman" w:hAnsi="Times New Roman" w:cs="Times New Roman"/>
          <w:noProof/>
          <w:sz w:val="24"/>
          <w:szCs w:val="24"/>
        </w:rPr>
        <w:t xml:space="preserve"> u vlasništvu Županije</w:t>
      </w:r>
      <w:r w:rsidR="000F7AA0" w:rsidRPr="000F7AA0">
        <w:rPr>
          <w:rFonts w:ascii="Times New Roman" w:hAnsi="Times New Roman" w:cs="Times New Roman"/>
          <w:noProof/>
          <w:sz w:val="24"/>
          <w:szCs w:val="24"/>
        </w:rPr>
        <w:t xml:space="preserve"> nakon prodaje</w:t>
      </w:r>
      <w:r w:rsidR="002C7D7C">
        <w:rPr>
          <w:rFonts w:ascii="Times New Roman" w:hAnsi="Times New Roman" w:cs="Times New Roman"/>
          <w:noProof/>
          <w:sz w:val="24"/>
          <w:szCs w:val="24"/>
        </w:rPr>
        <w:t xml:space="preserve"> dionica</w:t>
      </w:r>
      <w:r w:rsidR="000F7AA0" w:rsidRPr="000F7AA0">
        <w:rPr>
          <w:rFonts w:ascii="Times New Roman" w:hAnsi="Times New Roman" w:cs="Times New Roman"/>
          <w:noProof/>
          <w:sz w:val="24"/>
          <w:szCs w:val="24"/>
        </w:rPr>
        <w:t xml:space="preserve"> „Hidroregulacije“ d.d. Bjelovar</w:t>
      </w:r>
      <w:r w:rsidR="00622ACF" w:rsidRPr="000F7A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F7AA0" w:rsidRPr="000F7AA0">
        <w:rPr>
          <w:rFonts w:ascii="Times New Roman" w:hAnsi="Times New Roman" w:cs="Times New Roman"/>
          <w:noProof/>
          <w:sz w:val="24"/>
          <w:szCs w:val="24"/>
        </w:rPr>
        <w:t>iznose 2.0</w:t>
      </w:r>
      <w:r w:rsidR="000F7AA0">
        <w:rPr>
          <w:rFonts w:ascii="Times New Roman" w:hAnsi="Times New Roman" w:cs="Times New Roman"/>
          <w:noProof/>
          <w:sz w:val="24"/>
          <w:szCs w:val="24"/>
        </w:rPr>
        <w:t>9</w:t>
      </w:r>
      <w:r w:rsidR="000F7AA0" w:rsidRPr="000F7AA0">
        <w:rPr>
          <w:rFonts w:ascii="Times New Roman" w:hAnsi="Times New Roman" w:cs="Times New Roman"/>
          <w:noProof/>
          <w:sz w:val="24"/>
          <w:szCs w:val="24"/>
        </w:rPr>
        <w:t>3</w:t>
      </w:r>
      <w:r w:rsidR="000F7AA0">
        <w:rPr>
          <w:rFonts w:ascii="Times New Roman" w:hAnsi="Times New Roman" w:cs="Times New Roman"/>
          <w:noProof/>
          <w:sz w:val="24"/>
          <w:szCs w:val="24"/>
        </w:rPr>
        <w:t>.</w:t>
      </w:r>
      <w:r w:rsidR="000F7AA0" w:rsidRPr="000F7AA0">
        <w:rPr>
          <w:rFonts w:ascii="Times New Roman" w:hAnsi="Times New Roman" w:cs="Times New Roman"/>
          <w:noProof/>
          <w:sz w:val="24"/>
          <w:szCs w:val="24"/>
        </w:rPr>
        <w:t>728,85 EUR.</w:t>
      </w:r>
    </w:p>
    <w:p w14:paraId="5C8882C9" w14:textId="77777777" w:rsidR="00622ACF" w:rsidRPr="009A5E17" w:rsidRDefault="00622ACF" w:rsidP="00105584">
      <w:pPr>
        <w:pStyle w:val="Bezproreda"/>
        <w:tabs>
          <w:tab w:val="left" w:pos="851"/>
        </w:tabs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</w:p>
    <w:p w14:paraId="7C0E3F39" w14:textId="001167B6" w:rsidR="00622ACF" w:rsidRPr="009550A9" w:rsidRDefault="00016333" w:rsidP="00105584">
      <w:pPr>
        <w:pStyle w:val="Bezproreda"/>
        <w:tabs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50A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E069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12CB9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9550A9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9550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</w:t>
      </w:r>
      <w:r w:rsidRPr="009550A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22ACF" w:rsidRPr="009550A9">
        <w:rPr>
          <w:rFonts w:ascii="Times New Roman" w:hAnsi="Times New Roman" w:cs="Times New Roman"/>
          <w:b/>
          <w:noProof/>
          <w:sz w:val="24"/>
          <w:szCs w:val="24"/>
        </w:rPr>
        <w:t>16 Potraživanja za prihode poslovanja</w:t>
      </w:r>
      <w:r w:rsidR="009550A9" w:rsidRPr="009550A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50A9" w:rsidRPr="009550A9">
        <w:rPr>
          <w:rFonts w:ascii="Times New Roman" w:hAnsi="Times New Roman" w:cs="Times New Roman"/>
          <w:noProof/>
          <w:sz w:val="24"/>
          <w:szCs w:val="24"/>
        </w:rPr>
        <w:t>nakon ispravka vrijednosti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  u iznosu od </w:t>
      </w:r>
      <w:r w:rsidR="00341096" w:rsidRPr="009550A9">
        <w:rPr>
          <w:rFonts w:ascii="Times New Roman" w:hAnsi="Times New Roman" w:cs="Times New Roman"/>
          <w:noProof/>
          <w:sz w:val="24"/>
          <w:szCs w:val="24"/>
        </w:rPr>
        <w:t>330.426</w:t>
      </w:r>
      <w:r w:rsidR="003F3698" w:rsidRPr="009550A9">
        <w:rPr>
          <w:rFonts w:ascii="Times New Roman" w:hAnsi="Times New Roman" w:cs="Times New Roman"/>
          <w:noProof/>
          <w:sz w:val="24"/>
          <w:szCs w:val="24"/>
        </w:rPr>
        <w:t>,</w:t>
      </w:r>
      <w:r w:rsidR="00341096" w:rsidRPr="009550A9">
        <w:rPr>
          <w:rFonts w:ascii="Times New Roman" w:hAnsi="Times New Roman" w:cs="Times New Roman"/>
          <w:noProof/>
          <w:sz w:val="24"/>
          <w:szCs w:val="24"/>
        </w:rPr>
        <w:t>00 EUR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  odnose se na potraživanja za poreze u iznosu </w:t>
      </w:r>
      <w:r w:rsidR="00341096" w:rsidRPr="009550A9">
        <w:rPr>
          <w:rFonts w:ascii="Times New Roman" w:hAnsi="Times New Roman" w:cs="Times New Roman"/>
          <w:noProof/>
          <w:sz w:val="24"/>
          <w:szCs w:val="24"/>
        </w:rPr>
        <w:t>12.527,61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1096" w:rsidRPr="009550A9">
        <w:rPr>
          <w:rFonts w:ascii="Times New Roman" w:hAnsi="Times New Roman" w:cs="Times New Roman"/>
          <w:noProof/>
          <w:sz w:val="24"/>
          <w:szCs w:val="24"/>
        </w:rPr>
        <w:t>EUR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, potraživanja za prihode od imovine u iznosu od </w:t>
      </w:r>
      <w:r w:rsidR="00341096" w:rsidRPr="009550A9">
        <w:rPr>
          <w:rFonts w:ascii="Times New Roman" w:hAnsi="Times New Roman" w:cs="Times New Roman"/>
          <w:noProof/>
          <w:sz w:val="24"/>
          <w:szCs w:val="24"/>
        </w:rPr>
        <w:t>248.633,08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1096" w:rsidRPr="009550A9">
        <w:rPr>
          <w:rFonts w:ascii="Times New Roman" w:hAnsi="Times New Roman" w:cs="Times New Roman"/>
          <w:noProof/>
          <w:sz w:val="24"/>
          <w:szCs w:val="24"/>
        </w:rPr>
        <w:t>EUR</w:t>
      </w:r>
      <w:r w:rsidR="005F6458" w:rsidRPr="009550A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potraživanje za prihode od prodaje proizvoda i roba, te pruženih usluga u iznosu od </w:t>
      </w:r>
      <w:r w:rsidR="00341096" w:rsidRPr="009550A9">
        <w:rPr>
          <w:rFonts w:ascii="Times New Roman" w:hAnsi="Times New Roman" w:cs="Times New Roman"/>
          <w:noProof/>
          <w:sz w:val="24"/>
          <w:szCs w:val="24"/>
        </w:rPr>
        <w:t>2.776,33 EUR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5B6F" w:rsidRPr="009550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2ACF" w:rsidRPr="009550A9">
        <w:rPr>
          <w:rFonts w:ascii="Times New Roman" w:hAnsi="Times New Roman" w:cs="Times New Roman"/>
          <w:noProof/>
          <w:sz w:val="24"/>
          <w:szCs w:val="24"/>
        </w:rPr>
        <w:t xml:space="preserve">potraživanja za kazne upravne mjere i ostale prihode u iznosu od </w:t>
      </w:r>
      <w:r w:rsidR="009550A9" w:rsidRPr="009550A9">
        <w:rPr>
          <w:rFonts w:ascii="Times New Roman" w:hAnsi="Times New Roman" w:cs="Times New Roman"/>
          <w:noProof/>
          <w:sz w:val="24"/>
          <w:szCs w:val="24"/>
        </w:rPr>
        <w:t>75.003,43 EUR</w:t>
      </w:r>
      <w:r w:rsidR="007E099C" w:rsidRPr="009550A9">
        <w:rPr>
          <w:rFonts w:ascii="Times New Roman" w:hAnsi="Times New Roman" w:cs="Times New Roman"/>
          <w:noProof/>
          <w:sz w:val="24"/>
          <w:szCs w:val="24"/>
        </w:rPr>
        <w:t xml:space="preserve"> koji se većinom odnose na potraživanja za stipendije.</w:t>
      </w:r>
      <w:r w:rsidR="009550A9" w:rsidRPr="009550A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99C5542" w14:textId="77777777" w:rsidR="00622ACF" w:rsidRPr="009550A9" w:rsidRDefault="00622ACF" w:rsidP="00105584">
      <w:pPr>
        <w:pStyle w:val="Bezproreda"/>
        <w:tabs>
          <w:tab w:val="left" w:pos="851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D7FA005" w14:textId="266277C2" w:rsidR="003C348E" w:rsidRPr="009550A9" w:rsidRDefault="0000036F" w:rsidP="004402A2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550A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E069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12CB9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9550A9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9550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Šifra</w:t>
      </w:r>
      <w:r w:rsidRPr="009550A9">
        <w:rPr>
          <w:rFonts w:ascii="Times New Roman" w:hAnsi="Times New Roman" w:cs="Times New Roman"/>
          <w:b/>
          <w:noProof/>
          <w:sz w:val="24"/>
          <w:szCs w:val="24"/>
        </w:rPr>
        <w:t xml:space="preserve"> B003 </w:t>
      </w:r>
      <w:r w:rsidR="003C348E" w:rsidRPr="009550A9">
        <w:rPr>
          <w:rFonts w:ascii="Times New Roman" w:hAnsi="Times New Roman" w:cs="Times New Roman"/>
          <w:b/>
          <w:noProof/>
          <w:sz w:val="24"/>
          <w:szCs w:val="24"/>
        </w:rPr>
        <w:t xml:space="preserve">Obveze i vlastiti izvori iznose </w:t>
      </w:r>
      <w:r w:rsidR="009550A9">
        <w:rPr>
          <w:rFonts w:ascii="Times New Roman" w:hAnsi="Times New Roman" w:cs="Times New Roman"/>
          <w:b/>
          <w:noProof/>
          <w:sz w:val="24"/>
          <w:szCs w:val="24"/>
        </w:rPr>
        <w:t>16.792.312,87</w:t>
      </w:r>
      <w:r w:rsidR="003F3698" w:rsidRPr="009550A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50A9">
        <w:rPr>
          <w:rFonts w:ascii="Times New Roman" w:hAnsi="Times New Roman" w:cs="Times New Roman"/>
          <w:b/>
          <w:noProof/>
          <w:sz w:val="24"/>
          <w:szCs w:val="24"/>
        </w:rPr>
        <w:t>EUR</w:t>
      </w:r>
    </w:p>
    <w:p w14:paraId="742A8787" w14:textId="77777777" w:rsidR="005E3D66" w:rsidRPr="00CA2983" w:rsidRDefault="005E3D66" w:rsidP="004402A2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E9E2A39" w14:textId="4CE2CA00" w:rsidR="00622ACF" w:rsidRPr="00CA2983" w:rsidRDefault="005E3D66" w:rsidP="00494231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A298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94231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12CB9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9550A9" w:rsidRPr="00CA2983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CA298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Šifra 2 </w:t>
      </w:r>
      <w:r w:rsidRPr="00CA2983">
        <w:rPr>
          <w:rFonts w:ascii="Times New Roman" w:hAnsi="Times New Roman" w:cs="Times New Roman"/>
          <w:b/>
          <w:noProof/>
          <w:sz w:val="24"/>
          <w:szCs w:val="24"/>
        </w:rPr>
        <w:t xml:space="preserve">Obveze </w:t>
      </w:r>
      <w:r w:rsidRPr="00CA2983">
        <w:rPr>
          <w:rFonts w:ascii="Times New Roman" w:hAnsi="Times New Roman" w:cs="Times New Roman"/>
          <w:noProof/>
          <w:sz w:val="24"/>
          <w:szCs w:val="24"/>
        </w:rPr>
        <w:t>i</w:t>
      </w:r>
      <w:r w:rsidR="00622ACF" w:rsidRPr="00CA2983">
        <w:rPr>
          <w:rFonts w:ascii="Times New Roman" w:hAnsi="Times New Roman" w:cs="Times New Roman"/>
          <w:noProof/>
          <w:sz w:val="24"/>
          <w:szCs w:val="24"/>
        </w:rPr>
        <w:t xml:space="preserve">znose </w:t>
      </w:r>
      <w:r w:rsidR="009550A9" w:rsidRPr="00CA2983">
        <w:rPr>
          <w:rFonts w:ascii="Times New Roman" w:hAnsi="Times New Roman" w:cs="Times New Roman"/>
          <w:noProof/>
          <w:sz w:val="24"/>
          <w:szCs w:val="24"/>
        </w:rPr>
        <w:t>5.179.308,40 EUR</w:t>
      </w:r>
      <w:r w:rsidR="00AB1DD0" w:rsidRPr="00CA2983">
        <w:rPr>
          <w:rFonts w:ascii="Times New Roman" w:hAnsi="Times New Roman" w:cs="Times New Roman"/>
          <w:noProof/>
          <w:sz w:val="24"/>
          <w:szCs w:val="24"/>
        </w:rPr>
        <w:t>, a</w:t>
      </w:r>
      <w:r w:rsidR="00622ACF" w:rsidRPr="00CA2983">
        <w:rPr>
          <w:rFonts w:ascii="Times New Roman" w:hAnsi="Times New Roman" w:cs="Times New Roman"/>
          <w:noProof/>
          <w:sz w:val="24"/>
          <w:szCs w:val="24"/>
        </w:rPr>
        <w:t xml:space="preserve"> odnose na</w:t>
      </w:r>
      <w:r w:rsidR="003C348E" w:rsidRPr="00CA2983">
        <w:rPr>
          <w:rFonts w:ascii="Times New Roman" w:hAnsi="Times New Roman" w:cs="Times New Roman"/>
          <w:noProof/>
          <w:sz w:val="24"/>
          <w:szCs w:val="24"/>
        </w:rPr>
        <w:t xml:space="preserve"> obveze za </w:t>
      </w:r>
      <w:r w:rsidR="00622ACF" w:rsidRPr="00CA2983">
        <w:rPr>
          <w:rFonts w:ascii="Times New Roman" w:hAnsi="Times New Roman" w:cs="Times New Roman"/>
          <w:noProof/>
          <w:sz w:val="24"/>
          <w:szCs w:val="24"/>
        </w:rPr>
        <w:t xml:space="preserve"> rashode  poslovanja</w:t>
      </w:r>
      <w:r w:rsidR="009550A9" w:rsidRPr="00CA2983">
        <w:rPr>
          <w:rFonts w:ascii="Times New Roman" w:hAnsi="Times New Roman" w:cs="Times New Roman"/>
          <w:noProof/>
          <w:sz w:val="24"/>
          <w:szCs w:val="24"/>
        </w:rPr>
        <w:t xml:space="preserve"> u iznosu </w:t>
      </w:r>
      <w:r w:rsidR="00AB1DD0" w:rsidRPr="00CA2983">
        <w:rPr>
          <w:rFonts w:ascii="Times New Roman" w:hAnsi="Times New Roman" w:cs="Times New Roman"/>
          <w:noProof/>
          <w:sz w:val="24"/>
          <w:szCs w:val="24"/>
        </w:rPr>
        <w:t>988.642,08</w:t>
      </w:r>
      <w:r w:rsidR="009550A9" w:rsidRPr="00CA2983">
        <w:rPr>
          <w:rFonts w:ascii="Times New Roman" w:hAnsi="Times New Roman" w:cs="Times New Roman"/>
          <w:noProof/>
          <w:sz w:val="24"/>
          <w:szCs w:val="24"/>
        </w:rPr>
        <w:t xml:space="preserve">  EUR</w:t>
      </w:r>
      <w:r w:rsidR="00E41BAF">
        <w:rPr>
          <w:rFonts w:ascii="Times New Roman" w:hAnsi="Times New Roman" w:cs="Times New Roman"/>
          <w:noProof/>
          <w:sz w:val="24"/>
          <w:szCs w:val="24"/>
        </w:rPr>
        <w:t>, obveze za nabavu nefinancijske imovine 961,25 EUR</w:t>
      </w:r>
      <w:r w:rsidR="009550A9" w:rsidRPr="00CA29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2ACF" w:rsidRPr="00CA2983">
        <w:rPr>
          <w:rFonts w:ascii="Times New Roman" w:hAnsi="Times New Roman" w:cs="Times New Roman"/>
          <w:noProof/>
          <w:sz w:val="24"/>
          <w:szCs w:val="24"/>
        </w:rPr>
        <w:t>te</w:t>
      </w:r>
      <w:r w:rsidR="00622ACF" w:rsidRPr="00CA2983">
        <w:rPr>
          <w:rFonts w:ascii="Times New Roman" w:hAnsi="Times New Roman" w:cs="Times New Roman"/>
          <w:sz w:val="24"/>
          <w:szCs w:val="24"/>
          <w:lang w:eastAsia="hr-HR"/>
        </w:rPr>
        <w:t xml:space="preserve"> obveze za kredite i zajmove </w:t>
      </w:r>
      <w:r w:rsidR="00AB1DD0" w:rsidRPr="00CA2983">
        <w:rPr>
          <w:rFonts w:ascii="Times New Roman" w:hAnsi="Times New Roman" w:cs="Times New Roman"/>
          <w:sz w:val="24"/>
          <w:szCs w:val="24"/>
          <w:lang w:eastAsia="hr-HR"/>
        </w:rPr>
        <w:t>u iznosu 4.189.705,07 EUR.</w:t>
      </w:r>
    </w:p>
    <w:p w14:paraId="34C6A101" w14:textId="77777777" w:rsidR="00622ACF" w:rsidRPr="00CA2983" w:rsidRDefault="00622ACF" w:rsidP="004402A2">
      <w:pPr>
        <w:pStyle w:val="Bezproreda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31B641A" w14:textId="6EA6294E" w:rsidR="00622ACF" w:rsidRPr="009A5E17" w:rsidRDefault="000F5051" w:rsidP="004402A2">
      <w:pPr>
        <w:pStyle w:val="Bezproreda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  <w:lang w:eastAsia="hr-HR"/>
        </w:rPr>
      </w:pPr>
      <w:r w:rsidRPr="00CA2983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C12CB9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Pr="00CA2983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>Šifra 9</w:t>
      </w:r>
      <w:r w:rsidRPr="00CA298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E2114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>Vlastiti izvori</w:t>
      </w:r>
      <w:r w:rsidR="00622ACF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22ACF" w:rsidRPr="00CA2983">
        <w:rPr>
          <w:rFonts w:ascii="Times New Roman" w:hAnsi="Times New Roman" w:cs="Times New Roman"/>
          <w:sz w:val="24"/>
          <w:szCs w:val="24"/>
          <w:lang w:eastAsia="hr-HR"/>
        </w:rPr>
        <w:t xml:space="preserve"> iznos</w:t>
      </w:r>
      <w:r w:rsidR="00EE2114" w:rsidRPr="00CA298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622ACF" w:rsidRPr="00CA298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B1DD0" w:rsidRPr="00CA2983">
        <w:rPr>
          <w:rFonts w:ascii="Times New Roman" w:hAnsi="Times New Roman" w:cs="Times New Roman"/>
          <w:sz w:val="24"/>
          <w:szCs w:val="24"/>
          <w:lang w:eastAsia="hr-HR"/>
        </w:rPr>
        <w:t>11.613.004,57 EUR.</w:t>
      </w:r>
    </w:p>
    <w:p w14:paraId="0CDC10E4" w14:textId="77777777" w:rsidR="00494231" w:rsidRDefault="00CA2983" w:rsidP="00CA2983">
      <w:pPr>
        <w:pStyle w:val="Bezproreda"/>
        <w:tabs>
          <w:tab w:val="left" w:pos="851"/>
        </w:tabs>
        <w:ind w:left="426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p w14:paraId="7180AD54" w14:textId="3D4B8B0A" w:rsidR="00622ACF" w:rsidRPr="00CA2983" w:rsidRDefault="00494231" w:rsidP="00CA2983">
      <w:pPr>
        <w:pStyle w:val="Bezproreda"/>
        <w:tabs>
          <w:tab w:val="left" w:pos="851"/>
        </w:tabs>
        <w:ind w:left="426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3</w:t>
      </w:r>
      <w:r w:rsidR="00C12CB9">
        <w:rPr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="009628CB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Šifra </w:t>
      </w:r>
      <w:r w:rsidR="00622ACF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996 </w:t>
      </w:r>
      <w:proofErr w:type="spellStart"/>
      <w:r w:rsidR="00622ACF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>Izvanbilančni</w:t>
      </w:r>
      <w:proofErr w:type="spellEnd"/>
      <w:r w:rsidR="00622ACF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zapisi </w:t>
      </w:r>
    </w:p>
    <w:p w14:paraId="708659B0" w14:textId="77777777" w:rsidR="005128DC" w:rsidRPr="00207B43" w:rsidRDefault="005128DC" w:rsidP="00622ACF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6D2B9D9C" w14:textId="77777777" w:rsidR="00B557DE" w:rsidRPr="00207B43" w:rsidRDefault="00B557DE" w:rsidP="00622ACF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3D4A606F" w14:textId="06998445" w:rsidR="00334444" w:rsidRPr="00B557DE" w:rsidRDefault="00CA2983" w:rsidP="00334444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334444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>Stanje danih suglasnosti</w:t>
      </w:r>
      <w:r w:rsidR="00BC492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jamstava</w:t>
      </w:r>
      <w:r w:rsidR="00334444" w:rsidRPr="00CA2983">
        <w:rPr>
          <w:rFonts w:ascii="Times New Roman" w:hAnsi="Times New Roman" w:cs="Times New Roman"/>
          <w:b/>
          <w:sz w:val="24"/>
          <w:szCs w:val="24"/>
          <w:lang w:eastAsia="hr-HR"/>
        </w:rPr>
        <w:t>:</w:t>
      </w:r>
    </w:p>
    <w:p w14:paraId="6962586A" w14:textId="77777777" w:rsidR="00B557DE" w:rsidRDefault="00B557DE" w:rsidP="00622ACF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CE6CF64" w14:textId="4D2EB8B8" w:rsidR="00CA2983" w:rsidRDefault="00CA2983" w:rsidP="00EA6F27">
      <w:pPr>
        <w:pStyle w:val="Bezproreda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DAF3D51" w14:textId="75B95EB7" w:rsidR="00CA2983" w:rsidRDefault="002A7A83" w:rsidP="002A7A83">
      <w:pPr>
        <w:pStyle w:val="Bezproreda"/>
        <w:tabs>
          <w:tab w:val="left" w:pos="426"/>
        </w:tabs>
        <w:ind w:left="426" w:right="567" w:hanging="426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A7A83">
        <w:rPr>
          <w:noProof/>
        </w:rPr>
        <w:drawing>
          <wp:inline distT="0" distB="0" distL="0" distR="0" wp14:anchorId="44E3D03F" wp14:editId="396852F4">
            <wp:extent cx="5819775" cy="33493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24" cy="337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2E5C" w14:textId="77777777" w:rsidR="00B557DE" w:rsidRDefault="00B557DE" w:rsidP="00622ACF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7834FC5" w14:textId="77777777" w:rsidR="002A7A83" w:rsidRDefault="00C7314D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t xml:space="preserve">         </w:t>
      </w:r>
    </w:p>
    <w:p w14:paraId="188BD98C" w14:textId="77777777" w:rsidR="002A7A83" w:rsidRDefault="002A7A83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</w:p>
    <w:p w14:paraId="63D5B8C6" w14:textId="77777777" w:rsidR="002A7A83" w:rsidRDefault="002A7A83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</w:p>
    <w:p w14:paraId="3D845A4A" w14:textId="77777777" w:rsidR="002A7A83" w:rsidRDefault="002A7A83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</w:p>
    <w:p w14:paraId="2A1C61C7" w14:textId="77777777" w:rsidR="002A7A83" w:rsidRDefault="002A7A83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</w:p>
    <w:p w14:paraId="2E9B7615" w14:textId="77777777" w:rsidR="002A7A83" w:rsidRDefault="002A7A83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</w:p>
    <w:p w14:paraId="34AEBC08" w14:textId="77777777" w:rsidR="002A7A83" w:rsidRDefault="002A7A83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</w:p>
    <w:p w14:paraId="7B8F4268" w14:textId="1D0DC797" w:rsidR="00C7314D" w:rsidRPr="00B557DE" w:rsidRDefault="00C7314D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lastRenderedPageBreak/>
        <w:t>Stanje potencijalnih obveza po osnovi sudskih postupaka Bjelovarsko-bilogorsk</w:t>
      </w:r>
      <w:r w:rsidR="0005581B">
        <w:rPr>
          <w:rFonts w:ascii="Times New Roman" w:hAnsi="Times New Roman"/>
          <w:b/>
          <w:bCs/>
          <w:noProof/>
        </w:rPr>
        <w:t>e</w:t>
      </w:r>
      <w:r w:rsidRPr="00B557DE">
        <w:rPr>
          <w:rFonts w:ascii="Times New Roman" w:hAnsi="Times New Roman"/>
          <w:b/>
          <w:bCs/>
          <w:noProof/>
        </w:rPr>
        <w:t xml:space="preserve"> županij</w:t>
      </w:r>
      <w:r w:rsidR="0005581B">
        <w:rPr>
          <w:rFonts w:ascii="Times New Roman" w:hAnsi="Times New Roman"/>
          <w:b/>
          <w:bCs/>
          <w:noProof/>
        </w:rPr>
        <w:t>e</w:t>
      </w:r>
    </w:p>
    <w:p w14:paraId="41F37875" w14:textId="77777777" w:rsidR="00C7314D" w:rsidRPr="00B557DE" w:rsidRDefault="00C7314D" w:rsidP="00C7314D">
      <w:pPr>
        <w:pStyle w:val="Odlomakpopisa"/>
        <w:tabs>
          <w:tab w:val="center" w:pos="6663"/>
        </w:tabs>
        <w:ind w:left="0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tab/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640"/>
        <w:gridCol w:w="1531"/>
        <w:gridCol w:w="3484"/>
      </w:tblGrid>
      <w:tr w:rsidR="00C7314D" w:rsidRPr="00B557DE" w14:paraId="5C10180C" w14:textId="77777777" w:rsidTr="002F3A8F">
        <w:trPr>
          <w:trHeight w:val="3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0F0E7" w14:textId="77777777" w:rsidR="00C7314D" w:rsidRPr="00B557DE" w:rsidRDefault="00C7314D" w:rsidP="00B92F4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PARNICA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6A3F1" w14:textId="77777777" w:rsidR="00C7314D" w:rsidRPr="00B557DE" w:rsidRDefault="00C7314D" w:rsidP="00B92F4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BF5BE" w14:textId="77777777" w:rsidR="00C7314D" w:rsidRPr="00B557DE" w:rsidRDefault="00C7314D" w:rsidP="00B92F4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UTUŽENI IZNOS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F65C4" w14:textId="77777777" w:rsidR="00C7314D" w:rsidRPr="00B557DE" w:rsidRDefault="00C7314D" w:rsidP="00B92F4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NAPOMENA</w:t>
            </w:r>
          </w:p>
        </w:tc>
      </w:tr>
      <w:tr w:rsidR="00C7314D" w:rsidRPr="00B557DE" w14:paraId="5257051C" w14:textId="77777777" w:rsidTr="002F3A8F">
        <w:trPr>
          <w:trHeight w:val="3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6A56" w14:textId="77777777" w:rsidR="00C7314D" w:rsidRPr="00B557DE" w:rsidRDefault="00C7314D" w:rsidP="00B92F48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PARNICA broj P-90/2014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74740" w14:textId="77777777" w:rsidR="00C7314D" w:rsidRPr="00B557DE" w:rsidRDefault="00C7314D" w:rsidP="00B92F48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naknada štete radi liječničke pogreške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52C34" w14:textId="77777777" w:rsidR="00C7314D" w:rsidRPr="00B557DE" w:rsidRDefault="00733218" w:rsidP="00B92F48">
            <w:pPr>
              <w:ind w:left="-474" w:firstLine="474"/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106.443,69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AB71" w14:textId="77777777" w:rsidR="00C7314D" w:rsidRPr="00B557DE" w:rsidRDefault="00C7314D" w:rsidP="00B92F48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postupak u I stupnju  dovršen oslobađajućom presudom, protiv koje je izjavljena žalba</w:t>
            </w:r>
          </w:p>
        </w:tc>
      </w:tr>
      <w:tr w:rsidR="00C7314D" w:rsidRPr="00B557DE" w14:paraId="25246A7D" w14:textId="77777777" w:rsidTr="002F3A8F">
        <w:trPr>
          <w:trHeight w:val="30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BF50F" w14:textId="77777777" w:rsidR="00C7314D" w:rsidRPr="00B557DE" w:rsidRDefault="00C7314D" w:rsidP="00B92F48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PARNICA broj P-115/2014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54440" w14:textId="77777777" w:rsidR="00C7314D" w:rsidRPr="00B557DE" w:rsidRDefault="00C7314D" w:rsidP="00B92F48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naknada štete radi neadekvatne njege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1235" w14:textId="77777777" w:rsidR="00C7314D" w:rsidRPr="00B557DE" w:rsidRDefault="00733218" w:rsidP="00B92F48">
            <w:pPr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123.830,37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559E" w14:textId="77777777" w:rsidR="00C7314D" w:rsidRPr="00B557DE" w:rsidRDefault="00C7314D" w:rsidP="00B92F48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postupak u I stupnju  dovršen oslobađajućom presudom, protiv koje je izjavljena žalba</w:t>
            </w:r>
          </w:p>
        </w:tc>
      </w:tr>
      <w:tr w:rsidR="00C7314D" w:rsidRPr="00B557DE" w14:paraId="7947941B" w14:textId="77777777" w:rsidTr="002F3A8F">
        <w:trPr>
          <w:trHeight w:val="611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F9F5" w14:textId="77777777" w:rsidR="00C7314D" w:rsidRPr="00B557DE" w:rsidRDefault="00C7314D" w:rsidP="00B92F48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PARNICA broj P-153/2014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2D67D" w14:textId="77777777" w:rsidR="00C7314D" w:rsidRPr="00B557DE" w:rsidRDefault="00C7314D" w:rsidP="00B92F48">
            <w:pPr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naknada štete radi neadekvatne liječničke njege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52E1" w14:textId="77777777" w:rsidR="00C7314D" w:rsidRPr="00B557DE" w:rsidRDefault="00733218" w:rsidP="00B92F48">
            <w:pPr>
              <w:jc w:val="right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134.979,10</w:t>
            </w:r>
          </w:p>
          <w:p w14:paraId="3DF73C08" w14:textId="77777777" w:rsidR="00C7314D" w:rsidRPr="00B557DE" w:rsidRDefault="00C7314D" w:rsidP="00B92F48">
            <w:pPr>
              <w:jc w:val="right"/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6E4E2" w14:textId="77777777" w:rsidR="00C7314D" w:rsidRPr="00B557DE" w:rsidRDefault="00C7314D" w:rsidP="00B92F48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postupak u I stupnju  dovršen oslobađajućom presudom, protiv koje je izjavljena žalba</w:t>
            </w:r>
          </w:p>
        </w:tc>
      </w:tr>
      <w:tr w:rsidR="00C7314D" w:rsidRPr="00B557DE" w14:paraId="3C6DA2B7" w14:textId="77777777" w:rsidTr="002F3A8F">
        <w:trPr>
          <w:trHeight w:val="301"/>
          <w:jc w:val="center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09C020" w14:textId="77777777" w:rsidR="00C7314D" w:rsidRPr="00B557DE" w:rsidRDefault="00C7314D" w:rsidP="00B92F48">
            <w:pPr>
              <w:rPr>
                <w:rFonts w:ascii="Times New Roman" w:hAnsi="Times New Roman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B557DE">
              <w:rPr>
                <w:rFonts w:ascii="Times New Roman" w:hAnsi="Times New Roman"/>
                <w:b/>
                <w:i/>
                <w:noProof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C7040" w14:textId="77777777" w:rsidR="00C7314D" w:rsidRPr="00B557DE" w:rsidRDefault="00733218" w:rsidP="00B92F48">
            <w:pPr>
              <w:jc w:val="right"/>
              <w:rPr>
                <w:rFonts w:ascii="Times New Roman" w:hAnsi="Times New Roman"/>
                <w:b/>
                <w:bCs/>
                <w:i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18"/>
                <w:szCs w:val="18"/>
              </w:rPr>
              <w:t>365.253,16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B4548" w14:textId="77777777" w:rsidR="00C7314D" w:rsidRPr="00B557DE" w:rsidRDefault="00C7314D" w:rsidP="00B92F48">
            <w:pPr>
              <w:jc w:val="right"/>
              <w:rPr>
                <w:rFonts w:ascii="Times New Roman" w:hAnsi="Times New Roman"/>
                <w:i/>
                <w:noProof/>
                <w:color w:val="000000"/>
                <w:sz w:val="18"/>
                <w:szCs w:val="18"/>
              </w:rPr>
            </w:pPr>
          </w:p>
        </w:tc>
      </w:tr>
    </w:tbl>
    <w:p w14:paraId="55080BDD" w14:textId="77777777" w:rsidR="00C7314D" w:rsidRPr="00B557DE" w:rsidRDefault="00C7314D" w:rsidP="00C7314D">
      <w:pPr>
        <w:pStyle w:val="Odlomakpopisa"/>
        <w:tabs>
          <w:tab w:val="center" w:pos="6663"/>
        </w:tabs>
        <w:ind w:left="0"/>
        <w:jc w:val="both"/>
        <w:rPr>
          <w:rFonts w:ascii="Times New Roman" w:hAnsi="Times New Roman"/>
          <w:b/>
          <w:bCs/>
          <w:noProof/>
        </w:rPr>
      </w:pPr>
      <w:r w:rsidRPr="00B557DE">
        <w:rPr>
          <w:rFonts w:ascii="Times New Roman" w:hAnsi="Times New Roman"/>
          <w:b/>
          <w:bCs/>
          <w:noProof/>
        </w:rPr>
        <w:tab/>
      </w:r>
    </w:p>
    <w:p w14:paraId="30BBFEC5" w14:textId="77777777" w:rsidR="000C59D8" w:rsidRPr="00B557DE" w:rsidRDefault="000C59D8" w:rsidP="00DA7183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7298B1B" w14:textId="77777777" w:rsidR="000C59D8" w:rsidRPr="00B557DE" w:rsidRDefault="000C59D8" w:rsidP="00DA7183">
      <w:pPr>
        <w:pStyle w:val="Bezproreda"/>
        <w:tabs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CA65D9" w14:textId="77777777" w:rsidR="00EA6F27" w:rsidRDefault="00B81069" w:rsidP="00B81069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  <w:r w:rsidRPr="00B557DE">
        <w:rPr>
          <w:rFonts w:ascii="Times New Roman" w:hAnsi="Times New Roman" w:cs="Times New Roman"/>
          <w:b/>
          <w:lang w:eastAsia="hr-HR"/>
        </w:rPr>
        <w:tab/>
      </w:r>
      <w:r w:rsidR="00EA6F27">
        <w:rPr>
          <w:rFonts w:ascii="Times New Roman" w:hAnsi="Times New Roman" w:cs="Times New Roman"/>
          <w:b/>
          <w:lang w:eastAsia="hr-HR"/>
        </w:rPr>
        <w:t>SLUŽBENICA KOJA PRIVREMENO</w:t>
      </w:r>
    </w:p>
    <w:p w14:paraId="22B203E9" w14:textId="77777777" w:rsidR="00B81069" w:rsidRPr="00B557DE" w:rsidRDefault="00EA6F27" w:rsidP="00B81069">
      <w:pPr>
        <w:pStyle w:val="Bezproreda"/>
        <w:tabs>
          <w:tab w:val="center" w:pos="6521"/>
        </w:tabs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 </w:t>
      </w:r>
      <w:r>
        <w:rPr>
          <w:rFonts w:ascii="Times New Roman" w:hAnsi="Times New Roman" w:cs="Times New Roman"/>
          <w:b/>
          <w:lang w:eastAsia="hr-HR"/>
        </w:rPr>
        <w:tab/>
        <w:t>OBAVLJA DUŽNOST PROČELNICE</w:t>
      </w:r>
    </w:p>
    <w:p w14:paraId="224CBF76" w14:textId="77777777" w:rsidR="00EA6F27" w:rsidRPr="00EA6F27" w:rsidRDefault="00EA6F27" w:rsidP="00EA6F27">
      <w:pPr>
        <w:rPr>
          <w:rFonts w:ascii="Helvetica" w:hAnsi="Helvetica"/>
          <w:b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 w:rsidR="009F5995" w:rsidRPr="00B557DE">
        <w:rPr>
          <w:rFonts w:ascii="Times New Roman" w:hAnsi="Times New Roman" w:cs="Times New Roman"/>
          <w:lang w:eastAsia="hr-HR"/>
        </w:rPr>
        <w:tab/>
      </w:r>
      <w:r w:rsidRPr="00EA6F27">
        <w:rPr>
          <w:rFonts w:ascii="Times New Roman" w:hAnsi="Times New Roman" w:cs="Times New Roman"/>
          <w:b/>
          <w:lang w:eastAsia="hr-HR"/>
        </w:rPr>
        <w:t xml:space="preserve">          Sanja Feher, </w:t>
      </w:r>
      <w:proofErr w:type="spellStart"/>
      <w:r w:rsidRPr="00EA6F27">
        <w:rPr>
          <w:rFonts w:ascii="Times New Roman" w:hAnsi="Times New Roman" w:cs="Times New Roman"/>
          <w:b/>
          <w:lang w:eastAsia="hr-HR"/>
        </w:rPr>
        <w:t>mag.oec</w:t>
      </w:r>
      <w:proofErr w:type="spellEnd"/>
      <w:r w:rsidRPr="00EA6F27">
        <w:rPr>
          <w:rFonts w:ascii="Times New Roman" w:hAnsi="Times New Roman" w:cs="Times New Roman"/>
          <w:b/>
          <w:lang w:eastAsia="hr-HR"/>
        </w:rPr>
        <w:t>.</w:t>
      </w:r>
    </w:p>
    <w:p w14:paraId="7559E615" w14:textId="77777777" w:rsidR="00B81069" w:rsidRPr="00B81069" w:rsidRDefault="00B81069" w:rsidP="00B81069">
      <w:pPr>
        <w:pStyle w:val="Bezproreda"/>
        <w:tabs>
          <w:tab w:val="left" w:pos="851"/>
          <w:tab w:val="center" w:pos="1985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</w:p>
    <w:sectPr w:rsidR="00B81069" w:rsidRPr="00B81069" w:rsidSect="001A1EBF"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6308" w14:textId="77777777" w:rsidR="00A572BB" w:rsidRDefault="00A572BB" w:rsidP="009F5995">
      <w:pPr>
        <w:spacing w:after="0" w:line="240" w:lineRule="auto"/>
      </w:pPr>
      <w:r>
        <w:separator/>
      </w:r>
    </w:p>
  </w:endnote>
  <w:endnote w:type="continuationSeparator" w:id="0">
    <w:p w14:paraId="28BFD4D9" w14:textId="77777777" w:rsidR="00A572BB" w:rsidRDefault="00A572BB" w:rsidP="009F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568318"/>
      <w:docPartObj>
        <w:docPartGallery w:val="Page Numbers (Bottom of Page)"/>
        <w:docPartUnique/>
      </w:docPartObj>
    </w:sdtPr>
    <w:sdtEndPr/>
    <w:sdtContent>
      <w:p w14:paraId="7AF7BCEE" w14:textId="77777777" w:rsidR="009F5995" w:rsidRDefault="009F59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7E150" w14:textId="77777777" w:rsidR="009F5995" w:rsidRDefault="009F59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0CE7" w14:textId="77777777" w:rsidR="00A572BB" w:rsidRDefault="00A572BB" w:rsidP="009F5995">
      <w:pPr>
        <w:spacing w:after="0" w:line="240" w:lineRule="auto"/>
      </w:pPr>
      <w:r>
        <w:separator/>
      </w:r>
    </w:p>
  </w:footnote>
  <w:footnote w:type="continuationSeparator" w:id="0">
    <w:p w14:paraId="3DC79264" w14:textId="77777777" w:rsidR="00A572BB" w:rsidRDefault="00A572BB" w:rsidP="009F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296"/>
    <w:multiLevelType w:val="hybridMultilevel"/>
    <w:tmpl w:val="E34EE4DC"/>
    <w:lvl w:ilvl="0" w:tplc="475E6F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B05"/>
    <w:multiLevelType w:val="hybridMultilevel"/>
    <w:tmpl w:val="538A6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ABA"/>
    <w:multiLevelType w:val="hybridMultilevel"/>
    <w:tmpl w:val="477A7038"/>
    <w:lvl w:ilvl="0" w:tplc="9F807AB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5DA003E"/>
    <w:multiLevelType w:val="hybridMultilevel"/>
    <w:tmpl w:val="90AC7B92"/>
    <w:lvl w:ilvl="0" w:tplc="52A61EC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645B1E"/>
    <w:multiLevelType w:val="hybridMultilevel"/>
    <w:tmpl w:val="A0742278"/>
    <w:lvl w:ilvl="0" w:tplc="9B9AF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6B0E"/>
    <w:multiLevelType w:val="hybridMultilevel"/>
    <w:tmpl w:val="ED0A1F00"/>
    <w:lvl w:ilvl="0" w:tplc="52001DF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A1086"/>
    <w:multiLevelType w:val="hybridMultilevel"/>
    <w:tmpl w:val="03540654"/>
    <w:lvl w:ilvl="0" w:tplc="0346F002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9C2B7C"/>
    <w:multiLevelType w:val="hybridMultilevel"/>
    <w:tmpl w:val="44CC9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4DA9"/>
    <w:multiLevelType w:val="hybridMultilevel"/>
    <w:tmpl w:val="2BD2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A4F57"/>
    <w:multiLevelType w:val="hybridMultilevel"/>
    <w:tmpl w:val="1068B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80594"/>
    <w:multiLevelType w:val="hybridMultilevel"/>
    <w:tmpl w:val="3E2EC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BF"/>
    <w:rsid w:val="000002B2"/>
    <w:rsid w:val="0000036F"/>
    <w:rsid w:val="000004B8"/>
    <w:rsid w:val="00013567"/>
    <w:rsid w:val="00016333"/>
    <w:rsid w:val="00020A55"/>
    <w:rsid w:val="00033587"/>
    <w:rsid w:val="000468A0"/>
    <w:rsid w:val="00055379"/>
    <w:rsid w:val="0005581B"/>
    <w:rsid w:val="00060802"/>
    <w:rsid w:val="00061A32"/>
    <w:rsid w:val="000637CF"/>
    <w:rsid w:val="00076F32"/>
    <w:rsid w:val="000822AF"/>
    <w:rsid w:val="000910FF"/>
    <w:rsid w:val="00093611"/>
    <w:rsid w:val="000B166D"/>
    <w:rsid w:val="000B325B"/>
    <w:rsid w:val="000B3398"/>
    <w:rsid w:val="000B7812"/>
    <w:rsid w:val="000C0D60"/>
    <w:rsid w:val="000C234C"/>
    <w:rsid w:val="000C59D8"/>
    <w:rsid w:val="000D10CC"/>
    <w:rsid w:val="000D1A1B"/>
    <w:rsid w:val="000E02C2"/>
    <w:rsid w:val="000F092F"/>
    <w:rsid w:val="000F5051"/>
    <w:rsid w:val="000F7AA0"/>
    <w:rsid w:val="00105584"/>
    <w:rsid w:val="00105E68"/>
    <w:rsid w:val="00111B17"/>
    <w:rsid w:val="00117DF3"/>
    <w:rsid w:val="00123DDF"/>
    <w:rsid w:val="00126344"/>
    <w:rsid w:val="00133322"/>
    <w:rsid w:val="00136BA6"/>
    <w:rsid w:val="00140A24"/>
    <w:rsid w:val="00144AF3"/>
    <w:rsid w:val="00146C89"/>
    <w:rsid w:val="00147747"/>
    <w:rsid w:val="00150742"/>
    <w:rsid w:val="00151255"/>
    <w:rsid w:val="0015167D"/>
    <w:rsid w:val="00151C44"/>
    <w:rsid w:val="00154626"/>
    <w:rsid w:val="00155FEF"/>
    <w:rsid w:val="00164A57"/>
    <w:rsid w:val="00171440"/>
    <w:rsid w:val="0017322C"/>
    <w:rsid w:val="00173712"/>
    <w:rsid w:val="00176E51"/>
    <w:rsid w:val="00180466"/>
    <w:rsid w:val="00180AF5"/>
    <w:rsid w:val="001829F5"/>
    <w:rsid w:val="001847BD"/>
    <w:rsid w:val="0019028D"/>
    <w:rsid w:val="00191654"/>
    <w:rsid w:val="00192284"/>
    <w:rsid w:val="001942AC"/>
    <w:rsid w:val="001A0768"/>
    <w:rsid w:val="001A1EBF"/>
    <w:rsid w:val="001A2B9F"/>
    <w:rsid w:val="001A4E58"/>
    <w:rsid w:val="001A5B6F"/>
    <w:rsid w:val="001B1D41"/>
    <w:rsid w:val="001C6E0C"/>
    <w:rsid w:val="001D376C"/>
    <w:rsid w:val="001D7922"/>
    <w:rsid w:val="001E0DFA"/>
    <w:rsid w:val="001E141F"/>
    <w:rsid w:val="001E1C22"/>
    <w:rsid w:val="001E6EFC"/>
    <w:rsid w:val="00202D90"/>
    <w:rsid w:val="00207B43"/>
    <w:rsid w:val="0021251C"/>
    <w:rsid w:val="00221431"/>
    <w:rsid w:val="00223371"/>
    <w:rsid w:val="002272F2"/>
    <w:rsid w:val="00231DCB"/>
    <w:rsid w:val="002324C1"/>
    <w:rsid w:val="00234DE7"/>
    <w:rsid w:val="002352B7"/>
    <w:rsid w:val="00235676"/>
    <w:rsid w:val="0025363B"/>
    <w:rsid w:val="00253ABF"/>
    <w:rsid w:val="00256CE1"/>
    <w:rsid w:val="002665A5"/>
    <w:rsid w:val="00267D38"/>
    <w:rsid w:val="00271E33"/>
    <w:rsid w:val="00276056"/>
    <w:rsid w:val="00284632"/>
    <w:rsid w:val="00285AB4"/>
    <w:rsid w:val="0028731B"/>
    <w:rsid w:val="002A3A89"/>
    <w:rsid w:val="002A6F95"/>
    <w:rsid w:val="002A7A83"/>
    <w:rsid w:val="002B05DB"/>
    <w:rsid w:val="002B096E"/>
    <w:rsid w:val="002B39F4"/>
    <w:rsid w:val="002B51D3"/>
    <w:rsid w:val="002B6E26"/>
    <w:rsid w:val="002C7D7C"/>
    <w:rsid w:val="002D5569"/>
    <w:rsid w:val="002D75EE"/>
    <w:rsid w:val="002D7B2F"/>
    <w:rsid w:val="002D7E7A"/>
    <w:rsid w:val="002E63D1"/>
    <w:rsid w:val="002E6EB0"/>
    <w:rsid w:val="002F3A8F"/>
    <w:rsid w:val="002F5B26"/>
    <w:rsid w:val="00306F4A"/>
    <w:rsid w:val="00315D0E"/>
    <w:rsid w:val="00324B2D"/>
    <w:rsid w:val="00324BF6"/>
    <w:rsid w:val="00324C9F"/>
    <w:rsid w:val="003330E0"/>
    <w:rsid w:val="00334444"/>
    <w:rsid w:val="00341096"/>
    <w:rsid w:val="00344364"/>
    <w:rsid w:val="00345400"/>
    <w:rsid w:val="003501A5"/>
    <w:rsid w:val="00351CCA"/>
    <w:rsid w:val="003539C9"/>
    <w:rsid w:val="00353CA6"/>
    <w:rsid w:val="0035640C"/>
    <w:rsid w:val="003569FE"/>
    <w:rsid w:val="00361E07"/>
    <w:rsid w:val="00365619"/>
    <w:rsid w:val="00372E74"/>
    <w:rsid w:val="00373248"/>
    <w:rsid w:val="003777E3"/>
    <w:rsid w:val="0039298F"/>
    <w:rsid w:val="00396A64"/>
    <w:rsid w:val="003A02E7"/>
    <w:rsid w:val="003A46CB"/>
    <w:rsid w:val="003A5C3D"/>
    <w:rsid w:val="003A7092"/>
    <w:rsid w:val="003B5EBB"/>
    <w:rsid w:val="003B7F56"/>
    <w:rsid w:val="003C348E"/>
    <w:rsid w:val="003C380F"/>
    <w:rsid w:val="003C4992"/>
    <w:rsid w:val="003D6245"/>
    <w:rsid w:val="003D681E"/>
    <w:rsid w:val="003E1413"/>
    <w:rsid w:val="003E3BA6"/>
    <w:rsid w:val="003E4F8E"/>
    <w:rsid w:val="003E6CE9"/>
    <w:rsid w:val="003E7391"/>
    <w:rsid w:val="003F3698"/>
    <w:rsid w:val="00400F8B"/>
    <w:rsid w:val="00402A75"/>
    <w:rsid w:val="00405AC2"/>
    <w:rsid w:val="004109E5"/>
    <w:rsid w:val="00413396"/>
    <w:rsid w:val="004139AC"/>
    <w:rsid w:val="004143F0"/>
    <w:rsid w:val="0041514D"/>
    <w:rsid w:val="004205F6"/>
    <w:rsid w:val="00425D13"/>
    <w:rsid w:val="00427736"/>
    <w:rsid w:val="004329C6"/>
    <w:rsid w:val="004402A2"/>
    <w:rsid w:val="00441CC2"/>
    <w:rsid w:val="00442097"/>
    <w:rsid w:val="00442745"/>
    <w:rsid w:val="00443073"/>
    <w:rsid w:val="00443E36"/>
    <w:rsid w:val="00452165"/>
    <w:rsid w:val="00455D99"/>
    <w:rsid w:val="00460911"/>
    <w:rsid w:val="00461034"/>
    <w:rsid w:val="00467508"/>
    <w:rsid w:val="00467E86"/>
    <w:rsid w:val="00473248"/>
    <w:rsid w:val="0049250B"/>
    <w:rsid w:val="004926DA"/>
    <w:rsid w:val="0049363A"/>
    <w:rsid w:val="00494231"/>
    <w:rsid w:val="004A18E1"/>
    <w:rsid w:val="004A2E54"/>
    <w:rsid w:val="004A6761"/>
    <w:rsid w:val="004A6A28"/>
    <w:rsid w:val="004A7DD9"/>
    <w:rsid w:val="004A7E0B"/>
    <w:rsid w:val="004B2A23"/>
    <w:rsid w:val="004B504A"/>
    <w:rsid w:val="004B57DA"/>
    <w:rsid w:val="004E3DE7"/>
    <w:rsid w:val="004E4A16"/>
    <w:rsid w:val="004F0F54"/>
    <w:rsid w:val="004F4CDA"/>
    <w:rsid w:val="004F5248"/>
    <w:rsid w:val="00501598"/>
    <w:rsid w:val="00503E50"/>
    <w:rsid w:val="00505B7E"/>
    <w:rsid w:val="005106DF"/>
    <w:rsid w:val="005128DC"/>
    <w:rsid w:val="00514D5B"/>
    <w:rsid w:val="0051541D"/>
    <w:rsid w:val="00516021"/>
    <w:rsid w:val="00517D82"/>
    <w:rsid w:val="00521E46"/>
    <w:rsid w:val="0052566E"/>
    <w:rsid w:val="00531F75"/>
    <w:rsid w:val="005345D0"/>
    <w:rsid w:val="00540D73"/>
    <w:rsid w:val="00543A07"/>
    <w:rsid w:val="005604CD"/>
    <w:rsid w:val="00562B5B"/>
    <w:rsid w:val="00564F6D"/>
    <w:rsid w:val="00565682"/>
    <w:rsid w:val="00570042"/>
    <w:rsid w:val="00570F75"/>
    <w:rsid w:val="00571ED1"/>
    <w:rsid w:val="0057638E"/>
    <w:rsid w:val="00583E35"/>
    <w:rsid w:val="00587077"/>
    <w:rsid w:val="005877F9"/>
    <w:rsid w:val="005879C7"/>
    <w:rsid w:val="00590760"/>
    <w:rsid w:val="00591544"/>
    <w:rsid w:val="00596817"/>
    <w:rsid w:val="005970B9"/>
    <w:rsid w:val="00597CB8"/>
    <w:rsid w:val="005A28AA"/>
    <w:rsid w:val="005A4AA8"/>
    <w:rsid w:val="005A4D71"/>
    <w:rsid w:val="005B49ED"/>
    <w:rsid w:val="005B5835"/>
    <w:rsid w:val="005B68AE"/>
    <w:rsid w:val="005C085E"/>
    <w:rsid w:val="005D1724"/>
    <w:rsid w:val="005E3D66"/>
    <w:rsid w:val="005E7590"/>
    <w:rsid w:val="005E7B2E"/>
    <w:rsid w:val="005F2848"/>
    <w:rsid w:val="005F6458"/>
    <w:rsid w:val="00600FD5"/>
    <w:rsid w:val="00601779"/>
    <w:rsid w:val="0061015E"/>
    <w:rsid w:val="006110F8"/>
    <w:rsid w:val="00612BAC"/>
    <w:rsid w:val="00615643"/>
    <w:rsid w:val="00616F88"/>
    <w:rsid w:val="00622ACF"/>
    <w:rsid w:val="00624128"/>
    <w:rsid w:val="00625A86"/>
    <w:rsid w:val="0062721D"/>
    <w:rsid w:val="00631190"/>
    <w:rsid w:val="00632A97"/>
    <w:rsid w:val="00634C89"/>
    <w:rsid w:val="00636DA1"/>
    <w:rsid w:val="00645ED1"/>
    <w:rsid w:val="00647FFD"/>
    <w:rsid w:val="00656234"/>
    <w:rsid w:val="00663227"/>
    <w:rsid w:val="006652D8"/>
    <w:rsid w:val="00666E20"/>
    <w:rsid w:val="00675955"/>
    <w:rsid w:val="00675FEC"/>
    <w:rsid w:val="00680CD1"/>
    <w:rsid w:val="0068294C"/>
    <w:rsid w:val="00692838"/>
    <w:rsid w:val="00695014"/>
    <w:rsid w:val="00695E2B"/>
    <w:rsid w:val="006A3717"/>
    <w:rsid w:val="006A3E04"/>
    <w:rsid w:val="006A5AB0"/>
    <w:rsid w:val="006C0766"/>
    <w:rsid w:val="006C46D3"/>
    <w:rsid w:val="006C487E"/>
    <w:rsid w:val="006D2A35"/>
    <w:rsid w:val="006D7F3F"/>
    <w:rsid w:val="006E1BFB"/>
    <w:rsid w:val="006E2688"/>
    <w:rsid w:val="006E2EBF"/>
    <w:rsid w:val="006E3214"/>
    <w:rsid w:val="006E73E2"/>
    <w:rsid w:val="006F3F10"/>
    <w:rsid w:val="006F4E21"/>
    <w:rsid w:val="00701CA8"/>
    <w:rsid w:val="007026D3"/>
    <w:rsid w:val="007050A6"/>
    <w:rsid w:val="00713FA1"/>
    <w:rsid w:val="00726066"/>
    <w:rsid w:val="00730F18"/>
    <w:rsid w:val="00733218"/>
    <w:rsid w:val="007416C9"/>
    <w:rsid w:val="00751238"/>
    <w:rsid w:val="00754388"/>
    <w:rsid w:val="00764D4C"/>
    <w:rsid w:val="00766833"/>
    <w:rsid w:val="007709B8"/>
    <w:rsid w:val="007747B5"/>
    <w:rsid w:val="0077561C"/>
    <w:rsid w:val="0077733C"/>
    <w:rsid w:val="00782C24"/>
    <w:rsid w:val="00783490"/>
    <w:rsid w:val="007850FB"/>
    <w:rsid w:val="00793552"/>
    <w:rsid w:val="00793684"/>
    <w:rsid w:val="007A344B"/>
    <w:rsid w:val="007A51C3"/>
    <w:rsid w:val="007A5610"/>
    <w:rsid w:val="007A5AD2"/>
    <w:rsid w:val="007A6ED4"/>
    <w:rsid w:val="007A7123"/>
    <w:rsid w:val="007A7A11"/>
    <w:rsid w:val="007B0236"/>
    <w:rsid w:val="007B023C"/>
    <w:rsid w:val="007B3C55"/>
    <w:rsid w:val="007B63FF"/>
    <w:rsid w:val="007B72AC"/>
    <w:rsid w:val="007C12B4"/>
    <w:rsid w:val="007C32B9"/>
    <w:rsid w:val="007C449C"/>
    <w:rsid w:val="007C51C7"/>
    <w:rsid w:val="007D6F13"/>
    <w:rsid w:val="007E099C"/>
    <w:rsid w:val="007E4E71"/>
    <w:rsid w:val="007E5E05"/>
    <w:rsid w:val="007E6695"/>
    <w:rsid w:val="007F2B40"/>
    <w:rsid w:val="00801BD7"/>
    <w:rsid w:val="00811283"/>
    <w:rsid w:val="0081786C"/>
    <w:rsid w:val="00817CFB"/>
    <w:rsid w:val="008201F2"/>
    <w:rsid w:val="008339A2"/>
    <w:rsid w:val="008353C2"/>
    <w:rsid w:val="00847CE6"/>
    <w:rsid w:val="00854D9C"/>
    <w:rsid w:val="0086214E"/>
    <w:rsid w:val="00863CAC"/>
    <w:rsid w:val="008706D1"/>
    <w:rsid w:val="0087175E"/>
    <w:rsid w:val="0089040B"/>
    <w:rsid w:val="008A0E80"/>
    <w:rsid w:val="008A3724"/>
    <w:rsid w:val="008A3AB2"/>
    <w:rsid w:val="008A3E94"/>
    <w:rsid w:val="008B3CC2"/>
    <w:rsid w:val="008B7370"/>
    <w:rsid w:val="008C373E"/>
    <w:rsid w:val="008C4381"/>
    <w:rsid w:val="008C56B9"/>
    <w:rsid w:val="008D0B9D"/>
    <w:rsid w:val="008D2D1C"/>
    <w:rsid w:val="008D2FD7"/>
    <w:rsid w:val="008D3BB6"/>
    <w:rsid w:val="008E0A62"/>
    <w:rsid w:val="008E232C"/>
    <w:rsid w:val="008E61F6"/>
    <w:rsid w:val="008E7D0F"/>
    <w:rsid w:val="00906484"/>
    <w:rsid w:val="009074C5"/>
    <w:rsid w:val="009144D4"/>
    <w:rsid w:val="00914CCA"/>
    <w:rsid w:val="00916759"/>
    <w:rsid w:val="0092072E"/>
    <w:rsid w:val="00922311"/>
    <w:rsid w:val="00925C5E"/>
    <w:rsid w:val="00926F07"/>
    <w:rsid w:val="00931424"/>
    <w:rsid w:val="00936D13"/>
    <w:rsid w:val="00940855"/>
    <w:rsid w:val="00941DAB"/>
    <w:rsid w:val="009550A9"/>
    <w:rsid w:val="009559B5"/>
    <w:rsid w:val="009628CB"/>
    <w:rsid w:val="009630D1"/>
    <w:rsid w:val="0096564B"/>
    <w:rsid w:val="0097082D"/>
    <w:rsid w:val="00973303"/>
    <w:rsid w:val="00975B43"/>
    <w:rsid w:val="00976636"/>
    <w:rsid w:val="009772E6"/>
    <w:rsid w:val="00983066"/>
    <w:rsid w:val="00984191"/>
    <w:rsid w:val="00984F77"/>
    <w:rsid w:val="0098625F"/>
    <w:rsid w:val="00990412"/>
    <w:rsid w:val="00990E04"/>
    <w:rsid w:val="009943D4"/>
    <w:rsid w:val="00995ED6"/>
    <w:rsid w:val="0099643E"/>
    <w:rsid w:val="00997CC0"/>
    <w:rsid w:val="009A5E17"/>
    <w:rsid w:val="009B1652"/>
    <w:rsid w:val="009D33EE"/>
    <w:rsid w:val="009D3558"/>
    <w:rsid w:val="009D6A45"/>
    <w:rsid w:val="009D7690"/>
    <w:rsid w:val="009E188A"/>
    <w:rsid w:val="009E3C8F"/>
    <w:rsid w:val="009E62B7"/>
    <w:rsid w:val="009F2A63"/>
    <w:rsid w:val="009F5995"/>
    <w:rsid w:val="00A02565"/>
    <w:rsid w:val="00A05D5C"/>
    <w:rsid w:val="00A11E0A"/>
    <w:rsid w:val="00A24E53"/>
    <w:rsid w:val="00A34633"/>
    <w:rsid w:val="00A400F6"/>
    <w:rsid w:val="00A4252C"/>
    <w:rsid w:val="00A50A33"/>
    <w:rsid w:val="00A554D5"/>
    <w:rsid w:val="00A569E8"/>
    <w:rsid w:val="00A56A46"/>
    <w:rsid w:val="00A56BBB"/>
    <w:rsid w:val="00A572BB"/>
    <w:rsid w:val="00A72D38"/>
    <w:rsid w:val="00A775F8"/>
    <w:rsid w:val="00A81482"/>
    <w:rsid w:val="00A863AE"/>
    <w:rsid w:val="00A90775"/>
    <w:rsid w:val="00A9665A"/>
    <w:rsid w:val="00A96747"/>
    <w:rsid w:val="00AA0822"/>
    <w:rsid w:val="00AA31D5"/>
    <w:rsid w:val="00AA6043"/>
    <w:rsid w:val="00AA6D4D"/>
    <w:rsid w:val="00AA720A"/>
    <w:rsid w:val="00AB1DD0"/>
    <w:rsid w:val="00AB7B00"/>
    <w:rsid w:val="00AC0D87"/>
    <w:rsid w:val="00AC207F"/>
    <w:rsid w:val="00AC3C57"/>
    <w:rsid w:val="00AD3114"/>
    <w:rsid w:val="00AD787E"/>
    <w:rsid w:val="00AE0971"/>
    <w:rsid w:val="00AF5E07"/>
    <w:rsid w:val="00AF5F1D"/>
    <w:rsid w:val="00B03114"/>
    <w:rsid w:val="00B03E9B"/>
    <w:rsid w:val="00B11693"/>
    <w:rsid w:val="00B12A05"/>
    <w:rsid w:val="00B12B29"/>
    <w:rsid w:val="00B16F10"/>
    <w:rsid w:val="00B27DF9"/>
    <w:rsid w:val="00B319DA"/>
    <w:rsid w:val="00B355E1"/>
    <w:rsid w:val="00B369AA"/>
    <w:rsid w:val="00B437B7"/>
    <w:rsid w:val="00B45B2B"/>
    <w:rsid w:val="00B473D9"/>
    <w:rsid w:val="00B557DE"/>
    <w:rsid w:val="00B712DF"/>
    <w:rsid w:val="00B71A91"/>
    <w:rsid w:val="00B77388"/>
    <w:rsid w:val="00B8053A"/>
    <w:rsid w:val="00B81069"/>
    <w:rsid w:val="00B82315"/>
    <w:rsid w:val="00B8535B"/>
    <w:rsid w:val="00B85624"/>
    <w:rsid w:val="00B85658"/>
    <w:rsid w:val="00B8619C"/>
    <w:rsid w:val="00B927DF"/>
    <w:rsid w:val="00B9329B"/>
    <w:rsid w:val="00B94038"/>
    <w:rsid w:val="00B96DFA"/>
    <w:rsid w:val="00BA7E14"/>
    <w:rsid w:val="00BB5591"/>
    <w:rsid w:val="00BC25FF"/>
    <w:rsid w:val="00BC2CC7"/>
    <w:rsid w:val="00BC4921"/>
    <w:rsid w:val="00BC68E0"/>
    <w:rsid w:val="00BC7095"/>
    <w:rsid w:val="00BD1942"/>
    <w:rsid w:val="00BD503C"/>
    <w:rsid w:val="00BD7616"/>
    <w:rsid w:val="00BE2D96"/>
    <w:rsid w:val="00BF1114"/>
    <w:rsid w:val="00BF1336"/>
    <w:rsid w:val="00BF5693"/>
    <w:rsid w:val="00C045C9"/>
    <w:rsid w:val="00C05B02"/>
    <w:rsid w:val="00C0722A"/>
    <w:rsid w:val="00C12CB9"/>
    <w:rsid w:val="00C13B34"/>
    <w:rsid w:val="00C13D9F"/>
    <w:rsid w:val="00C148D8"/>
    <w:rsid w:val="00C15112"/>
    <w:rsid w:val="00C23C87"/>
    <w:rsid w:val="00C25676"/>
    <w:rsid w:val="00C345DD"/>
    <w:rsid w:val="00C3469C"/>
    <w:rsid w:val="00C405FD"/>
    <w:rsid w:val="00C547FE"/>
    <w:rsid w:val="00C54B50"/>
    <w:rsid w:val="00C57773"/>
    <w:rsid w:val="00C61A71"/>
    <w:rsid w:val="00C663FC"/>
    <w:rsid w:val="00C709D7"/>
    <w:rsid w:val="00C7314D"/>
    <w:rsid w:val="00C76CF9"/>
    <w:rsid w:val="00C90A92"/>
    <w:rsid w:val="00C9207F"/>
    <w:rsid w:val="00C959E7"/>
    <w:rsid w:val="00CA2983"/>
    <w:rsid w:val="00CA4DDC"/>
    <w:rsid w:val="00CA6BC9"/>
    <w:rsid w:val="00CA7032"/>
    <w:rsid w:val="00CB62C4"/>
    <w:rsid w:val="00CC09D9"/>
    <w:rsid w:val="00CC2265"/>
    <w:rsid w:val="00CC3E03"/>
    <w:rsid w:val="00CC4961"/>
    <w:rsid w:val="00CD3F64"/>
    <w:rsid w:val="00CE0C53"/>
    <w:rsid w:val="00CE0FEF"/>
    <w:rsid w:val="00CE26DE"/>
    <w:rsid w:val="00CE2AB0"/>
    <w:rsid w:val="00CE2D9C"/>
    <w:rsid w:val="00CE7403"/>
    <w:rsid w:val="00CF0D01"/>
    <w:rsid w:val="00CF1D34"/>
    <w:rsid w:val="00CF30F1"/>
    <w:rsid w:val="00CF7F38"/>
    <w:rsid w:val="00D06E9F"/>
    <w:rsid w:val="00D073F5"/>
    <w:rsid w:val="00D25306"/>
    <w:rsid w:val="00D26774"/>
    <w:rsid w:val="00D34624"/>
    <w:rsid w:val="00D34E9F"/>
    <w:rsid w:val="00D3748B"/>
    <w:rsid w:val="00D44EB5"/>
    <w:rsid w:val="00D5670E"/>
    <w:rsid w:val="00D57AAB"/>
    <w:rsid w:val="00D612C8"/>
    <w:rsid w:val="00D657A5"/>
    <w:rsid w:val="00D741ED"/>
    <w:rsid w:val="00D7445F"/>
    <w:rsid w:val="00D76FC2"/>
    <w:rsid w:val="00D80600"/>
    <w:rsid w:val="00D80784"/>
    <w:rsid w:val="00D840BB"/>
    <w:rsid w:val="00D84896"/>
    <w:rsid w:val="00D86B4C"/>
    <w:rsid w:val="00D878D4"/>
    <w:rsid w:val="00D91008"/>
    <w:rsid w:val="00D97924"/>
    <w:rsid w:val="00DA0F9A"/>
    <w:rsid w:val="00DA7183"/>
    <w:rsid w:val="00DB01DD"/>
    <w:rsid w:val="00DB1D60"/>
    <w:rsid w:val="00DB2C15"/>
    <w:rsid w:val="00DB3799"/>
    <w:rsid w:val="00DC45E7"/>
    <w:rsid w:val="00DD6EDE"/>
    <w:rsid w:val="00DE598C"/>
    <w:rsid w:val="00DE67BC"/>
    <w:rsid w:val="00DF00AE"/>
    <w:rsid w:val="00DF49C1"/>
    <w:rsid w:val="00DF53A7"/>
    <w:rsid w:val="00DF7CFC"/>
    <w:rsid w:val="00E04551"/>
    <w:rsid w:val="00E10492"/>
    <w:rsid w:val="00E24372"/>
    <w:rsid w:val="00E24A81"/>
    <w:rsid w:val="00E30B0B"/>
    <w:rsid w:val="00E373D5"/>
    <w:rsid w:val="00E41BAF"/>
    <w:rsid w:val="00E52F15"/>
    <w:rsid w:val="00E55C8B"/>
    <w:rsid w:val="00E6195D"/>
    <w:rsid w:val="00E631E4"/>
    <w:rsid w:val="00E66E14"/>
    <w:rsid w:val="00E724AA"/>
    <w:rsid w:val="00E86B40"/>
    <w:rsid w:val="00E92E04"/>
    <w:rsid w:val="00EA0A99"/>
    <w:rsid w:val="00EA6F27"/>
    <w:rsid w:val="00EA7D55"/>
    <w:rsid w:val="00EB07DB"/>
    <w:rsid w:val="00EB3326"/>
    <w:rsid w:val="00EB3A2D"/>
    <w:rsid w:val="00EB3AA7"/>
    <w:rsid w:val="00EB3F86"/>
    <w:rsid w:val="00EC0912"/>
    <w:rsid w:val="00ED02F8"/>
    <w:rsid w:val="00ED2DC8"/>
    <w:rsid w:val="00ED5D44"/>
    <w:rsid w:val="00ED7081"/>
    <w:rsid w:val="00EE2114"/>
    <w:rsid w:val="00EE271A"/>
    <w:rsid w:val="00EE38CF"/>
    <w:rsid w:val="00EE3E8D"/>
    <w:rsid w:val="00EE70BE"/>
    <w:rsid w:val="00EE7914"/>
    <w:rsid w:val="00EF0A45"/>
    <w:rsid w:val="00EF23E9"/>
    <w:rsid w:val="00EF2571"/>
    <w:rsid w:val="00F01149"/>
    <w:rsid w:val="00F05715"/>
    <w:rsid w:val="00F11713"/>
    <w:rsid w:val="00F1670C"/>
    <w:rsid w:val="00F22AC3"/>
    <w:rsid w:val="00F2356A"/>
    <w:rsid w:val="00F236C6"/>
    <w:rsid w:val="00F30C22"/>
    <w:rsid w:val="00F3318C"/>
    <w:rsid w:val="00F36A3D"/>
    <w:rsid w:val="00F4782E"/>
    <w:rsid w:val="00F551B6"/>
    <w:rsid w:val="00F55604"/>
    <w:rsid w:val="00F56E28"/>
    <w:rsid w:val="00F60C35"/>
    <w:rsid w:val="00F60C3A"/>
    <w:rsid w:val="00F620B4"/>
    <w:rsid w:val="00F66650"/>
    <w:rsid w:val="00F66E96"/>
    <w:rsid w:val="00F7021B"/>
    <w:rsid w:val="00F718A0"/>
    <w:rsid w:val="00F71DA4"/>
    <w:rsid w:val="00F731E1"/>
    <w:rsid w:val="00F73C33"/>
    <w:rsid w:val="00F77BC7"/>
    <w:rsid w:val="00F81966"/>
    <w:rsid w:val="00F829F1"/>
    <w:rsid w:val="00F900CD"/>
    <w:rsid w:val="00F929B4"/>
    <w:rsid w:val="00F95A43"/>
    <w:rsid w:val="00F97262"/>
    <w:rsid w:val="00F97B50"/>
    <w:rsid w:val="00FA066D"/>
    <w:rsid w:val="00FB3AFF"/>
    <w:rsid w:val="00FB7037"/>
    <w:rsid w:val="00FC307E"/>
    <w:rsid w:val="00FC44F9"/>
    <w:rsid w:val="00FC4B5E"/>
    <w:rsid w:val="00FC6F53"/>
    <w:rsid w:val="00FD1A23"/>
    <w:rsid w:val="00FD70F1"/>
    <w:rsid w:val="00FE069B"/>
    <w:rsid w:val="00FE38A0"/>
    <w:rsid w:val="00FE449A"/>
    <w:rsid w:val="00FF0D7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F1BB"/>
  <w15:chartTrackingRefBased/>
  <w15:docId w15:val="{0FE305F1-8E6B-4B12-A229-F1F488D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1A1EBF"/>
    <w:pPr>
      <w:tabs>
        <w:tab w:val="center" w:pos="252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1049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82315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99"/>
    <w:qFormat/>
    <w:rsid w:val="00D741ED"/>
    <w:pPr>
      <w:pBdr>
        <w:bottom w:val="single" w:sz="8" w:space="4" w:color="4F81BD"/>
      </w:pBdr>
      <w:spacing w:after="300" w:line="240" w:lineRule="auto"/>
      <w:jc w:val="both"/>
    </w:pPr>
    <w:rPr>
      <w:rFonts w:ascii="Cambria" w:eastAsia="Times New Roman" w:hAnsi="Cambria" w:cs="Cambria"/>
      <w:b/>
      <w:bCs/>
      <w:color w:val="17365D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D741ED"/>
    <w:rPr>
      <w:rFonts w:ascii="Cambria" w:eastAsia="Times New Roman" w:hAnsi="Cambria" w:cs="Cambria"/>
      <w:b/>
      <w:bCs/>
      <w:color w:val="17365D"/>
      <w:spacing w:val="5"/>
      <w:kern w:val="28"/>
      <w:sz w:val="52"/>
      <w:szCs w:val="5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E7D0F"/>
    <w:pPr>
      <w:tabs>
        <w:tab w:val="center" w:pos="4153"/>
        <w:tab w:val="right" w:pos="8306"/>
      </w:tabs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E7D0F"/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9F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5995"/>
  </w:style>
  <w:style w:type="paragraph" w:styleId="Tekstbalonia">
    <w:name w:val="Balloon Text"/>
    <w:basedOn w:val="Normal"/>
    <w:link w:val="TekstbaloniaChar"/>
    <w:uiPriority w:val="99"/>
    <w:semiHidden/>
    <w:unhideWhenUsed/>
    <w:rsid w:val="0049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96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7259-BD5E-4BB4-9E5A-E096FC25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Radoš</dc:creator>
  <cp:keywords/>
  <dc:description/>
  <cp:lastModifiedBy>Renata Radoš</cp:lastModifiedBy>
  <cp:revision>2</cp:revision>
  <cp:lastPrinted>2022-02-15T10:17:00Z</cp:lastPrinted>
  <dcterms:created xsi:type="dcterms:W3CDTF">2024-02-14T09:04:00Z</dcterms:created>
  <dcterms:modified xsi:type="dcterms:W3CDTF">2024-02-14T09:04:00Z</dcterms:modified>
</cp:coreProperties>
</file>