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4741"/>
        <w:tblW w:w="0" w:type="auto"/>
        <w:tblLook w:val="04A0" w:firstRow="1" w:lastRow="0" w:firstColumn="1" w:lastColumn="0" w:noHBand="0" w:noVBand="1"/>
      </w:tblPr>
      <w:tblGrid>
        <w:gridCol w:w="614"/>
        <w:gridCol w:w="3207"/>
        <w:gridCol w:w="2145"/>
        <w:gridCol w:w="1912"/>
      </w:tblGrid>
      <w:tr w:rsidR="00764473" w14:paraId="21A74D66" w14:textId="77777777" w:rsidTr="00F74DE0">
        <w:trPr>
          <w:trHeight w:val="555"/>
        </w:trPr>
        <w:tc>
          <w:tcPr>
            <w:tcW w:w="572" w:type="dxa"/>
            <w:vAlign w:val="center"/>
          </w:tcPr>
          <w:p w14:paraId="5C17F581" w14:textId="2386ABBC" w:rsidR="00764473" w:rsidRPr="00F74DE0" w:rsidRDefault="00764473" w:rsidP="005E3129">
            <w:pPr>
              <w:jc w:val="center"/>
              <w:rPr>
                <w:b/>
                <w:bCs/>
                <w:sz w:val="24"/>
                <w:szCs w:val="24"/>
              </w:rPr>
            </w:pPr>
            <w:r w:rsidRPr="00F74DE0">
              <w:rPr>
                <w:b/>
                <w:bCs/>
                <w:sz w:val="24"/>
                <w:szCs w:val="24"/>
              </w:rPr>
              <w:t>R.B.</w:t>
            </w:r>
          </w:p>
        </w:tc>
        <w:tc>
          <w:tcPr>
            <w:tcW w:w="3207" w:type="dxa"/>
            <w:vAlign w:val="center"/>
          </w:tcPr>
          <w:p w14:paraId="1E323CBE" w14:textId="406D0ED5" w:rsidR="00764473" w:rsidRPr="00F74DE0" w:rsidRDefault="00764473" w:rsidP="005E3129">
            <w:pPr>
              <w:jc w:val="center"/>
              <w:rPr>
                <w:b/>
                <w:bCs/>
                <w:sz w:val="24"/>
                <w:szCs w:val="24"/>
              </w:rPr>
            </w:pPr>
            <w:r w:rsidRPr="00F74DE0">
              <w:rPr>
                <w:b/>
                <w:bCs/>
                <w:sz w:val="24"/>
                <w:szCs w:val="24"/>
              </w:rPr>
              <w:t>NAZIV IZLAGAČA</w:t>
            </w:r>
          </w:p>
        </w:tc>
        <w:tc>
          <w:tcPr>
            <w:tcW w:w="2145" w:type="dxa"/>
            <w:vAlign w:val="center"/>
          </w:tcPr>
          <w:p w14:paraId="08510790" w14:textId="324C4A0F" w:rsidR="00764473" w:rsidRPr="00F74DE0" w:rsidRDefault="00764473" w:rsidP="005E3129">
            <w:pPr>
              <w:jc w:val="center"/>
              <w:rPr>
                <w:b/>
                <w:bCs/>
                <w:sz w:val="24"/>
                <w:szCs w:val="24"/>
              </w:rPr>
            </w:pPr>
            <w:r w:rsidRPr="00F74DE0">
              <w:rPr>
                <w:b/>
                <w:bCs/>
                <w:sz w:val="24"/>
                <w:szCs w:val="24"/>
              </w:rPr>
              <w:t>DJELATNOST</w:t>
            </w:r>
          </w:p>
        </w:tc>
        <w:tc>
          <w:tcPr>
            <w:tcW w:w="1912" w:type="dxa"/>
            <w:vAlign w:val="center"/>
          </w:tcPr>
          <w:p w14:paraId="279BDE2E" w14:textId="72E54C91" w:rsidR="00764473" w:rsidRPr="00F74DE0" w:rsidRDefault="00764473" w:rsidP="005E3129">
            <w:pPr>
              <w:jc w:val="center"/>
              <w:rPr>
                <w:b/>
                <w:bCs/>
                <w:sz w:val="24"/>
                <w:szCs w:val="24"/>
              </w:rPr>
            </w:pPr>
            <w:r w:rsidRPr="00F74DE0">
              <w:rPr>
                <w:b/>
                <w:bCs/>
                <w:sz w:val="24"/>
                <w:szCs w:val="24"/>
              </w:rPr>
              <w:t>IZLAGANJE</w:t>
            </w:r>
          </w:p>
        </w:tc>
      </w:tr>
      <w:tr w:rsidR="00D711E9" w14:paraId="3492EC74" w14:textId="77777777" w:rsidTr="00F74DE0">
        <w:trPr>
          <w:trHeight w:val="915"/>
        </w:trPr>
        <w:tc>
          <w:tcPr>
            <w:tcW w:w="572" w:type="dxa"/>
            <w:vAlign w:val="center"/>
          </w:tcPr>
          <w:p w14:paraId="2A510EDC" w14:textId="039C903E" w:rsidR="00D711E9" w:rsidRDefault="00D711E9" w:rsidP="005E3129">
            <w:pPr>
              <w:jc w:val="center"/>
            </w:pPr>
            <w:r>
              <w:t>1.</w:t>
            </w:r>
          </w:p>
        </w:tc>
        <w:tc>
          <w:tcPr>
            <w:tcW w:w="3207" w:type="dxa"/>
            <w:vAlign w:val="center"/>
          </w:tcPr>
          <w:p w14:paraId="02B3C85F" w14:textId="675C35D7" w:rsidR="00D711E9" w:rsidRPr="006D20E8" w:rsidRDefault="0067349C" w:rsidP="005E3129">
            <w:pPr>
              <w:jc w:val="center"/>
              <w:rPr>
                <w:b/>
                <w:bCs/>
              </w:rPr>
            </w:pPr>
            <w:r w:rsidRPr="006D20E8">
              <w:rPr>
                <w:b/>
                <w:bCs/>
              </w:rPr>
              <w:t>OPG MIRELA RAJAČEVIĆ</w:t>
            </w:r>
          </w:p>
        </w:tc>
        <w:tc>
          <w:tcPr>
            <w:tcW w:w="2145" w:type="dxa"/>
            <w:vAlign w:val="center"/>
          </w:tcPr>
          <w:p w14:paraId="461A8BB3" w14:textId="139EC1B9" w:rsidR="00D711E9" w:rsidRPr="006D20E8" w:rsidRDefault="0067349C" w:rsidP="005E3129">
            <w:pPr>
              <w:jc w:val="center"/>
              <w:rPr>
                <w:sz w:val="20"/>
                <w:szCs w:val="20"/>
              </w:rPr>
            </w:pPr>
            <w:r w:rsidRPr="006D20E8">
              <w:rPr>
                <w:sz w:val="20"/>
                <w:szCs w:val="20"/>
              </w:rPr>
              <w:t>KRAVLJI SIR I SUHOMESNATI PROIZVODI</w:t>
            </w:r>
          </w:p>
        </w:tc>
        <w:tc>
          <w:tcPr>
            <w:tcW w:w="1912" w:type="dxa"/>
            <w:vAlign w:val="center"/>
          </w:tcPr>
          <w:p w14:paraId="036E2BCC" w14:textId="3817B178" w:rsidR="00D711E9" w:rsidRDefault="0067349C" w:rsidP="005E3129">
            <w:pPr>
              <w:jc w:val="center"/>
            </w:pPr>
            <w:r>
              <w:t>TRAJANJE SAJMA</w:t>
            </w:r>
          </w:p>
        </w:tc>
      </w:tr>
      <w:tr w:rsidR="0067349C" w14:paraId="0F1D2D0D" w14:textId="77777777" w:rsidTr="005E3129">
        <w:trPr>
          <w:trHeight w:val="823"/>
        </w:trPr>
        <w:tc>
          <w:tcPr>
            <w:tcW w:w="572" w:type="dxa"/>
            <w:vAlign w:val="center"/>
          </w:tcPr>
          <w:p w14:paraId="0385F297" w14:textId="71632558" w:rsidR="0067349C" w:rsidRDefault="0067349C" w:rsidP="005E3129">
            <w:pPr>
              <w:jc w:val="center"/>
            </w:pPr>
            <w:r>
              <w:t>2</w:t>
            </w:r>
          </w:p>
        </w:tc>
        <w:tc>
          <w:tcPr>
            <w:tcW w:w="3207" w:type="dxa"/>
            <w:vAlign w:val="center"/>
          </w:tcPr>
          <w:p w14:paraId="44B8332B" w14:textId="03F2076E" w:rsidR="0067349C" w:rsidRPr="006D20E8" w:rsidRDefault="0067349C" w:rsidP="005E3129">
            <w:pPr>
              <w:jc w:val="center"/>
              <w:rPr>
                <w:b/>
                <w:bCs/>
              </w:rPr>
            </w:pPr>
            <w:r w:rsidRPr="006D20E8">
              <w:rPr>
                <w:b/>
                <w:bCs/>
              </w:rPr>
              <w:t>OPG DAVOR TARITAŠ</w:t>
            </w:r>
          </w:p>
        </w:tc>
        <w:tc>
          <w:tcPr>
            <w:tcW w:w="2145" w:type="dxa"/>
            <w:vAlign w:val="center"/>
          </w:tcPr>
          <w:p w14:paraId="698FC7D1" w14:textId="3237311C" w:rsidR="0067349C" w:rsidRPr="006D20E8" w:rsidRDefault="0067349C" w:rsidP="005E3129">
            <w:pPr>
              <w:jc w:val="center"/>
              <w:rPr>
                <w:sz w:val="20"/>
                <w:szCs w:val="20"/>
              </w:rPr>
            </w:pPr>
            <w:r w:rsidRPr="006D20E8">
              <w:rPr>
                <w:sz w:val="20"/>
                <w:szCs w:val="20"/>
              </w:rPr>
              <w:t>PČELARSTVO</w:t>
            </w:r>
          </w:p>
        </w:tc>
        <w:tc>
          <w:tcPr>
            <w:tcW w:w="1912" w:type="dxa"/>
            <w:vAlign w:val="center"/>
          </w:tcPr>
          <w:p w14:paraId="4BF19CE7" w14:textId="28C35121" w:rsidR="0067349C" w:rsidRDefault="0067349C" w:rsidP="005E3129">
            <w:pPr>
              <w:jc w:val="center"/>
            </w:pPr>
            <w:r w:rsidRPr="0078255F">
              <w:t>TRAJANJE SAJMA</w:t>
            </w:r>
          </w:p>
        </w:tc>
      </w:tr>
      <w:tr w:rsidR="0067349C" w14:paraId="514359E5" w14:textId="77777777" w:rsidTr="005E3129">
        <w:trPr>
          <w:trHeight w:val="800"/>
        </w:trPr>
        <w:tc>
          <w:tcPr>
            <w:tcW w:w="572" w:type="dxa"/>
            <w:vAlign w:val="center"/>
          </w:tcPr>
          <w:p w14:paraId="6D560B1C" w14:textId="6EB656FE" w:rsidR="0067349C" w:rsidRDefault="0067349C" w:rsidP="005E3129">
            <w:pPr>
              <w:jc w:val="center"/>
            </w:pPr>
            <w:r>
              <w:t>3.</w:t>
            </w:r>
          </w:p>
        </w:tc>
        <w:tc>
          <w:tcPr>
            <w:tcW w:w="3207" w:type="dxa"/>
            <w:vAlign w:val="center"/>
          </w:tcPr>
          <w:p w14:paraId="18F524A4" w14:textId="591FB302" w:rsidR="0067349C" w:rsidRPr="006D20E8" w:rsidRDefault="0067349C" w:rsidP="005E3129">
            <w:pPr>
              <w:jc w:val="center"/>
              <w:rPr>
                <w:b/>
                <w:bCs/>
              </w:rPr>
            </w:pPr>
            <w:r w:rsidRPr="006D20E8">
              <w:rPr>
                <w:b/>
                <w:bCs/>
              </w:rPr>
              <w:t>OPG MILAN JANTOLEK</w:t>
            </w:r>
          </w:p>
        </w:tc>
        <w:tc>
          <w:tcPr>
            <w:tcW w:w="2145" w:type="dxa"/>
            <w:vAlign w:val="center"/>
          </w:tcPr>
          <w:p w14:paraId="0F8B579C" w14:textId="0C535FAB" w:rsidR="0067349C" w:rsidRPr="006D20E8" w:rsidRDefault="0067349C" w:rsidP="005E3129">
            <w:pPr>
              <w:jc w:val="center"/>
              <w:rPr>
                <w:sz w:val="20"/>
                <w:szCs w:val="20"/>
              </w:rPr>
            </w:pPr>
            <w:r w:rsidRPr="006D20E8">
              <w:rPr>
                <w:sz w:val="20"/>
                <w:szCs w:val="20"/>
              </w:rPr>
              <w:t>PČELARSTVO</w:t>
            </w:r>
          </w:p>
        </w:tc>
        <w:tc>
          <w:tcPr>
            <w:tcW w:w="1912" w:type="dxa"/>
            <w:vAlign w:val="center"/>
          </w:tcPr>
          <w:p w14:paraId="6FACBFB4" w14:textId="680C2C16" w:rsidR="0067349C" w:rsidRDefault="0067349C" w:rsidP="005E3129">
            <w:pPr>
              <w:jc w:val="center"/>
            </w:pPr>
            <w:r w:rsidRPr="0078255F">
              <w:t>TRAJANJE SAJMA</w:t>
            </w:r>
          </w:p>
        </w:tc>
      </w:tr>
      <w:tr w:rsidR="0067349C" w14:paraId="7047BC75" w14:textId="77777777" w:rsidTr="00F74DE0">
        <w:trPr>
          <w:trHeight w:val="909"/>
        </w:trPr>
        <w:tc>
          <w:tcPr>
            <w:tcW w:w="572" w:type="dxa"/>
            <w:vAlign w:val="center"/>
          </w:tcPr>
          <w:p w14:paraId="1FDC89A0" w14:textId="40FF062E" w:rsidR="0067349C" w:rsidRDefault="0067349C" w:rsidP="005E3129">
            <w:pPr>
              <w:jc w:val="center"/>
            </w:pPr>
            <w:r>
              <w:t>4.</w:t>
            </w:r>
          </w:p>
        </w:tc>
        <w:tc>
          <w:tcPr>
            <w:tcW w:w="3207" w:type="dxa"/>
            <w:vAlign w:val="center"/>
          </w:tcPr>
          <w:p w14:paraId="6A987406" w14:textId="59EC510B" w:rsidR="0067349C" w:rsidRPr="006D20E8" w:rsidRDefault="0067349C" w:rsidP="005E3129">
            <w:pPr>
              <w:jc w:val="center"/>
              <w:rPr>
                <w:b/>
                <w:bCs/>
              </w:rPr>
            </w:pPr>
            <w:r w:rsidRPr="006D20E8">
              <w:rPr>
                <w:b/>
                <w:bCs/>
              </w:rPr>
              <w:t>MOJE RUKOTVORINE – LJUBICA BAREŠIĆ</w:t>
            </w:r>
          </w:p>
        </w:tc>
        <w:tc>
          <w:tcPr>
            <w:tcW w:w="2145" w:type="dxa"/>
            <w:vAlign w:val="center"/>
          </w:tcPr>
          <w:p w14:paraId="75A7ED28" w14:textId="5D5B5EF5" w:rsidR="0067349C" w:rsidRPr="006D20E8" w:rsidRDefault="0067349C" w:rsidP="005E3129">
            <w:pPr>
              <w:jc w:val="center"/>
              <w:rPr>
                <w:sz w:val="20"/>
                <w:szCs w:val="20"/>
              </w:rPr>
            </w:pPr>
            <w:r w:rsidRPr="006D20E8">
              <w:rPr>
                <w:sz w:val="20"/>
                <w:szCs w:val="20"/>
              </w:rPr>
              <w:t>PREDMETI OD TKANINE I ŠIBE</w:t>
            </w:r>
          </w:p>
        </w:tc>
        <w:tc>
          <w:tcPr>
            <w:tcW w:w="1912" w:type="dxa"/>
            <w:vAlign w:val="center"/>
          </w:tcPr>
          <w:p w14:paraId="464215B6" w14:textId="360444AC" w:rsidR="0067349C" w:rsidRDefault="0067349C" w:rsidP="005E3129">
            <w:pPr>
              <w:jc w:val="center"/>
            </w:pPr>
            <w:r w:rsidRPr="0078255F">
              <w:t>TRAJANJE SAJMA</w:t>
            </w:r>
          </w:p>
        </w:tc>
      </w:tr>
      <w:tr w:rsidR="0067349C" w14:paraId="6BA475D6" w14:textId="77777777" w:rsidTr="005E3129">
        <w:trPr>
          <w:trHeight w:val="895"/>
        </w:trPr>
        <w:tc>
          <w:tcPr>
            <w:tcW w:w="572" w:type="dxa"/>
            <w:vAlign w:val="center"/>
          </w:tcPr>
          <w:p w14:paraId="0B15D070" w14:textId="2928CF07" w:rsidR="0067349C" w:rsidRDefault="0067349C" w:rsidP="005E3129">
            <w:pPr>
              <w:jc w:val="center"/>
            </w:pPr>
            <w:r>
              <w:t>5.</w:t>
            </w:r>
          </w:p>
        </w:tc>
        <w:tc>
          <w:tcPr>
            <w:tcW w:w="3207" w:type="dxa"/>
            <w:vAlign w:val="center"/>
          </w:tcPr>
          <w:p w14:paraId="5EEA1CF2" w14:textId="77050A7B" w:rsidR="0067349C" w:rsidRPr="006D20E8" w:rsidRDefault="0067349C" w:rsidP="005E3129">
            <w:pPr>
              <w:jc w:val="center"/>
              <w:rPr>
                <w:b/>
                <w:bCs/>
              </w:rPr>
            </w:pPr>
            <w:r w:rsidRPr="006D20E8">
              <w:rPr>
                <w:b/>
                <w:bCs/>
              </w:rPr>
              <w:t>OPG SREĆKO BIRO</w:t>
            </w:r>
          </w:p>
        </w:tc>
        <w:tc>
          <w:tcPr>
            <w:tcW w:w="2145" w:type="dxa"/>
            <w:vAlign w:val="center"/>
          </w:tcPr>
          <w:p w14:paraId="56655BF6" w14:textId="641AB0B5" w:rsidR="0067349C" w:rsidRPr="006D20E8" w:rsidRDefault="0067349C" w:rsidP="005E3129">
            <w:pPr>
              <w:jc w:val="center"/>
              <w:rPr>
                <w:sz w:val="20"/>
                <w:szCs w:val="20"/>
              </w:rPr>
            </w:pPr>
            <w:r w:rsidRPr="006D20E8">
              <w:rPr>
                <w:sz w:val="20"/>
                <w:szCs w:val="20"/>
              </w:rPr>
              <w:t>VISOKOPROTEINSKO BRAŠNO – RAŽ, PŠENICA I DRUGE ŽITARICE</w:t>
            </w:r>
          </w:p>
        </w:tc>
        <w:tc>
          <w:tcPr>
            <w:tcW w:w="1912" w:type="dxa"/>
            <w:vAlign w:val="center"/>
          </w:tcPr>
          <w:p w14:paraId="0985C35D" w14:textId="5CCB5DEA" w:rsidR="0067349C" w:rsidRDefault="0067349C" w:rsidP="005E3129">
            <w:pPr>
              <w:jc w:val="center"/>
            </w:pPr>
            <w:r w:rsidRPr="0078255F">
              <w:t>TRAJANJE SAJMA</w:t>
            </w:r>
          </w:p>
        </w:tc>
      </w:tr>
      <w:tr w:rsidR="0067349C" w14:paraId="3EAF3DC1" w14:textId="77777777" w:rsidTr="00F74DE0">
        <w:trPr>
          <w:trHeight w:val="850"/>
        </w:trPr>
        <w:tc>
          <w:tcPr>
            <w:tcW w:w="572" w:type="dxa"/>
            <w:vAlign w:val="center"/>
          </w:tcPr>
          <w:p w14:paraId="1F4995A5" w14:textId="5CF6B226" w:rsidR="0067349C" w:rsidRDefault="0067349C" w:rsidP="005E3129">
            <w:pPr>
              <w:jc w:val="center"/>
            </w:pPr>
            <w:r>
              <w:t>6.</w:t>
            </w:r>
          </w:p>
        </w:tc>
        <w:tc>
          <w:tcPr>
            <w:tcW w:w="3207" w:type="dxa"/>
            <w:vAlign w:val="center"/>
          </w:tcPr>
          <w:p w14:paraId="64FE9B01" w14:textId="2388B8A5" w:rsidR="0067349C" w:rsidRPr="006D20E8" w:rsidRDefault="0067349C" w:rsidP="005E3129">
            <w:pPr>
              <w:jc w:val="center"/>
              <w:rPr>
                <w:b/>
                <w:bCs/>
              </w:rPr>
            </w:pPr>
            <w:r w:rsidRPr="006D20E8">
              <w:rPr>
                <w:b/>
                <w:bCs/>
              </w:rPr>
              <w:t>OPG DALIBOR HORVAT</w:t>
            </w:r>
          </w:p>
        </w:tc>
        <w:tc>
          <w:tcPr>
            <w:tcW w:w="2145" w:type="dxa"/>
            <w:vAlign w:val="center"/>
          </w:tcPr>
          <w:p w14:paraId="168D5AD2" w14:textId="39526F43" w:rsidR="0067349C" w:rsidRPr="006D20E8" w:rsidRDefault="0067349C" w:rsidP="005E3129">
            <w:pPr>
              <w:jc w:val="center"/>
              <w:rPr>
                <w:sz w:val="20"/>
                <w:szCs w:val="20"/>
              </w:rPr>
            </w:pPr>
            <w:r w:rsidRPr="006D20E8">
              <w:rPr>
                <w:sz w:val="20"/>
                <w:szCs w:val="20"/>
              </w:rPr>
              <w:t>PČELARSTVO</w:t>
            </w:r>
          </w:p>
        </w:tc>
        <w:tc>
          <w:tcPr>
            <w:tcW w:w="1912" w:type="dxa"/>
            <w:vAlign w:val="center"/>
          </w:tcPr>
          <w:p w14:paraId="47E1DB84" w14:textId="00DEB546" w:rsidR="0067349C" w:rsidRDefault="0067349C" w:rsidP="005E3129">
            <w:pPr>
              <w:jc w:val="center"/>
            </w:pPr>
            <w:r w:rsidRPr="0078255F">
              <w:t>TRAJANJE SAJMA</w:t>
            </w:r>
          </w:p>
        </w:tc>
      </w:tr>
      <w:tr w:rsidR="00F74DE0" w14:paraId="70D164D7" w14:textId="77777777" w:rsidTr="00F74DE0">
        <w:trPr>
          <w:trHeight w:val="976"/>
        </w:trPr>
        <w:tc>
          <w:tcPr>
            <w:tcW w:w="572" w:type="dxa"/>
            <w:vAlign w:val="center"/>
          </w:tcPr>
          <w:p w14:paraId="4340CEBF" w14:textId="7476CE08" w:rsidR="00F74DE0" w:rsidRDefault="00F74DE0" w:rsidP="005E3129">
            <w:pPr>
              <w:jc w:val="center"/>
            </w:pPr>
            <w:r>
              <w:t>7.</w:t>
            </w:r>
          </w:p>
        </w:tc>
        <w:tc>
          <w:tcPr>
            <w:tcW w:w="3207" w:type="dxa"/>
            <w:vAlign w:val="center"/>
          </w:tcPr>
          <w:p w14:paraId="28484E1B" w14:textId="61FC2A31" w:rsidR="00F74DE0" w:rsidRPr="006D20E8" w:rsidRDefault="00F74DE0" w:rsidP="005E31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OPG PLAŽANIN </w:t>
            </w:r>
          </w:p>
        </w:tc>
        <w:tc>
          <w:tcPr>
            <w:tcW w:w="2145" w:type="dxa"/>
            <w:vAlign w:val="center"/>
          </w:tcPr>
          <w:p w14:paraId="78E917AE" w14:textId="5700C2B4" w:rsidR="00F74DE0" w:rsidRPr="006D20E8" w:rsidRDefault="00F74DE0" w:rsidP="005E3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PROIZVODNJA SUŠENOG KONZERVIRANOG POVRĆA</w:t>
            </w:r>
          </w:p>
        </w:tc>
        <w:tc>
          <w:tcPr>
            <w:tcW w:w="1912" w:type="dxa"/>
            <w:vAlign w:val="center"/>
          </w:tcPr>
          <w:p w14:paraId="213E5F0E" w14:textId="078AB675" w:rsidR="00F74DE0" w:rsidRPr="0078255F" w:rsidRDefault="00F74DE0" w:rsidP="005E3129">
            <w:pPr>
              <w:jc w:val="center"/>
            </w:pPr>
            <w:r>
              <w:t>TRAJANJE SAJMA</w:t>
            </w:r>
          </w:p>
        </w:tc>
      </w:tr>
    </w:tbl>
    <w:p w14:paraId="6E3B0E6D" w14:textId="77777777" w:rsidR="005E3129" w:rsidRDefault="005E3129"/>
    <w:p w14:paraId="625160D4" w14:textId="77777777" w:rsidR="005E3129" w:rsidRDefault="005E3129"/>
    <w:p w14:paraId="5E232328" w14:textId="5ACF581C" w:rsidR="0067349C" w:rsidRDefault="00764473" w:rsidP="00F74DE0">
      <w:pPr>
        <w:spacing w:line="276" w:lineRule="auto"/>
        <w:jc w:val="center"/>
        <w:rPr>
          <w:b/>
          <w:bCs/>
          <w:sz w:val="24"/>
          <w:szCs w:val="24"/>
        </w:rPr>
      </w:pPr>
      <w:r w:rsidRPr="006D20E8">
        <w:rPr>
          <w:b/>
          <w:bCs/>
          <w:sz w:val="24"/>
          <w:szCs w:val="24"/>
        </w:rPr>
        <w:t xml:space="preserve">IZLAGAČI NA IZLAGAČKOM PROSTORU </w:t>
      </w:r>
      <w:r w:rsidR="006D20E8" w:rsidRPr="006D20E8">
        <w:rPr>
          <w:b/>
          <w:bCs/>
          <w:sz w:val="24"/>
          <w:szCs w:val="24"/>
        </w:rPr>
        <w:t>BJELOVARSKO – BILOGORSKE ŽUPANIJE</w:t>
      </w:r>
      <w:r w:rsidR="008A54AB">
        <w:rPr>
          <w:b/>
          <w:bCs/>
          <w:sz w:val="24"/>
          <w:szCs w:val="24"/>
        </w:rPr>
        <w:t xml:space="preserve">                  </w:t>
      </w:r>
      <w:r w:rsidR="006D20E8" w:rsidRPr="006D20E8">
        <w:rPr>
          <w:b/>
          <w:bCs/>
          <w:sz w:val="24"/>
          <w:szCs w:val="24"/>
        </w:rPr>
        <w:t xml:space="preserve"> NA </w:t>
      </w:r>
      <w:r w:rsidR="00F74DE0">
        <w:rPr>
          <w:b/>
          <w:bCs/>
          <w:sz w:val="24"/>
          <w:szCs w:val="24"/>
        </w:rPr>
        <w:t>33</w:t>
      </w:r>
      <w:r w:rsidR="006D20E8" w:rsidRPr="006D20E8">
        <w:rPr>
          <w:b/>
          <w:bCs/>
          <w:sz w:val="24"/>
          <w:szCs w:val="24"/>
        </w:rPr>
        <w:t xml:space="preserve">. </w:t>
      </w:r>
      <w:r w:rsidR="00F74DE0">
        <w:rPr>
          <w:b/>
          <w:bCs/>
          <w:sz w:val="24"/>
          <w:szCs w:val="24"/>
        </w:rPr>
        <w:t>JESENSKOM</w:t>
      </w:r>
      <w:r w:rsidR="008A54AB">
        <w:rPr>
          <w:b/>
          <w:bCs/>
          <w:sz w:val="24"/>
          <w:szCs w:val="24"/>
        </w:rPr>
        <w:t xml:space="preserve"> </w:t>
      </w:r>
      <w:r w:rsidR="006D20E8" w:rsidRPr="006D20E8">
        <w:rPr>
          <w:b/>
          <w:bCs/>
          <w:sz w:val="24"/>
          <w:szCs w:val="24"/>
        </w:rPr>
        <w:t>MEĐUNARODNOM BJELOVARSKOM SAJMU U GUDOVCU</w:t>
      </w:r>
      <w:r w:rsidR="008A54AB">
        <w:rPr>
          <w:b/>
          <w:bCs/>
          <w:sz w:val="24"/>
          <w:szCs w:val="24"/>
        </w:rPr>
        <w:t xml:space="preserve"> </w:t>
      </w:r>
      <w:r w:rsidR="00F74DE0">
        <w:rPr>
          <w:b/>
          <w:bCs/>
          <w:sz w:val="24"/>
          <w:szCs w:val="24"/>
        </w:rPr>
        <w:t xml:space="preserve">                     </w:t>
      </w:r>
      <w:r w:rsidR="006D20E8" w:rsidRPr="006D20E8">
        <w:rPr>
          <w:b/>
          <w:bCs/>
          <w:sz w:val="24"/>
          <w:szCs w:val="24"/>
        </w:rPr>
        <w:t xml:space="preserve">OD </w:t>
      </w:r>
      <w:r w:rsidR="00F74DE0">
        <w:rPr>
          <w:b/>
          <w:bCs/>
          <w:sz w:val="24"/>
          <w:szCs w:val="24"/>
        </w:rPr>
        <w:t>11</w:t>
      </w:r>
      <w:r w:rsidR="006D20E8" w:rsidRPr="006D20E8">
        <w:rPr>
          <w:b/>
          <w:bCs/>
          <w:sz w:val="24"/>
          <w:szCs w:val="24"/>
        </w:rPr>
        <w:t xml:space="preserve">. – </w:t>
      </w:r>
      <w:r w:rsidR="00F74DE0">
        <w:rPr>
          <w:b/>
          <w:bCs/>
          <w:sz w:val="24"/>
          <w:szCs w:val="24"/>
        </w:rPr>
        <w:t>13</w:t>
      </w:r>
      <w:r w:rsidR="006D20E8" w:rsidRPr="006D20E8">
        <w:rPr>
          <w:b/>
          <w:bCs/>
          <w:sz w:val="24"/>
          <w:szCs w:val="24"/>
        </w:rPr>
        <w:t xml:space="preserve">. </w:t>
      </w:r>
      <w:r w:rsidR="00F74DE0">
        <w:rPr>
          <w:b/>
          <w:bCs/>
          <w:sz w:val="24"/>
          <w:szCs w:val="24"/>
        </w:rPr>
        <w:t>RUJNA</w:t>
      </w:r>
      <w:r w:rsidR="006D20E8" w:rsidRPr="006D20E8">
        <w:rPr>
          <w:b/>
          <w:bCs/>
          <w:sz w:val="24"/>
          <w:szCs w:val="24"/>
        </w:rPr>
        <w:t xml:space="preserve"> 202</w:t>
      </w:r>
      <w:r w:rsidR="008A54AB">
        <w:rPr>
          <w:b/>
          <w:bCs/>
          <w:sz w:val="24"/>
          <w:szCs w:val="24"/>
        </w:rPr>
        <w:t>6</w:t>
      </w:r>
      <w:r w:rsidR="006D20E8" w:rsidRPr="006D20E8">
        <w:rPr>
          <w:b/>
          <w:bCs/>
          <w:sz w:val="24"/>
          <w:szCs w:val="24"/>
        </w:rPr>
        <w:t>. GODINE</w:t>
      </w:r>
    </w:p>
    <w:p w14:paraId="228945C9" w14:textId="77777777" w:rsidR="005E3129" w:rsidRDefault="005E3129" w:rsidP="008A54AB">
      <w:pPr>
        <w:jc w:val="center"/>
        <w:rPr>
          <w:b/>
          <w:bCs/>
          <w:sz w:val="24"/>
          <w:szCs w:val="24"/>
        </w:rPr>
      </w:pPr>
    </w:p>
    <w:p w14:paraId="46F9A0A5" w14:textId="77777777" w:rsidR="005E3129" w:rsidRPr="006D20E8" w:rsidRDefault="005E3129" w:rsidP="008A54AB">
      <w:pPr>
        <w:jc w:val="center"/>
        <w:rPr>
          <w:b/>
          <w:bCs/>
          <w:sz w:val="24"/>
          <w:szCs w:val="24"/>
        </w:rPr>
      </w:pPr>
    </w:p>
    <w:sectPr w:rsidR="005E3129" w:rsidRPr="006D2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E9"/>
    <w:rsid w:val="002716AE"/>
    <w:rsid w:val="00405C30"/>
    <w:rsid w:val="005E3129"/>
    <w:rsid w:val="00602DBB"/>
    <w:rsid w:val="0067349C"/>
    <w:rsid w:val="006D20E8"/>
    <w:rsid w:val="00764473"/>
    <w:rsid w:val="007705FB"/>
    <w:rsid w:val="00844058"/>
    <w:rsid w:val="008A54AB"/>
    <w:rsid w:val="0096162B"/>
    <w:rsid w:val="00D02A29"/>
    <w:rsid w:val="00D711E9"/>
    <w:rsid w:val="00DF30ED"/>
    <w:rsid w:val="00F038DE"/>
    <w:rsid w:val="00F24F00"/>
    <w:rsid w:val="00F7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E7A1"/>
  <w15:chartTrackingRefBased/>
  <w15:docId w15:val="{A131A448-B0AD-457A-82C7-3256CD1B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Biškup</dc:creator>
  <cp:keywords/>
  <dc:description/>
  <cp:lastModifiedBy>Denis Biškup</cp:lastModifiedBy>
  <cp:revision>2</cp:revision>
  <cp:lastPrinted>2026-09-01T08:38:00Z</cp:lastPrinted>
  <dcterms:created xsi:type="dcterms:W3CDTF">2026-09-01T09:53:00Z</dcterms:created>
  <dcterms:modified xsi:type="dcterms:W3CDTF">2026-09-01T09:53:00Z</dcterms:modified>
</cp:coreProperties>
</file>