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7A7F" w:rsidRDefault="00427A7F" w:rsidP="00427A7F">
      <w:pPr>
        <w:framePr w:hSpace="181" w:wrap="around" w:vAnchor="text" w:hAnchor="page" w:x="4179" w:y="-269"/>
        <w:rPr>
          <w:rFonts w:ascii="Times New Roman" w:hAnsi="Times New Roman"/>
        </w:rPr>
      </w:pPr>
      <w:r>
        <w:rPr>
          <w:rFonts w:ascii="Times New Roman" w:hAnsi="Times New Roman"/>
          <w:noProof/>
          <w:lang w:val="hr-HR"/>
        </w:rPr>
        <w:object w:dxaOrig="765" w:dyaOrig="11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56.25pt" o:ole="" fillcolor="window">
            <v:imagedata r:id="rId8" o:title="" cropbottom="5063f"/>
          </v:shape>
          <o:OLEObject Type="Embed" ProgID="Word.Picture.8" ShapeID="_x0000_i1025" DrawAspect="Content" ObjectID="_1676186660" r:id="rId9"/>
        </w:object>
      </w:r>
    </w:p>
    <w:p w:rsidR="00427A7F" w:rsidRDefault="00427A7F" w:rsidP="00427A7F">
      <w:pPr>
        <w:pStyle w:val="Tijeloteksta"/>
        <w:rPr>
          <w:rFonts w:ascii="Times New Roman" w:hAnsi="Times New Roman"/>
        </w:rPr>
      </w:pPr>
    </w:p>
    <w:p w:rsidR="00427A7F" w:rsidRDefault="00427A7F" w:rsidP="00427A7F">
      <w:pPr>
        <w:pStyle w:val="Tijeloteksta"/>
        <w:rPr>
          <w:rFonts w:ascii="Times New Roman" w:hAnsi="Times New Roman"/>
        </w:rPr>
      </w:pPr>
    </w:p>
    <w:p w:rsidR="00427A7F" w:rsidRDefault="00427A7F" w:rsidP="00427A7F">
      <w:pPr>
        <w:pStyle w:val="Tijeloteksta"/>
        <w:rPr>
          <w:rFonts w:ascii="Times New Roman" w:hAnsi="Times New Roman"/>
        </w:rPr>
      </w:pPr>
    </w:p>
    <w:p w:rsidR="00427A7F" w:rsidRDefault="00427A7F" w:rsidP="00427A7F">
      <w:pPr>
        <w:framePr w:w="5618" w:h="942" w:hSpace="180" w:wrap="around" w:vAnchor="text" w:hAnchor="page" w:x="1732" w:y="223"/>
        <w:jc w:val="center"/>
        <w:rPr>
          <w:rFonts w:ascii="Times New Roman" w:hAnsi="Times New Roman"/>
          <w:b/>
          <w:bCs/>
        </w:rPr>
      </w:pPr>
      <w:r>
        <w:rPr>
          <w:rFonts w:ascii="Times New Roman" w:hAnsi="Times New Roman"/>
          <w:b/>
          <w:bCs/>
        </w:rPr>
        <w:t>REPUBLIKA HRVATSKA</w:t>
      </w:r>
    </w:p>
    <w:p w:rsidR="00427A7F" w:rsidRDefault="00427A7F" w:rsidP="00427A7F">
      <w:pPr>
        <w:framePr w:w="5618" w:h="942" w:hSpace="180" w:wrap="around" w:vAnchor="text" w:hAnchor="page" w:x="1732" w:y="223"/>
        <w:jc w:val="center"/>
        <w:rPr>
          <w:rFonts w:ascii="Times New Roman" w:hAnsi="Times New Roman"/>
          <w:b/>
          <w:bCs/>
        </w:rPr>
      </w:pPr>
      <w:r>
        <w:rPr>
          <w:rFonts w:ascii="Times New Roman" w:hAnsi="Times New Roman"/>
          <w:b/>
          <w:bCs/>
        </w:rPr>
        <w:t>BJELOVARSKO-BILOGORSKA ŽUPANIJA</w:t>
      </w:r>
    </w:p>
    <w:p w:rsidR="00427A7F" w:rsidRDefault="00427A7F" w:rsidP="00427A7F">
      <w:pPr>
        <w:framePr w:w="5618" w:h="942" w:hSpace="180" w:wrap="around" w:vAnchor="text" w:hAnchor="page" w:x="1732" w:y="223"/>
        <w:jc w:val="center"/>
        <w:rPr>
          <w:rFonts w:ascii="Times New Roman" w:hAnsi="Times New Roman"/>
          <w:b/>
          <w:bCs/>
        </w:rPr>
      </w:pPr>
      <w:r>
        <w:rPr>
          <w:rFonts w:ascii="Times New Roman" w:hAnsi="Times New Roman"/>
          <w:b/>
          <w:bCs/>
        </w:rPr>
        <w:t>ŽUPANIJSKA SKUPŠTINA</w:t>
      </w:r>
    </w:p>
    <w:p w:rsidR="00427A7F" w:rsidRDefault="00427A7F" w:rsidP="00427A7F">
      <w:pPr>
        <w:framePr w:w="5618" w:h="942" w:hSpace="180" w:wrap="around" w:vAnchor="text" w:hAnchor="page" w:x="1732" w:y="223"/>
        <w:jc w:val="center"/>
        <w:rPr>
          <w:rFonts w:ascii="Times New Roman" w:hAnsi="Times New Roman"/>
          <w:b/>
          <w:bCs/>
        </w:rPr>
      </w:pPr>
      <w:r>
        <w:rPr>
          <w:rFonts w:ascii="Times New Roman" w:hAnsi="Times New Roman"/>
          <w:b/>
          <w:bCs/>
        </w:rPr>
        <w:t>ODBOR ZA STATUT I POSLOVNIK</w:t>
      </w:r>
    </w:p>
    <w:p w:rsidR="00427A7F" w:rsidRDefault="00427A7F" w:rsidP="00427A7F">
      <w:pPr>
        <w:framePr w:w="5618" w:h="942" w:hSpace="180" w:wrap="around" w:vAnchor="text" w:hAnchor="page" w:x="1732" w:y="223"/>
        <w:jc w:val="center"/>
        <w:rPr>
          <w:rFonts w:ascii="Times New Roman" w:hAnsi="Times New Roman"/>
        </w:rPr>
      </w:pPr>
    </w:p>
    <w:p w:rsidR="00427A7F" w:rsidRDefault="00427A7F" w:rsidP="00427A7F">
      <w:pPr>
        <w:framePr w:hSpace="181" w:wrap="around" w:vAnchor="text" w:hAnchor="page" w:x="1155" w:y="367"/>
        <w:rPr>
          <w:rFonts w:ascii="Times New Roman" w:hAnsi="Times New Roman"/>
        </w:rPr>
      </w:pPr>
      <w:r>
        <w:rPr>
          <w:rFonts w:ascii="Times New Roman" w:hAnsi="Times New Roman"/>
          <w:noProof/>
          <w:lang w:val="hr-HR"/>
        </w:rPr>
        <w:object w:dxaOrig="540" w:dyaOrig="720">
          <v:shape id="_x0000_i1026" type="#_x0000_t75" style="width:27pt;height:36pt" o:ole="">
            <v:imagedata r:id="rId10" o:title=""/>
          </v:shape>
          <o:OLEObject Type="Embed" ProgID="PBrush" ShapeID="_x0000_i1026" DrawAspect="Content" ObjectID="_1676186661" r:id="rId11"/>
        </w:object>
      </w:r>
    </w:p>
    <w:p w:rsidR="00427A7F" w:rsidRDefault="00427A7F" w:rsidP="00427A7F">
      <w:pPr>
        <w:pStyle w:val="Tijeloteksta"/>
        <w:rPr>
          <w:rFonts w:ascii="Times New Roman" w:hAnsi="Times New Roman"/>
        </w:rPr>
      </w:pPr>
    </w:p>
    <w:p w:rsidR="00427A7F" w:rsidRDefault="00427A7F" w:rsidP="00427A7F">
      <w:pPr>
        <w:pStyle w:val="Tijeloteksta"/>
        <w:rPr>
          <w:rFonts w:ascii="Times New Roman" w:hAnsi="Times New Roman"/>
        </w:rPr>
      </w:pPr>
    </w:p>
    <w:p w:rsidR="00427A7F" w:rsidRDefault="00427A7F" w:rsidP="00427A7F">
      <w:pPr>
        <w:pStyle w:val="Tijeloteksta"/>
        <w:rPr>
          <w:rFonts w:ascii="Times New Roman" w:hAnsi="Times New Roman"/>
        </w:rPr>
      </w:pPr>
      <w:r>
        <w:rPr>
          <w:rFonts w:ascii="Times New Roman" w:hAnsi="Times New Roman"/>
        </w:rPr>
        <w:t xml:space="preserve">             </w:t>
      </w:r>
    </w:p>
    <w:p w:rsidR="00427A7F" w:rsidRDefault="00427A7F" w:rsidP="00427A7F">
      <w:pPr>
        <w:pStyle w:val="Tijeloteksta"/>
        <w:rPr>
          <w:rFonts w:ascii="Times New Roman" w:hAnsi="Times New Roman"/>
        </w:rPr>
      </w:pPr>
      <w:r>
        <w:rPr>
          <w:rFonts w:ascii="Times New Roman" w:hAnsi="Times New Roman"/>
        </w:rPr>
        <w:tab/>
      </w:r>
    </w:p>
    <w:p w:rsidR="00427A7F" w:rsidRDefault="00427A7F" w:rsidP="00427A7F">
      <w:pPr>
        <w:pStyle w:val="Tijeloteksta"/>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
    <w:p w:rsidR="00427A7F" w:rsidRDefault="00427A7F" w:rsidP="00427A7F">
      <w:pPr>
        <w:pStyle w:val="Tijeloteksta"/>
        <w:rPr>
          <w:rFonts w:ascii="Times New Roman" w:hAnsi="Times New Roman"/>
        </w:rPr>
      </w:pPr>
    </w:p>
    <w:p w:rsidR="00427A7F" w:rsidRPr="00DB0AE6" w:rsidRDefault="00427A7F" w:rsidP="00DB0AE6">
      <w:pPr>
        <w:pStyle w:val="Bezproreda"/>
        <w:jc w:val="both"/>
        <w:rPr>
          <w:rFonts w:ascii="Times New Roman" w:hAnsi="Times New Roman"/>
        </w:rPr>
      </w:pPr>
      <w:r>
        <w:tab/>
      </w:r>
      <w:r w:rsidRPr="00DB0AE6">
        <w:rPr>
          <w:rFonts w:ascii="Times New Roman" w:hAnsi="Times New Roman"/>
        </w:rPr>
        <w:t xml:space="preserve">Na temelju svoje nadležnosti iz članka 38. Statuta Bjelovarsko-bilogorske županije („Županijski glasnik“ </w:t>
      </w:r>
      <w:r w:rsidR="003F6C50">
        <w:rPr>
          <w:rFonts w:ascii="Times New Roman" w:hAnsi="Times New Roman"/>
        </w:rPr>
        <w:t>7/18</w:t>
      </w:r>
      <w:r w:rsidR="00DB0AE6" w:rsidRPr="00DB0AE6">
        <w:rPr>
          <w:rFonts w:ascii="Times New Roman" w:hAnsi="Times New Roman"/>
        </w:rPr>
        <w:t xml:space="preserve"> – Pročišćeni tekst, </w:t>
      </w:r>
      <w:r w:rsidR="003F6C50">
        <w:rPr>
          <w:rFonts w:ascii="Times New Roman" w:hAnsi="Times New Roman"/>
        </w:rPr>
        <w:t xml:space="preserve">2,20, 5/20, </w:t>
      </w:r>
      <w:r w:rsidR="003F6C50" w:rsidRPr="00077989">
        <w:rPr>
          <w:rFonts w:ascii="Times New Roman" w:hAnsi="Times New Roman"/>
        </w:rPr>
        <w:t>1/21</w:t>
      </w:r>
      <w:r w:rsidRPr="00DB0AE6">
        <w:rPr>
          <w:rFonts w:ascii="Times New Roman" w:hAnsi="Times New Roman"/>
        </w:rPr>
        <w:t>) Odbor za statut i poslovnik Županijske skupštine Bjelo</w:t>
      </w:r>
      <w:r w:rsidR="00DB0AE6" w:rsidRPr="00DB0AE6">
        <w:rPr>
          <w:rFonts w:ascii="Times New Roman" w:hAnsi="Times New Roman"/>
        </w:rPr>
        <w:t xml:space="preserve">varsko-bilogorske županije na </w:t>
      </w:r>
      <w:r w:rsidR="000F3910">
        <w:rPr>
          <w:rFonts w:ascii="Times New Roman" w:hAnsi="Times New Roman"/>
        </w:rPr>
        <w:t>12</w:t>
      </w:r>
      <w:r w:rsidRPr="00DB0AE6">
        <w:rPr>
          <w:rFonts w:ascii="Times New Roman" w:hAnsi="Times New Roman"/>
        </w:rPr>
        <w:t xml:space="preserve">. sjednici održanoj </w:t>
      </w:r>
      <w:r w:rsidR="000F3910">
        <w:rPr>
          <w:rFonts w:ascii="Times New Roman" w:hAnsi="Times New Roman"/>
        </w:rPr>
        <w:t>02. ožujka 2021</w:t>
      </w:r>
      <w:r w:rsidR="00DC2469">
        <w:rPr>
          <w:rFonts w:ascii="Times New Roman" w:hAnsi="Times New Roman"/>
        </w:rPr>
        <w:t>.</w:t>
      </w:r>
      <w:r w:rsidRPr="00DB0AE6">
        <w:rPr>
          <w:rFonts w:ascii="Times New Roman" w:hAnsi="Times New Roman"/>
        </w:rPr>
        <w:t xml:space="preserve"> godine utvrdio je pročišćeni tekst Statuta Bjelovarsko-bilogorske županije koji obuhvaća Statut Bjelovarsko-bilogorske županije („Županijski glasnik“ </w:t>
      </w:r>
      <w:r w:rsidR="00196D5C">
        <w:rPr>
          <w:rFonts w:ascii="Times New Roman" w:hAnsi="Times New Roman"/>
        </w:rPr>
        <w:t>7/18</w:t>
      </w:r>
      <w:r w:rsidR="00DB0AE6">
        <w:rPr>
          <w:rFonts w:ascii="Times New Roman" w:hAnsi="Times New Roman"/>
        </w:rPr>
        <w:t xml:space="preserve"> – Pročišćeni tekst</w:t>
      </w:r>
      <w:r w:rsidRPr="00DB0AE6">
        <w:rPr>
          <w:rFonts w:ascii="Times New Roman" w:hAnsi="Times New Roman"/>
        </w:rPr>
        <w:t xml:space="preserve">), </w:t>
      </w:r>
      <w:r w:rsidR="00DB0AE6">
        <w:rPr>
          <w:rFonts w:ascii="Times New Roman" w:hAnsi="Times New Roman"/>
        </w:rPr>
        <w:t>Statutarnu Odluku o izmjenama i dopunama Statuta Bjelovarsko-bilogorske županije</w:t>
      </w:r>
      <w:r w:rsidRPr="00DB0AE6">
        <w:rPr>
          <w:rFonts w:ascii="Times New Roman" w:hAnsi="Times New Roman"/>
        </w:rPr>
        <w:t xml:space="preserve"> („Županijski glasnik </w:t>
      </w:r>
      <w:r w:rsidR="00196D5C">
        <w:rPr>
          <w:rFonts w:ascii="Times New Roman" w:hAnsi="Times New Roman"/>
        </w:rPr>
        <w:t xml:space="preserve">2/20, 5/20, </w:t>
      </w:r>
      <w:r w:rsidR="00196D5C" w:rsidRPr="00077989">
        <w:rPr>
          <w:rFonts w:ascii="Times New Roman" w:hAnsi="Times New Roman"/>
        </w:rPr>
        <w:t>1/21</w:t>
      </w:r>
      <w:r w:rsidRPr="00DB0AE6">
        <w:rPr>
          <w:rFonts w:ascii="Times New Roman" w:hAnsi="Times New Roman"/>
        </w:rPr>
        <w:t>) u kojima je utvrđeno njihovo vrijeme stupanja na snagu.</w:t>
      </w:r>
    </w:p>
    <w:p w:rsidR="00427A7F" w:rsidRDefault="00427A7F" w:rsidP="00427A7F">
      <w:pPr>
        <w:pStyle w:val="Tijeloteksta"/>
        <w:rPr>
          <w:rFonts w:ascii="Times New Roman" w:hAnsi="Times New Roman"/>
        </w:rPr>
      </w:pPr>
    </w:p>
    <w:p w:rsidR="00427A7F" w:rsidRDefault="00427A7F" w:rsidP="00427A7F">
      <w:pPr>
        <w:pStyle w:val="Tijeloteksta"/>
        <w:rPr>
          <w:rFonts w:ascii="Times New Roman" w:hAnsi="Times New Roman"/>
        </w:rPr>
      </w:pPr>
    </w:p>
    <w:p w:rsidR="00427A7F" w:rsidRPr="00077989" w:rsidRDefault="00427A7F" w:rsidP="00DB0AE6">
      <w:pPr>
        <w:pStyle w:val="Bezproreda"/>
        <w:rPr>
          <w:rFonts w:ascii="Times New Roman" w:hAnsi="Times New Roman"/>
          <w:color w:val="FF0000"/>
        </w:rPr>
      </w:pPr>
      <w:r w:rsidRPr="00DB0AE6">
        <w:rPr>
          <w:rFonts w:ascii="Times New Roman" w:hAnsi="Times New Roman"/>
        </w:rPr>
        <w:t xml:space="preserve">Klasa: </w:t>
      </w:r>
      <w:r w:rsidRPr="007C4D02">
        <w:rPr>
          <w:rFonts w:ascii="Times New Roman" w:hAnsi="Times New Roman"/>
        </w:rPr>
        <w:t>012-03/</w:t>
      </w:r>
      <w:r w:rsidR="007C4D02" w:rsidRPr="007C4D02">
        <w:rPr>
          <w:rFonts w:ascii="Times New Roman" w:hAnsi="Times New Roman"/>
        </w:rPr>
        <w:t>21</w:t>
      </w:r>
      <w:r w:rsidRPr="007C4D02">
        <w:rPr>
          <w:rFonts w:ascii="Times New Roman" w:hAnsi="Times New Roman"/>
        </w:rPr>
        <w:t>-01/01</w:t>
      </w:r>
    </w:p>
    <w:p w:rsidR="00427A7F" w:rsidRPr="00DB0AE6" w:rsidRDefault="00427A7F" w:rsidP="00DB0AE6">
      <w:pPr>
        <w:pStyle w:val="Bezproreda"/>
        <w:rPr>
          <w:rFonts w:ascii="Times New Roman" w:hAnsi="Times New Roman"/>
        </w:rPr>
      </w:pPr>
      <w:r w:rsidRPr="00DB0AE6">
        <w:rPr>
          <w:rFonts w:ascii="Times New Roman" w:hAnsi="Times New Roman"/>
        </w:rPr>
        <w:t>Urbroj: 2103/1-01-</w:t>
      </w:r>
      <w:r w:rsidR="00196D5C">
        <w:rPr>
          <w:rFonts w:ascii="Times New Roman" w:hAnsi="Times New Roman"/>
        </w:rPr>
        <w:t>21</w:t>
      </w:r>
      <w:r w:rsidRPr="00DB0AE6">
        <w:rPr>
          <w:rFonts w:ascii="Times New Roman" w:hAnsi="Times New Roman"/>
        </w:rPr>
        <w:t>-</w:t>
      </w:r>
      <w:r w:rsidR="007C4D02">
        <w:rPr>
          <w:rFonts w:ascii="Times New Roman" w:hAnsi="Times New Roman"/>
        </w:rPr>
        <w:t>01</w:t>
      </w:r>
    </w:p>
    <w:p w:rsidR="00427A7F" w:rsidRPr="00DB0AE6" w:rsidRDefault="00427A7F" w:rsidP="00DB0AE6">
      <w:pPr>
        <w:pStyle w:val="Bezproreda"/>
        <w:rPr>
          <w:rFonts w:ascii="Times New Roman" w:hAnsi="Times New Roman"/>
        </w:rPr>
      </w:pPr>
      <w:r w:rsidRPr="00DB0AE6">
        <w:rPr>
          <w:rFonts w:ascii="Times New Roman" w:hAnsi="Times New Roman"/>
        </w:rPr>
        <w:t xml:space="preserve">U Bjelovaru, </w:t>
      </w:r>
      <w:r w:rsidR="000F3910">
        <w:rPr>
          <w:rFonts w:ascii="Times New Roman" w:hAnsi="Times New Roman"/>
        </w:rPr>
        <w:t>02. ožujka 2021</w:t>
      </w:r>
      <w:bookmarkStart w:id="0" w:name="_GoBack"/>
      <w:bookmarkEnd w:id="0"/>
      <w:r w:rsidRPr="00DB0AE6">
        <w:rPr>
          <w:rFonts w:ascii="Times New Roman" w:hAnsi="Times New Roman"/>
        </w:rPr>
        <w:t>.</w:t>
      </w:r>
    </w:p>
    <w:p w:rsidR="00427A7F" w:rsidRDefault="00427A7F" w:rsidP="00427A7F">
      <w:pPr>
        <w:pStyle w:val="Tijeloteksta"/>
        <w:jc w:val="left"/>
        <w:rPr>
          <w:rFonts w:ascii="Times New Roman" w:hAnsi="Times New Roman"/>
        </w:rPr>
      </w:pPr>
    </w:p>
    <w:p w:rsidR="00427A7F" w:rsidRDefault="00427A7F" w:rsidP="00427A7F">
      <w:pPr>
        <w:pStyle w:val="Tijeloteksta"/>
        <w:jc w:val="left"/>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b/>
        </w:rPr>
        <w:t xml:space="preserve">PREDSJEDNIK ODBORA </w:t>
      </w:r>
    </w:p>
    <w:p w:rsidR="00427A7F" w:rsidRDefault="00427A7F" w:rsidP="00427A7F">
      <w:pPr>
        <w:pStyle w:val="Tijeloteksta"/>
        <w:jc w:val="left"/>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ZA STATUT I POSLOVNIK</w:t>
      </w:r>
    </w:p>
    <w:p w:rsidR="00427A7F" w:rsidRDefault="00427A7F" w:rsidP="00427A7F">
      <w:pPr>
        <w:pStyle w:val="Tijeloteksta"/>
        <w:jc w:val="center"/>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w:t>
      </w:r>
      <w:r w:rsidR="00DB0AE6">
        <w:rPr>
          <w:rFonts w:ascii="Times New Roman" w:hAnsi="Times New Roman"/>
          <w:b/>
        </w:rPr>
        <w:t>Mario Preskočil</w:t>
      </w:r>
      <w:r>
        <w:rPr>
          <w:rFonts w:ascii="Times New Roman" w:hAnsi="Times New Roman"/>
          <w:b/>
        </w:rPr>
        <w:t>, v.r.</w:t>
      </w:r>
    </w:p>
    <w:p w:rsidR="00427A7F" w:rsidRDefault="00427A7F" w:rsidP="00427A7F">
      <w:pPr>
        <w:pStyle w:val="Tijeloteksta"/>
        <w:tabs>
          <w:tab w:val="center" w:pos="6804"/>
        </w:tabs>
        <w:rPr>
          <w:rFonts w:ascii="Times New Roman" w:hAnsi="Times New Roman"/>
          <w:b/>
          <w:bCs/>
        </w:rPr>
      </w:pPr>
      <w:r>
        <w:rPr>
          <w:rFonts w:ascii="Times New Roman" w:hAnsi="Times New Roman"/>
          <w:b/>
          <w:bCs/>
        </w:rPr>
        <w:tab/>
      </w:r>
      <w:r>
        <w:rPr>
          <w:rFonts w:ascii="Times New Roman" w:hAnsi="Times New Roman"/>
          <w:b/>
          <w:bCs/>
        </w:rPr>
        <w:tab/>
      </w:r>
    </w:p>
    <w:p w:rsidR="00427A7F" w:rsidRDefault="00427A7F" w:rsidP="00427A7F">
      <w:pPr>
        <w:pStyle w:val="Tijeloteksta"/>
        <w:rPr>
          <w:rFonts w:ascii="Times New Roman" w:hAnsi="Times New Roman"/>
        </w:rPr>
      </w:pPr>
    </w:p>
    <w:p w:rsidR="00427A7F" w:rsidRDefault="00427A7F" w:rsidP="00427A7F">
      <w:pPr>
        <w:pStyle w:val="Tijeloteksta"/>
        <w:jc w:val="center"/>
        <w:rPr>
          <w:rFonts w:ascii="Times New Roman" w:hAnsi="Times New Roman"/>
          <w:b/>
          <w:spacing w:val="60"/>
          <w:sz w:val="32"/>
        </w:rPr>
      </w:pPr>
      <w:r>
        <w:rPr>
          <w:rFonts w:ascii="Times New Roman" w:hAnsi="Times New Roman"/>
          <w:b/>
          <w:spacing w:val="60"/>
          <w:sz w:val="32"/>
        </w:rPr>
        <w:t>STATUT</w:t>
      </w:r>
    </w:p>
    <w:p w:rsidR="00427A7F" w:rsidRDefault="00427A7F" w:rsidP="00427A7F">
      <w:pPr>
        <w:pStyle w:val="Tijeloteksta"/>
        <w:jc w:val="center"/>
        <w:rPr>
          <w:rFonts w:ascii="Times New Roman" w:hAnsi="Times New Roman"/>
          <w:b/>
          <w:spacing w:val="14"/>
          <w:sz w:val="28"/>
        </w:rPr>
      </w:pPr>
      <w:r>
        <w:rPr>
          <w:rFonts w:ascii="Times New Roman" w:hAnsi="Times New Roman"/>
          <w:b/>
          <w:spacing w:val="14"/>
          <w:sz w:val="28"/>
        </w:rPr>
        <w:t>BJELOVARSKO-BILOGORSKE ŽUPANIJE</w:t>
      </w:r>
    </w:p>
    <w:p w:rsidR="00427A7F" w:rsidRDefault="00427A7F" w:rsidP="00427A7F">
      <w:pPr>
        <w:pStyle w:val="Tijeloteksta"/>
        <w:jc w:val="center"/>
        <w:rPr>
          <w:rFonts w:ascii="Times New Roman" w:hAnsi="Times New Roman"/>
          <w:b/>
          <w:spacing w:val="14"/>
          <w:sz w:val="28"/>
        </w:rPr>
      </w:pPr>
      <w:r>
        <w:rPr>
          <w:rFonts w:ascii="Times New Roman" w:hAnsi="Times New Roman"/>
          <w:b/>
          <w:spacing w:val="14"/>
          <w:sz w:val="28"/>
        </w:rPr>
        <w:t>(pročišćeni tekst)</w:t>
      </w:r>
    </w:p>
    <w:p w:rsidR="00427A7F" w:rsidRDefault="00427A7F" w:rsidP="00427A7F">
      <w:pPr>
        <w:pStyle w:val="Tijeloteksta"/>
        <w:jc w:val="center"/>
        <w:rPr>
          <w:rFonts w:ascii="Times New Roman" w:hAnsi="Times New Roman"/>
          <w:b/>
        </w:rPr>
      </w:pPr>
    </w:p>
    <w:p w:rsidR="00427A7F" w:rsidRDefault="00427A7F" w:rsidP="00427A7F">
      <w:pPr>
        <w:pStyle w:val="Tijeloteksta"/>
        <w:rPr>
          <w:rFonts w:ascii="Times New Roman" w:hAnsi="Times New Roman"/>
        </w:rPr>
      </w:pPr>
    </w:p>
    <w:p w:rsidR="00427A7F" w:rsidRDefault="00427A7F" w:rsidP="00427A7F">
      <w:pPr>
        <w:pStyle w:val="Tijeloteksta"/>
        <w:rPr>
          <w:rFonts w:ascii="Times New Roman" w:hAnsi="Times New Roman"/>
          <w:b/>
          <w:bCs/>
        </w:rPr>
      </w:pPr>
      <w:r>
        <w:rPr>
          <w:rFonts w:ascii="Times New Roman" w:hAnsi="Times New Roman"/>
        </w:rPr>
        <w:tab/>
      </w:r>
      <w:r>
        <w:rPr>
          <w:rFonts w:ascii="Times New Roman" w:hAnsi="Times New Roman"/>
          <w:b/>
          <w:bCs/>
        </w:rPr>
        <w:t>I. OPĆE ODREDBE</w:t>
      </w:r>
    </w:p>
    <w:p w:rsidR="00427A7F" w:rsidRDefault="00427A7F" w:rsidP="00427A7F">
      <w:pPr>
        <w:pStyle w:val="Tijeloteksta"/>
        <w:rPr>
          <w:rFonts w:ascii="Times New Roman" w:hAnsi="Times New Roman"/>
        </w:rPr>
      </w:pPr>
    </w:p>
    <w:p w:rsidR="00427A7F" w:rsidRDefault="00427A7F" w:rsidP="00427A7F">
      <w:pPr>
        <w:pStyle w:val="Tijeloteksta"/>
        <w:jc w:val="center"/>
        <w:rPr>
          <w:rFonts w:ascii="Times New Roman" w:hAnsi="Times New Roman"/>
        </w:rPr>
      </w:pPr>
      <w:r>
        <w:rPr>
          <w:rFonts w:ascii="Times New Roman" w:hAnsi="Times New Roman"/>
        </w:rPr>
        <w:t>Članak 1.</w:t>
      </w:r>
    </w:p>
    <w:p w:rsidR="00427A7F" w:rsidRDefault="00427A7F" w:rsidP="00427A7F">
      <w:pPr>
        <w:pStyle w:val="Tijeloteksta"/>
        <w:rPr>
          <w:rFonts w:ascii="Times New Roman" w:hAnsi="Times New Roman"/>
          <w:sz w:val="16"/>
        </w:rPr>
      </w:pPr>
    </w:p>
    <w:p w:rsidR="00427A7F" w:rsidRPr="00DB0AE6" w:rsidRDefault="00427A7F" w:rsidP="00DB0AE6">
      <w:pPr>
        <w:pStyle w:val="Bezproreda"/>
        <w:jc w:val="both"/>
        <w:rPr>
          <w:rFonts w:ascii="Times New Roman" w:hAnsi="Times New Roman"/>
        </w:rPr>
      </w:pPr>
      <w:r>
        <w:lastRenderedPageBreak/>
        <w:tab/>
      </w:r>
      <w:r w:rsidRPr="00DB0AE6">
        <w:rPr>
          <w:rFonts w:ascii="Times New Roman" w:hAnsi="Times New Roman"/>
        </w:rPr>
        <w:t>Ovim Statutom uređuje se samoupravni djelokrug, unutarnji ustroj i način rada tijela Bjelovarsko-bilogorske županije (u daljnjem tekstu: Županije).</w:t>
      </w:r>
    </w:p>
    <w:p w:rsidR="00427A7F" w:rsidRDefault="00427A7F" w:rsidP="00427A7F">
      <w:pPr>
        <w:pStyle w:val="Tijeloteksta"/>
        <w:rPr>
          <w:rFonts w:ascii="Times New Roman" w:hAnsi="Times New Roman"/>
        </w:rPr>
      </w:pPr>
    </w:p>
    <w:p w:rsidR="00427A7F" w:rsidRDefault="00427A7F" w:rsidP="00427A7F">
      <w:pPr>
        <w:pStyle w:val="Tijeloteksta"/>
        <w:jc w:val="center"/>
        <w:rPr>
          <w:rFonts w:ascii="Times New Roman" w:hAnsi="Times New Roman"/>
        </w:rPr>
      </w:pPr>
      <w:r>
        <w:rPr>
          <w:rFonts w:ascii="Times New Roman" w:hAnsi="Times New Roman"/>
        </w:rPr>
        <w:t>Članak 2.</w:t>
      </w:r>
    </w:p>
    <w:p w:rsidR="00427A7F" w:rsidRDefault="00427A7F" w:rsidP="00427A7F">
      <w:pPr>
        <w:pStyle w:val="Tijeloteksta"/>
        <w:rPr>
          <w:rFonts w:ascii="Times New Roman" w:hAnsi="Times New Roman"/>
          <w:sz w:val="16"/>
        </w:rPr>
      </w:pPr>
    </w:p>
    <w:p w:rsidR="00427A7F" w:rsidRPr="00DB0AE6" w:rsidRDefault="00427A7F" w:rsidP="00DB0AE6">
      <w:pPr>
        <w:pStyle w:val="Bezproreda"/>
        <w:jc w:val="both"/>
        <w:rPr>
          <w:rFonts w:ascii="Times New Roman" w:hAnsi="Times New Roman"/>
        </w:rPr>
      </w:pPr>
      <w:r>
        <w:tab/>
      </w:r>
      <w:r w:rsidRPr="00DB0AE6">
        <w:rPr>
          <w:rFonts w:ascii="Times New Roman" w:hAnsi="Times New Roman"/>
        </w:rPr>
        <w:t>Županija je jedinica područne (regionalne) samouprave.</w:t>
      </w:r>
    </w:p>
    <w:p w:rsidR="00427A7F" w:rsidRPr="00DB0AE6" w:rsidRDefault="00427A7F" w:rsidP="00DB0AE6">
      <w:pPr>
        <w:pStyle w:val="Bezproreda"/>
        <w:jc w:val="both"/>
        <w:rPr>
          <w:rFonts w:ascii="Times New Roman" w:hAnsi="Times New Roman"/>
        </w:rPr>
      </w:pPr>
      <w:r w:rsidRPr="00DB0AE6">
        <w:rPr>
          <w:rFonts w:ascii="Times New Roman" w:hAnsi="Times New Roman"/>
        </w:rPr>
        <w:tab/>
        <w:t>Naziv Županije je Bjelovarsko-bilogorska županija.</w:t>
      </w:r>
    </w:p>
    <w:p w:rsidR="00427A7F" w:rsidRPr="00DB0AE6" w:rsidRDefault="00427A7F" w:rsidP="00DB0AE6">
      <w:pPr>
        <w:pStyle w:val="Bezproreda"/>
        <w:jc w:val="both"/>
        <w:rPr>
          <w:rFonts w:ascii="Times New Roman" w:hAnsi="Times New Roman"/>
        </w:rPr>
      </w:pPr>
      <w:r w:rsidRPr="00DB0AE6">
        <w:rPr>
          <w:rFonts w:ascii="Times New Roman" w:hAnsi="Times New Roman"/>
        </w:rPr>
        <w:tab/>
        <w:t>Sjedište županije je u Bjelovaru, dr. Ante Starčevića 8.</w:t>
      </w:r>
    </w:p>
    <w:p w:rsidR="00427A7F" w:rsidRDefault="00427A7F" w:rsidP="00427A7F">
      <w:pPr>
        <w:pStyle w:val="Tijeloteksta"/>
        <w:rPr>
          <w:rFonts w:ascii="Times New Roman" w:hAnsi="Times New Roman"/>
        </w:rPr>
      </w:pPr>
    </w:p>
    <w:p w:rsidR="00427A7F" w:rsidRDefault="00427A7F" w:rsidP="00427A7F">
      <w:pPr>
        <w:pStyle w:val="Tijeloteksta"/>
        <w:jc w:val="center"/>
        <w:rPr>
          <w:rFonts w:ascii="Times New Roman" w:hAnsi="Times New Roman"/>
        </w:rPr>
      </w:pPr>
      <w:r>
        <w:rPr>
          <w:rFonts w:ascii="Times New Roman" w:hAnsi="Times New Roman"/>
        </w:rPr>
        <w:t>Članak 3.</w:t>
      </w:r>
    </w:p>
    <w:p w:rsidR="00427A7F" w:rsidRDefault="00427A7F" w:rsidP="00427A7F">
      <w:pPr>
        <w:pStyle w:val="Tijeloteksta"/>
        <w:rPr>
          <w:rFonts w:ascii="Times New Roman" w:hAnsi="Times New Roman"/>
          <w:sz w:val="16"/>
        </w:rPr>
      </w:pPr>
    </w:p>
    <w:p w:rsidR="00427A7F" w:rsidRPr="00DB0AE6" w:rsidRDefault="00427A7F" w:rsidP="00DB0AE6">
      <w:pPr>
        <w:pStyle w:val="Bezproreda"/>
        <w:jc w:val="both"/>
        <w:rPr>
          <w:rFonts w:ascii="Times New Roman" w:hAnsi="Times New Roman"/>
        </w:rPr>
      </w:pPr>
      <w:r>
        <w:tab/>
      </w:r>
      <w:r w:rsidRPr="00DB0AE6">
        <w:rPr>
          <w:rFonts w:ascii="Times New Roman" w:hAnsi="Times New Roman"/>
        </w:rPr>
        <w:t>Bjelovarsko-bilogorska županija obuhvaća područja gradova Bjelovara, Čazme, Daruvara, Garešnice i Grubišnog Polja te područja općina Berek, Dežanovac, Đulovac, Hercegovac, Ivanska, Kapela, Končanica, Nova Rača, Rovišće, Severin, Sirač, Šandrovac, Štefanje, Velika Pisanica, Velika Trnovitica, Veliki Grđevac, Veliko Trojstvo, Zrinski Topolovac na temelju odredbi Zakona o područjima županija, gradova i općina u Republici Hrvatskoj.</w:t>
      </w:r>
    </w:p>
    <w:p w:rsidR="00427A7F" w:rsidRDefault="00427A7F" w:rsidP="00427A7F">
      <w:pPr>
        <w:pStyle w:val="Tijeloteksta"/>
        <w:jc w:val="center"/>
        <w:rPr>
          <w:rFonts w:ascii="Times New Roman" w:hAnsi="Times New Roman"/>
        </w:rPr>
      </w:pPr>
    </w:p>
    <w:p w:rsidR="00427A7F" w:rsidRDefault="00427A7F" w:rsidP="00427A7F">
      <w:pPr>
        <w:pStyle w:val="Tijeloteksta"/>
        <w:jc w:val="center"/>
        <w:rPr>
          <w:rFonts w:ascii="Times New Roman" w:hAnsi="Times New Roman"/>
        </w:rPr>
      </w:pPr>
      <w:r>
        <w:rPr>
          <w:rFonts w:ascii="Times New Roman" w:hAnsi="Times New Roman"/>
        </w:rPr>
        <w:t>Članak 4.</w:t>
      </w:r>
    </w:p>
    <w:p w:rsidR="00427A7F" w:rsidRDefault="00427A7F" w:rsidP="00427A7F">
      <w:pPr>
        <w:pStyle w:val="Tijeloteksta"/>
        <w:rPr>
          <w:rFonts w:ascii="Times New Roman" w:hAnsi="Times New Roman"/>
          <w:sz w:val="16"/>
        </w:rPr>
      </w:pPr>
    </w:p>
    <w:p w:rsidR="00427A7F" w:rsidRPr="00DB0AE6" w:rsidRDefault="00427A7F" w:rsidP="00DB0AE6">
      <w:pPr>
        <w:pStyle w:val="Bezproreda"/>
        <w:jc w:val="both"/>
        <w:rPr>
          <w:rFonts w:ascii="Times New Roman" w:hAnsi="Times New Roman"/>
        </w:rPr>
      </w:pPr>
      <w:r>
        <w:tab/>
      </w:r>
      <w:r w:rsidRPr="00DB0AE6">
        <w:rPr>
          <w:rFonts w:ascii="Times New Roman" w:hAnsi="Times New Roman"/>
        </w:rPr>
        <w:t>Županija ima grb i zastavu.</w:t>
      </w:r>
    </w:p>
    <w:p w:rsidR="00427A7F" w:rsidRDefault="00427A7F" w:rsidP="00DB0AE6">
      <w:pPr>
        <w:pStyle w:val="Bezproreda"/>
        <w:jc w:val="both"/>
        <w:rPr>
          <w:rFonts w:ascii="Times New Roman" w:hAnsi="Times New Roman"/>
        </w:rPr>
      </w:pPr>
      <w:r w:rsidRPr="00DB0AE6">
        <w:rPr>
          <w:rFonts w:ascii="Times New Roman" w:hAnsi="Times New Roman"/>
        </w:rPr>
        <w:tab/>
        <w:t>Izgled, uporaba i čuvanje grba i zastave utvrđeni su posebnom odlukom Županijske skupštine u skladu sa Zakonom.</w:t>
      </w:r>
    </w:p>
    <w:p w:rsidR="00DB0AE6" w:rsidRPr="006E24D4" w:rsidRDefault="00DB0AE6" w:rsidP="00DB0AE6">
      <w:pPr>
        <w:pStyle w:val="Bezproreda"/>
        <w:jc w:val="both"/>
        <w:rPr>
          <w:rFonts w:ascii="Times New Roman" w:hAnsi="Times New Roman"/>
        </w:rPr>
      </w:pPr>
      <w:r>
        <w:rPr>
          <w:rFonts w:ascii="Times New Roman" w:hAnsi="Times New Roman"/>
        </w:rPr>
        <w:tab/>
      </w:r>
      <w:r w:rsidRPr="006E24D4">
        <w:rPr>
          <w:rFonts w:ascii="Times New Roman" w:hAnsi="Times New Roman"/>
        </w:rPr>
        <w:t>Grb i zastava ne smiju sadržavati simbole protivne Ustavu Republike Hrvatske i drugim propisima.</w:t>
      </w:r>
    </w:p>
    <w:p w:rsidR="00427A7F" w:rsidRDefault="00427A7F" w:rsidP="00427A7F">
      <w:pPr>
        <w:pStyle w:val="Tijeloteksta"/>
        <w:rPr>
          <w:rFonts w:ascii="Times New Roman" w:hAnsi="Times New Roman"/>
        </w:rPr>
      </w:pPr>
    </w:p>
    <w:p w:rsidR="00427A7F" w:rsidRDefault="00427A7F" w:rsidP="00427A7F">
      <w:pPr>
        <w:pStyle w:val="Tijeloteksta"/>
        <w:jc w:val="center"/>
        <w:rPr>
          <w:rFonts w:ascii="Times New Roman" w:hAnsi="Times New Roman"/>
        </w:rPr>
      </w:pPr>
      <w:r>
        <w:rPr>
          <w:rFonts w:ascii="Times New Roman" w:hAnsi="Times New Roman"/>
        </w:rPr>
        <w:t>Članak 5.</w:t>
      </w:r>
    </w:p>
    <w:p w:rsidR="00427A7F" w:rsidRDefault="00427A7F" w:rsidP="00427A7F">
      <w:pPr>
        <w:pStyle w:val="Tijeloteksta"/>
        <w:rPr>
          <w:rFonts w:ascii="Times New Roman" w:hAnsi="Times New Roman"/>
          <w:sz w:val="16"/>
        </w:rPr>
      </w:pPr>
    </w:p>
    <w:p w:rsidR="00427A7F" w:rsidRPr="007736A4" w:rsidRDefault="00427A7F" w:rsidP="007736A4">
      <w:pPr>
        <w:pStyle w:val="Bezproreda"/>
        <w:jc w:val="both"/>
        <w:rPr>
          <w:rFonts w:ascii="Times New Roman" w:hAnsi="Times New Roman"/>
        </w:rPr>
      </w:pPr>
      <w:r>
        <w:tab/>
      </w:r>
      <w:r w:rsidRPr="007736A4">
        <w:rPr>
          <w:rFonts w:ascii="Times New Roman" w:hAnsi="Times New Roman"/>
        </w:rPr>
        <w:t>Županijska skupština, župan</w:t>
      </w:r>
      <w:r w:rsidRPr="007736A4">
        <w:rPr>
          <w:rFonts w:ascii="Times New Roman" w:hAnsi="Times New Roman"/>
          <w:color w:val="FF0000"/>
        </w:rPr>
        <w:t xml:space="preserve"> </w:t>
      </w:r>
      <w:r w:rsidRPr="007736A4">
        <w:rPr>
          <w:rFonts w:ascii="Times New Roman" w:hAnsi="Times New Roman"/>
        </w:rPr>
        <w:t>i Upravna tijela Županije imaju pečat čiji je izgled, sadržaj i način uporabe utvrđen posebnim propisima.</w:t>
      </w:r>
    </w:p>
    <w:p w:rsidR="00427A7F" w:rsidRDefault="00427A7F" w:rsidP="00427A7F">
      <w:pPr>
        <w:pStyle w:val="Tijeloteksta"/>
        <w:rPr>
          <w:rFonts w:ascii="Times New Roman" w:hAnsi="Times New Roman"/>
        </w:rPr>
      </w:pPr>
    </w:p>
    <w:p w:rsidR="00427A7F" w:rsidRDefault="00427A7F" w:rsidP="00427A7F">
      <w:pPr>
        <w:pStyle w:val="Tijeloteksta"/>
        <w:jc w:val="center"/>
        <w:rPr>
          <w:rFonts w:ascii="Times New Roman" w:hAnsi="Times New Roman"/>
        </w:rPr>
      </w:pPr>
      <w:r>
        <w:rPr>
          <w:rFonts w:ascii="Times New Roman" w:hAnsi="Times New Roman"/>
        </w:rPr>
        <w:t>Članak 6.</w:t>
      </w:r>
    </w:p>
    <w:p w:rsidR="00427A7F" w:rsidRDefault="00427A7F" w:rsidP="00427A7F">
      <w:pPr>
        <w:pStyle w:val="Tijeloteksta"/>
        <w:rPr>
          <w:rFonts w:ascii="Times New Roman" w:hAnsi="Times New Roman"/>
        </w:rPr>
      </w:pPr>
    </w:p>
    <w:p w:rsidR="00427A7F" w:rsidRPr="007736A4" w:rsidRDefault="00427A7F" w:rsidP="007736A4">
      <w:pPr>
        <w:pStyle w:val="Bezproreda"/>
        <w:jc w:val="both"/>
        <w:rPr>
          <w:rFonts w:ascii="Times New Roman" w:hAnsi="Times New Roman"/>
        </w:rPr>
      </w:pPr>
      <w:r>
        <w:tab/>
      </w:r>
      <w:r w:rsidRPr="007736A4">
        <w:rPr>
          <w:rFonts w:ascii="Times New Roman" w:hAnsi="Times New Roman"/>
        </w:rPr>
        <w:t>Župan može odobriti uporabu grba i zastave pravnim osobama radi promicanja i interesa Županije na temelju mjerila koja odlukom utvrdi Županijska skupština.</w:t>
      </w:r>
    </w:p>
    <w:p w:rsidR="00427A7F" w:rsidRDefault="00427A7F" w:rsidP="00427A7F">
      <w:pPr>
        <w:pStyle w:val="Tijeloteksta"/>
        <w:rPr>
          <w:rFonts w:ascii="Times New Roman" w:hAnsi="Times New Roman"/>
        </w:rPr>
      </w:pPr>
      <w:r>
        <w:rPr>
          <w:rFonts w:ascii="Times New Roman" w:hAnsi="Times New Roman"/>
        </w:rPr>
        <w:tab/>
      </w:r>
    </w:p>
    <w:p w:rsidR="00427A7F" w:rsidRDefault="00427A7F" w:rsidP="00427A7F">
      <w:pPr>
        <w:pStyle w:val="Tijeloteksta"/>
        <w:jc w:val="center"/>
        <w:rPr>
          <w:rFonts w:ascii="Times New Roman" w:hAnsi="Times New Roman"/>
        </w:rPr>
      </w:pPr>
      <w:r>
        <w:rPr>
          <w:rFonts w:ascii="Times New Roman" w:hAnsi="Times New Roman"/>
        </w:rPr>
        <w:t>Članak 7.</w:t>
      </w:r>
    </w:p>
    <w:p w:rsidR="00427A7F" w:rsidRDefault="00427A7F" w:rsidP="00427A7F">
      <w:pPr>
        <w:pStyle w:val="Tijeloteksta"/>
        <w:rPr>
          <w:rFonts w:ascii="Times New Roman" w:hAnsi="Times New Roman"/>
        </w:rPr>
      </w:pPr>
    </w:p>
    <w:p w:rsidR="00427A7F" w:rsidRDefault="00427A7F" w:rsidP="008A29A3">
      <w:pPr>
        <w:pStyle w:val="Bezproreda"/>
        <w:jc w:val="both"/>
        <w:rPr>
          <w:rFonts w:ascii="Times New Roman" w:hAnsi="Times New Roman"/>
        </w:rPr>
      </w:pPr>
      <w:r>
        <w:tab/>
      </w:r>
      <w:r w:rsidRPr="007736A4">
        <w:rPr>
          <w:rFonts w:ascii="Times New Roman" w:hAnsi="Times New Roman"/>
        </w:rPr>
        <w:t xml:space="preserve">Dan 8. lipnja, kada je Bjelovarska županija ustrojena na temelju zakonskog akta (Kraljevskog otpisa od 8. lipnja 1871. godine), svečani je dan Bjelovarsko-bilogorske županije koji se prigodno obilježava svake godine kao dan </w:t>
      </w:r>
      <w:r w:rsidR="008A29A3">
        <w:rPr>
          <w:rFonts w:ascii="Times New Roman" w:hAnsi="Times New Roman"/>
        </w:rPr>
        <w:t>Bjelovarsko-bilogorske županije.</w:t>
      </w:r>
    </w:p>
    <w:p w:rsidR="00427A7F" w:rsidRDefault="00427A7F" w:rsidP="00427A7F">
      <w:pPr>
        <w:pStyle w:val="Tijeloteksta"/>
        <w:jc w:val="center"/>
        <w:rPr>
          <w:rFonts w:ascii="Times New Roman" w:hAnsi="Times New Roman"/>
        </w:rPr>
      </w:pPr>
      <w:r>
        <w:rPr>
          <w:rFonts w:ascii="Times New Roman" w:hAnsi="Times New Roman"/>
        </w:rPr>
        <w:lastRenderedPageBreak/>
        <w:t>Članak 8.</w:t>
      </w:r>
    </w:p>
    <w:p w:rsidR="00427A7F" w:rsidRDefault="00427A7F" w:rsidP="00427A7F">
      <w:pPr>
        <w:pStyle w:val="Tijeloteksta"/>
        <w:rPr>
          <w:rFonts w:ascii="Times New Roman" w:hAnsi="Times New Roman"/>
          <w:sz w:val="16"/>
        </w:rPr>
      </w:pPr>
    </w:p>
    <w:p w:rsidR="00427A7F" w:rsidRPr="007736A4" w:rsidRDefault="00427A7F" w:rsidP="007736A4">
      <w:pPr>
        <w:pStyle w:val="Bezproreda"/>
        <w:jc w:val="both"/>
        <w:rPr>
          <w:rFonts w:ascii="Times New Roman" w:hAnsi="Times New Roman"/>
        </w:rPr>
      </w:pPr>
      <w:r>
        <w:tab/>
      </w:r>
      <w:r w:rsidRPr="007736A4">
        <w:rPr>
          <w:rFonts w:ascii="Times New Roman" w:hAnsi="Times New Roman"/>
        </w:rPr>
        <w:t>Radi odavanja javnog priznanja za iznimna postignuća i doprinos osobitog značaja za razvitak i ugled Županije te poticanja na aktivnosti koje su tome usmjerene, Županija dodjeljuje javna priznanja.</w:t>
      </w:r>
    </w:p>
    <w:p w:rsidR="00427A7F" w:rsidRPr="007736A4" w:rsidRDefault="00427A7F" w:rsidP="007736A4">
      <w:pPr>
        <w:pStyle w:val="Bezproreda"/>
        <w:jc w:val="both"/>
        <w:rPr>
          <w:rFonts w:ascii="Times New Roman" w:hAnsi="Times New Roman"/>
        </w:rPr>
      </w:pPr>
      <w:r w:rsidRPr="007736A4">
        <w:rPr>
          <w:rFonts w:ascii="Times New Roman" w:hAnsi="Times New Roman"/>
        </w:rPr>
        <w:tab/>
        <w:t>Javna priznanja koja Županija dodjeljuje, njihov izgled i oblik, kriterij i postupak njihove dodjele utvrđeni su posebnom odlukom Županijske skupštine.</w:t>
      </w:r>
    </w:p>
    <w:p w:rsidR="00427A7F" w:rsidRDefault="00427A7F" w:rsidP="00427A7F">
      <w:pPr>
        <w:pStyle w:val="Tijeloteksta"/>
        <w:rPr>
          <w:rFonts w:ascii="Times New Roman" w:hAnsi="Times New Roman"/>
        </w:rPr>
      </w:pPr>
    </w:p>
    <w:p w:rsidR="00427A7F" w:rsidRDefault="00427A7F" w:rsidP="00427A7F">
      <w:pPr>
        <w:pStyle w:val="Tijeloteksta"/>
        <w:jc w:val="center"/>
        <w:rPr>
          <w:rFonts w:ascii="Times New Roman" w:hAnsi="Times New Roman"/>
        </w:rPr>
      </w:pPr>
      <w:r>
        <w:rPr>
          <w:rFonts w:ascii="Times New Roman" w:hAnsi="Times New Roman"/>
        </w:rPr>
        <w:t>Članak 9.</w:t>
      </w:r>
    </w:p>
    <w:p w:rsidR="00427A7F" w:rsidRDefault="00427A7F" w:rsidP="00427A7F">
      <w:pPr>
        <w:pStyle w:val="Tijeloteksta"/>
        <w:rPr>
          <w:rFonts w:ascii="Times New Roman" w:hAnsi="Times New Roman"/>
          <w:sz w:val="16"/>
        </w:rPr>
      </w:pPr>
    </w:p>
    <w:p w:rsidR="00427A7F" w:rsidRPr="007736A4" w:rsidRDefault="00427A7F" w:rsidP="007736A4">
      <w:pPr>
        <w:pStyle w:val="Bezproreda"/>
        <w:jc w:val="both"/>
        <w:rPr>
          <w:rFonts w:ascii="Times New Roman" w:hAnsi="Times New Roman"/>
        </w:rPr>
      </w:pPr>
      <w:r>
        <w:tab/>
      </w:r>
      <w:r w:rsidRPr="007736A4">
        <w:rPr>
          <w:rFonts w:ascii="Times New Roman" w:hAnsi="Times New Roman"/>
        </w:rPr>
        <w:t>Radi unapređenja gospodarskog i društvenog razvitka, županija surađuje s drugim županijama, gradovima i općinama iz Republike Hrvatske.</w:t>
      </w:r>
    </w:p>
    <w:p w:rsidR="00427A7F" w:rsidRPr="007736A4" w:rsidRDefault="00427A7F" w:rsidP="007736A4">
      <w:pPr>
        <w:pStyle w:val="Bezproreda"/>
        <w:jc w:val="both"/>
        <w:rPr>
          <w:rFonts w:ascii="Times New Roman" w:hAnsi="Times New Roman"/>
        </w:rPr>
      </w:pPr>
      <w:r w:rsidRPr="007736A4">
        <w:rPr>
          <w:rFonts w:ascii="Times New Roman" w:hAnsi="Times New Roman"/>
        </w:rPr>
        <w:tab/>
        <w:t>Županija može, pod uvjetima utvrđenim zakonom, pristupati međunarodnim udruženjima područnih (regionalnih) jedinica i surađivati s odgovarajućim područnim (regionalnim) jedinicama drugih država.</w:t>
      </w:r>
    </w:p>
    <w:p w:rsidR="00427A7F" w:rsidRDefault="00427A7F" w:rsidP="00427A7F">
      <w:pPr>
        <w:pStyle w:val="Tijeloteksta"/>
        <w:rPr>
          <w:rFonts w:ascii="Times New Roman" w:hAnsi="Times New Roman"/>
        </w:rPr>
      </w:pPr>
    </w:p>
    <w:p w:rsidR="00427A7F" w:rsidRDefault="00427A7F" w:rsidP="00427A7F">
      <w:pPr>
        <w:pStyle w:val="Tijeloteksta"/>
        <w:jc w:val="center"/>
        <w:rPr>
          <w:rFonts w:ascii="Times New Roman" w:hAnsi="Times New Roman"/>
        </w:rPr>
      </w:pPr>
      <w:r>
        <w:rPr>
          <w:rFonts w:ascii="Times New Roman" w:hAnsi="Times New Roman"/>
        </w:rPr>
        <w:t>Članak 10.</w:t>
      </w:r>
    </w:p>
    <w:p w:rsidR="00427A7F" w:rsidRDefault="00427A7F" w:rsidP="00427A7F">
      <w:pPr>
        <w:pStyle w:val="Tijeloteksta"/>
        <w:rPr>
          <w:rFonts w:ascii="Times New Roman" w:hAnsi="Times New Roman"/>
          <w:sz w:val="16"/>
        </w:rPr>
      </w:pPr>
    </w:p>
    <w:p w:rsidR="00427A7F" w:rsidRPr="007736A4" w:rsidRDefault="00427A7F" w:rsidP="007736A4">
      <w:pPr>
        <w:pStyle w:val="Bezproreda"/>
        <w:jc w:val="both"/>
        <w:rPr>
          <w:rFonts w:ascii="Times New Roman" w:hAnsi="Times New Roman"/>
        </w:rPr>
      </w:pPr>
      <w:r>
        <w:tab/>
      </w:r>
      <w:r w:rsidRPr="007736A4">
        <w:rPr>
          <w:rFonts w:ascii="Times New Roman" w:hAnsi="Times New Roman"/>
        </w:rPr>
        <w:t>Županija će poticati i osiguravati uvjete za unapređivanje i njegovanje te slobodno proučavanje i izražavanje povijesnih i socio-kulturnih tradicija, običaja i narječja užih lokalnih jedinica u njezinu sastavu.</w:t>
      </w:r>
    </w:p>
    <w:p w:rsidR="00427A7F" w:rsidRPr="007736A4" w:rsidRDefault="00427A7F" w:rsidP="007736A4">
      <w:pPr>
        <w:pStyle w:val="Bezproreda"/>
        <w:jc w:val="both"/>
        <w:rPr>
          <w:rFonts w:ascii="Times New Roman" w:hAnsi="Times New Roman"/>
        </w:rPr>
      </w:pPr>
      <w:r w:rsidRPr="007736A4">
        <w:rPr>
          <w:rFonts w:ascii="Times New Roman" w:hAnsi="Times New Roman"/>
        </w:rPr>
        <w:tab/>
        <w:t>Županija osobito skrbi o osobama kojima je potrebna pomoć zajednice, a posebice o osobama s invaliditetom, starijima osobama, djeci i obiteljima kojima različite izvanredne okolnosti ugrožavaju normalan život.</w:t>
      </w:r>
    </w:p>
    <w:p w:rsidR="00427A7F" w:rsidRDefault="00427A7F" w:rsidP="00427A7F">
      <w:pPr>
        <w:pStyle w:val="Tijeloteksta"/>
        <w:rPr>
          <w:rFonts w:ascii="Times New Roman" w:hAnsi="Times New Roman"/>
        </w:rPr>
      </w:pPr>
    </w:p>
    <w:p w:rsidR="00427A7F" w:rsidRDefault="00427A7F" w:rsidP="00427A7F">
      <w:pPr>
        <w:pStyle w:val="Tijeloteksta"/>
        <w:numPr>
          <w:ilvl w:val="0"/>
          <w:numId w:val="16"/>
        </w:numPr>
        <w:rPr>
          <w:rFonts w:ascii="Times New Roman" w:hAnsi="Times New Roman"/>
          <w:b/>
          <w:bCs/>
        </w:rPr>
      </w:pPr>
      <w:r>
        <w:rPr>
          <w:rFonts w:ascii="Times New Roman" w:hAnsi="Times New Roman"/>
          <w:b/>
          <w:bCs/>
        </w:rPr>
        <w:t>Djelokrug rada Županije</w:t>
      </w:r>
    </w:p>
    <w:p w:rsidR="00427A7F" w:rsidRDefault="00427A7F" w:rsidP="00427A7F">
      <w:pPr>
        <w:pStyle w:val="Tijeloteksta"/>
        <w:rPr>
          <w:rFonts w:ascii="Times New Roman" w:hAnsi="Times New Roman"/>
        </w:rPr>
      </w:pPr>
    </w:p>
    <w:p w:rsidR="00427A7F" w:rsidRDefault="00427A7F" w:rsidP="00427A7F">
      <w:pPr>
        <w:pStyle w:val="Tijeloteksta"/>
        <w:jc w:val="center"/>
        <w:rPr>
          <w:rFonts w:ascii="Times New Roman" w:hAnsi="Times New Roman"/>
        </w:rPr>
      </w:pPr>
      <w:r>
        <w:rPr>
          <w:rFonts w:ascii="Times New Roman" w:hAnsi="Times New Roman"/>
        </w:rPr>
        <w:t>Članak 11.</w:t>
      </w:r>
    </w:p>
    <w:p w:rsidR="00427A7F" w:rsidRDefault="00427A7F" w:rsidP="00427A7F">
      <w:pPr>
        <w:pStyle w:val="Tijeloteksta"/>
        <w:rPr>
          <w:rFonts w:ascii="Times New Roman" w:hAnsi="Times New Roman"/>
          <w:sz w:val="16"/>
        </w:rPr>
      </w:pPr>
    </w:p>
    <w:p w:rsidR="00427A7F" w:rsidRDefault="00427A7F" w:rsidP="00427A7F">
      <w:pPr>
        <w:pStyle w:val="Tijeloteksta"/>
        <w:rPr>
          <w:rFonts w:ascii="Times New Roman" w:hAnsi="Times New Roman"/>
          <w:sz w:val="16"/>
        </w:rPr>
      </w:pPr>
    </w:p>
    <w:p w:rsidR="00427A7F" w:rsidRPr="007736A4" w:rsidRDefault="00427A7F" w:rsidP="007736A4">
      <w:pPr>
        <w:pStyle w:val="Bezproreda"/>
        <w:jc w:val="both"/>
        <w:rPr>
          <w:rFonts w:ascii="Times New Roman" w:hAnsi="Times New Roman"/>
        </w:rPr>
      </w:pPr>
      <w:r>
        <w:tab/>
      </w:r>
      <w:r w:rsidRPr="007736A4">
        <w:rPr>
          <w:rFonts w:ascii="Times New Roman" w:hAnsi="Times New Roman"/>
        </w:rPr>
        <w:t>Županija u svom samoupravnom djelokrugu obavlja poslove područnog (regionalnog) značaja, a osobito poslove koji se odnose na:</w:t>
      </w:r>
    </w:p>
    <w:p w:rsidR="00427A7F" w:rsidRPr="007736A4" w:rsidRDefault="00427A7F" w:rsidP="007736A4">
      <w:pPr>
        <w:pStyle w:val="Bezproreda"/>
        <w:jc w:val="both"/>
        <w:rPr>
          <w:rFonts w:ascii="Times New Roman" w:hAnsi="Times New Roman"/>
        </w:rPr>
      </w:pPr>
      <w:r w:rsidRPr="007736A4">
        <w:rPr>
          <w:rFonts w:ascii="Times New Roman" w:hAnsi="Times New Roman"/>
        </w:rPr>
        <w:tab/>
        <w:t>- obrazovanje,</w:t>
      </w:r>
    </w:p>
    <w:p w:rsidR="00427A7F" w:rsidRPr="007736A4" w:rsidRDefault="00427A7F" w:rsidP="007736A4">
      <w:pPr>
        <w:pStyle w:val="Bezproreda"/>
        <w:jc w:val="both"/>
        <w:rPr>
          <w:rFonts w:ascii="Times New Roman" w:hAnsi="Times New Roman"/>
        </w:rPr>
      </w:pPr>
      <w:r w:rsidRPr="007736A4">
        <w:rPr>
          <w:rFonts w:ascii="Times New Roman" w:hAnsi="Times New Roman"/>
        </w:rPr>
        <w:tab/>
        <w:t>- zdravstvo,</w:t>
      </w:r>
    </w:p>
    <w:p w:rsidR="00427A7F" w:rsidRPr="007736A4" w:rsidRDefault="00427A7F" w:rsidP="007736A4">
      <w:pPr>
        <w:pStyle w:val="Bezproreda"/>
        <w:jc w:val="both"/>
        <w:rPr>
          <w:rFonts w:ascii="Times New Roman" w:hAnsi="Times New Roman"/>
        </w:rPr>
      </w:pPr>
      <w:r w:rsidRPr="007736A4">
        <w:rPr>
          <w:rFonts w:ascii="Times New Roman" w:hAnsi="Times New Roman"/>
        </w:rPr>
        <w:tab/>
        <w:t>- prostorno i urbanističko planiranje,</w:t>
      </w:r>
    </w:p>
    <w:p w:rsidR="00427A7F" w:rsidRPr="007736A4" w:rsidRDefault="00427A7F" w:rsidP="007736A4">
      <w:pPr>
        <w:pStyle w:val="Bezproreda"/>
        <w:jc w:val="both"/>
        <w:rPr>
          <w:rFonts w:ascii="Times New Roman" w:hAnsi="Times New Roman"/>
        </w:rPr>
      </w:pPr>
      <w:r w:rsidRPr="007736A4">
        <w:rPr>
          <w:rFonts w:ascii="Times New Roman" w:hAnsi="Times New Roman"/>
        </w:rPr>
        <w:tab/>
        <w:t>- gospodarski razvoj,</w:t>
      </w:r>
    </w:p>
    <w:p w:rsidR="00427A7F" w:rsidRPr="007736A4" w:rsidRDefault="00427A7F" w:rsidP="007736A4">
      <w:pPr>
        <w:pStyle w:val="Bezproreda"/>
        <w:jc w:val="both"/>
        <w:rPr>
          <w:rFonts w:ascii="Times New Roman" w:hAnsi="Times New Roman"/>
        </w:rPr>
      </w:pPr>
      <w:r w:rsidRPr="007736A4">
        <w:rPr>
          <w:rFonts w:ascii="Times New Roman" w:hAnsi="Times New Roman"/>
        </w:rPr>
        <w:tab/>
        <w:t>- promet i prometnu infrastrukturu,</w:t>
      </w:r>
    </w:p>
    <w:p w:rsidR="00427A7F" w:rsidRPr="007736A4" w:rsidRDefault="00427A7F" w:rsidP="007736A4">
      <w:pPr>
        <w:pStyle w:val="Bezproreda"/>
        <w:jc w:val="both"/>
        <w:rPr>
          <w:rFonts w:ascii="Times New Roman" w:hAnsi="Times New Roman"/>
        </w:rPr>
      </w:pPr>
      <w:r w:rsidRPr="007736A4">
        <w:rPr>
          <w:rFonts w:ascii="Times New Roman" w:hAnsi="Times New Roman"/>
        </w:rPr>
        <w:tab/>
        <w:t>- održavanje javnih cesta,</w:t>
      </w:r>
    </w:p>
    <w:p w:rsidR="00427A7F" w:rsidRPr="007736A4" w:rsidRDefault="00427A7F" w:rsidP="007736A4">
      <w:pPr>
        <w:pStyle w:val="Bezproreda"/>
        <w:jc w:val="both"/>
        <w:rPr>
          <w:rFonts w:ascii="Times New Roman" w:hAnsi="Times New Roman"/>
        </w:rPr>
      </w:pPr>
      <w:r w:rsidRPr="007736A4">
        <w:rPr>
          <w:rFonts w:ascii="Times New Roman" w:hAnsi="Times New Roman"/>
        </w:rPr>
        <w:tab/>
        <w:t>- planiranje i razvoj mreže obrazovnih, zdravstvenih, socijalnih i kulturnih ustanova,</w:t>
      </w:r>
    </w:p>
    <w:p w:rsidR="00427A7F" w:rsidRPr="007736A4" w:rsidRDefault="00427A7F" w:rsidP="007736A4">
      <w:pPr>
        <w:pStyle w:val="Bezproreda"/>
        <w:jc w:val="both"/>
        <w:rPr>
          <w:rFonts w:ascii="Times New Roman" w:hAnsi="Times New Roman"/>
        </w:rPr>
      </w:pPr>
      <w:r w:rsidRPr="007736A4">
        <w:rPr>
          <w:rFonts w:ascii="Times New Roman" w:hAnsi="Times New Roman"/>
        </w:rPr>
        <w:tab/>
        <w:t xml:space="preserve">- izdavanje građevinskih i lokacijskih dozvola, drugih akata vezanih uz gradnju te    </w:t>
      </w:r>
    </w:p>
    <w:p w:rsidR="00427A7F" w:rsidRPr="007736A4" w:rsidRDefault="00427A7F" w:rsidP="007736A4">
      <w:pPr>
        <w:pStyle w:val="Bezproreda"/>
        <w:jc w:val="both"/>
        <w:rPr>
          <w:rFonts w:ascii="Times New Roman" w:hAnsi="Times New Roman"/>
        </w:rPr>
      </w:pPr>
      <w:r w:rsidRPr="007736A4">
        <w:rPr>
          <w:rFonts w:ascii="Times New Roman" w:hAnsi="Times New Roman"/>
        </w:rPr>
        <w:tab/>
        <w:t xml:space="preserve">  provedbu dokumenata prostornog uređenja za županiju izvan područja </w:t>
      </w:r>
    </w:p>
    <w:p w:rsidR="00427A7F" w:rsidRPr="007736A4" w:rsidRDefault="00427A7F" w:rsidP="007736A4">
      <w:pPr>
        <w:pStyle w:val="Bezproreda"/>
        <w:jc w:val="both"/>
        <w:rPr>
          <w:rFonts w:ascii="Times New Roman" w:hAnsi="Times New Roman"/>
        </w:rPr>
      </w:pPr>
      <w:r w:rsidRPr="007736A4">
        <w:rPr>
          <w:rFonts w:ascii="Times New Roman" w:hAnsi="Times New Roman"/>
        </w:rPr>
        <w:t xml:space="preserve">   </w:t>
      </w:r>
      <w:r w:rsidRPr="007736A4">
        <w:rPr>
          <w:rFonts w:ascii="Times New Roman" w:hAnsi="Times New Roman"/>
        </w:rPr>
        <w:tab/>
        <w:t xml:space="preserve">  velikoga grada te ostale poslove sukladno posebnim zakonima.</w:t>
      </w:r>
    </w:p>
    <w:p w:rsidR="00427A7F" w:rsidRPr="007736A4" w:rsidRDefault="00427A7F" w:rsidP="007736A4">
      <w:pPr>
        <w:pStyle w:val="Bezproreda"/>
        <w:jc w:val="both"/>
        <w:rPr>
          <w:rFonts w:ascii="Times New Roman" w:hAnsi="Times New Roman"/>
        </w:rPr>
      </w:pPr>
    </w:p>
    <w:p w:rsidR="00427A7F" w:rsidRPr="007736A4" w:rsidRDefault="00427A7F" w:rsidP="007736A4">
      <w:pPr>
        <w:pStyle w:val="Bezproreda"/>
        <w:jc w:val="both"/>
        <w:rPr>
          <w:rFonts w:ascii="Times New Roman" w:hAnsi="Times New Roman"/>
        </w:rPr>
      </w:pPr>
      <w:r w:rsidRPr="007736A4">
        <w:rPr>
          <w:rFonts w:ascii="Times New Roman" w:hAnsi="Times New Roman"/>
        </w:rPr>
        <w:tab/>
        <w:t>Posebnim zakonima kojima se uređuju pojedine djelatnosti iz stavka 1. ovog članka određeni su poslovi čije je obavljanje Županija dužna organizirati te poslovi koje Županija može obavljati.</w:t>
      </w:r>
    </w:p>
    <w:p w:rsidR="00427A7F" w:rsidRDefault="00427A7F" w:rsidP="00427A7F">
      <w:pPr>
        <w:pStyle w:val="Tijeloteksta"/>
        <w:rPr>
          <w:rFonts w:ascii="Times New Roman" w:hAnsi="Times New Roman"/>
        </w:rPr>
      </w:pPr>
    </w:p>
    <w:p w:rsidR="00427A7F" w:rsidRDefault="00427A7F" w:rsidP="00427A7F">
      <w:pPr>
        <w:pStyle w:val="Tijeloteksta"/>
        <w:jc w:val="center"/>
        <w:rPr>
          <w:rFonts w:ascii="Times New Roman" w:hAnsi="Times New Roman"/>
        </w:rPr>
      </w:pPr>
      <w:r>
        <w:rPr>
          <w:rFonts w:ascii="Times New Roman" w:hAnsi="Times New Roman"/>
        </w:rPr>
        <w:t>Članak 12.</w:t>
      </w:r>
    </w:p>
    <w:p w:rsidR="00427A7F" w:rsidRDefault="00427A7F" w:rsidP="00427A7F">
      <w:pPr>
        <w:pStyle w:val="Tijeloteksta"/>
        <w:rPr>
          <w:rFonts w:ascii="Times New Roman" w:hAnsi="Times New Roman"/>
        </w:rPr>
      </w:pPr>
    </w:p>
    <w:p w:rsidR="00427A7F" w:rsidRDefault="00427A7F" w:rsidP="00427A7F">
      <w:pPr>
        <w:pStyle w:val="Tijeloteksta"/>
        <w:rPr>
          <w:rFonts w:ascii="Times New Roman" w:hAnsi="Times New Roman"/>
        </w:rPr>
      </w:pPr>
    </w:p>
    <w:p w:rsidR="002C2BBA" w:rsidRPr="00077989" w:rsidRDefault="00427A7F" w:rsidP="007736A4">
      <w:pPr>
        <w:pStyle w:val="Bezproreda"/>
        <w:jc w:val="both"/>
        <w:rPr>
          <w:rFonts w:ascii="Times New Roman" w:hAnsi="Times New Roman"/>
        </w:rPr>
      </w:pPr>
      <w:r>
        <w:tab/>
      </w:r>
      <w:r w:rsidR="002C2BBA" w:rsidRPr="00077989">
        <w:t>Poslove iz samoupravnog djelokruga, kao i povjerene poslove državne uprave u Županiji obavljaju upravna tijela.</w:t>
      </w:r>
    </w:p>
    <w:p w:rsidR="00427A7F" w:rsidRPr="007736A4" w:rsidRDefault="00427A7F" w:rsidP="007736A4">
      <w:pPr>
        <w:pStyle w:val="Bezproreda"/>
        <w:jc w:val="both"/>
        <w:rPr>
          <w:rFonts w:ascii="Times New Roman" w:hAnsi="Times New Roman"/>
        </w:rPr>
      </w:pPr>
      <w:r w:rsidRPr="007736A4">
        <w:rPr>
          <w:rFonts w:ascii="Times New Roman" w:hAnsi="Times New Roman"/>
        </w:rPr>
        <w:tab/>
        <w:t>Poslove iz samoupravnog djelokruga Županije obavljaju i ustanove te druge pravne osobe koje je osnovala Županija.</w:t>
      </w:r>
    </w:p>
    <w:p w:rsidR="00427A7F" w:rsidRPr="007736A4" w:rsidRDefault="00427A7F" w:rsidP="007736A4">
      <w:pPr>
        <w:pStyle w:val="Bezproreda"/>
        <w:jc w:val="both"/>
        <w:rPr>
          <w:rFonts w:ascii="Times New Roman" w:hAnsi="Times New Roman"/>
        </w:rPr>
      </w:pPr>
      <w:r w:rsidRPr="007736A4">
        <w:rPr>
          <w:rFonts w:ascii="Times New Roman" w:hAnsi="Times New Roman"/>
        </w:rPr>
        <w:tab/>
        <w:t>Obavljanje poslova iz svog djelokruga Županija može prenijeti ili povjeriti drugim pravnim i fizičkim osobama u skladu sa Zakonom.</w:t>
      </w:r>
    </w:p>
    <w:p w:rsidR="00427A7F" w:rsidRPr="007736A4" w:rsidRDefault="00427A7F" w:rsidP="007736A4">
      <w:pPr>
        <w:pStyle w:val="Bezproreda"/>
        <w:jc w:val="both"/>
        <w:rPr>
          <w:rFonts w:ascii="Times New Roman" w:hAnsi="Times New Roman"/>
        </w:rPr>
      </w:pPr>
    </w:p>
    <w:p w:rsidR="00427A7F" w:rsidRDefault="00427A7F" w:rsidP="00427A7F">
      <w:pPr>
        <w:pStyle w:val="Tijeloteksta"/>
        <w:rPr>
          <w:rFonts w:ascii="Times New Roman" w:hAnsi="Times New Roman"/>
        </w:rPr>
      </w:pPr>
    </w:p>
    <w:p w:rsidR="00427A7F" w:rsidRDefault="00427A7F" w:rsidP="00427A7F">
      <w:pPr>
        <w:pStyle w:val="Tijeloteksta"/>
        <w:numPr>
          <w:ilvl w:val="0"/>
          <w:numId w:val="16"/>
        </w:numPr>
        <w:rPr>
          <w:rFonts w:ascii="Times New Roman" w:hAnsi="Times New Roman"/>
          <w:b/>
          <w:bCs/>
        </w:rPr>
      </w:pPr>
      <w:r>
        <w:rPr>
          <w:rFonts w:ascii="Times New Roman" w:hAnsi="Times New Roman"/>
          <w:b/>
        </w:rPr>
        <w:t>Sudjelovanje građana u neposrednom</w:t>
      </w:r>
      <w:r>
        <w:rPr>
          <w:rFonts w:ascii="Times New Roman" w:hAnsi="Times New Roman"/>
        </w:rPr>
        <w:t xml:space="preserve"> </w:t>
      </w:r>
      <w:r>
        <w:rPr>
          <w:rFonts w:ascii="Times New Roman" w:hAnsi="Times New Roman"/>
          <w:b/>
          <w:bCs/>
        </w:rPr>
        <w:t>odlučivanju</w:t>
      </w:r>
    </w:p>
    <w:p w:rsidR="00427A7F" w:rsidRDefault="00427A7F" w:rsidP="00427A7F">
      <w:pPr>
        <w:pStyle w:val="Tijeloteksta"/>
        <w:rPr>
          <w:rFonts w:ascii="Times New Roman" w:hAnsi="Times New Roman"/>
        </w:rPr>
      </w:pPr>
    </w:p>
    <w:p w:rsidR="00427A7F" w:rsidRDefault="00427A7F" w:rsidP="00427A7F">
      <w:pPr>
        <w:pStyle w:val="Tijeloteksta"/>
        <w:jc w:val="center"/>
        <w:rPr>
          <w:rFonts w:ascii="Times New Roman" w:hAnsi="Times New Roman"/>
        </w:rPr>
      </w:pPr>
      <w:r>
        <w:rPr>
          <w:rFonts w:ascii="Times New Roman" w:hAnsi="Times New Roman"/>
        </w:rPr>
        <w:t>Članak 13.</w:t>
      </w:r>
    </w:p>
    <w:p w:rsidR="00427A7F" w:rsidRDefault="00427A7F" w:rsidP="00427A7F">
      <w:pPr>
        <w:pStyle w:val="Tijeloteksta"/>
        <w:jc w:val="center"/>
        <w:rPr>
          <w:rFonts w:ascii="Times New Roman" w:hAnsi="Times New Roman"/>
        </w:rPr>
      </w:pPr>
    </w:p>
    <w:p w:rsidR="00427A7F" w:rsidRDefault="00427A7F" w:rsidP="00427A7F">
      <w:pPr>
        <w:pStyle w:val="Tijeloteksta"/>
        <w:rPr>
          <w:rFonts w:ascii="Times New Roman" w:hAnsi="Times New Roman"/>
          <w:sz w:val="16"/>
        </w:rPr>
      </w:pPr>
    </w:p>
    <w:p w:rsidR="00427A7F" w:rsidRPr="007736A4" w:rsidRDefault="00427A7F" w:rsidP="00427A7F">
      <w:pPr>
        <w:tabs>
          <w:tab w:val="left" w:pos="1134"/>
        </w:tabs>
        <w:spacing w:beforeLines="40" w:before="96" w:afterLines="40" w:after="96"/>
        <w:jc w:val="both"/>
        <w:rPr>
          <w:rFonts w:ascii="Times New Roman" w:hAnsi="Times New Roman"/>
          <w:szCs w:val="24"/>
        </w:rPr>
      </w:pPr>
      <w:r>
        <w:rPr>
          <w:rFonts w:ascii="Times New Roman" w:hAnsi="Times New Roman"/>
        </w:rPr>
        <w:tab/>
      </w:r>
      <w:r w:rsidRPr="007736A4">
        <w:rPr>
          <w:rFonts w:ascii="Times New Roman" w:hAnsi="Times New Roman"/>
          <w:szCs w:val="24"/>
        </w:rPr>
        <w:t>Građani mogu neposredno sudjelovati u odlučivanju o lokalnim poslovima putem referenduma u skladu sa Zakonom i Statutom Županije.</w:t>
      </w:r>
    </w:p>
    <w:p w:rsidR="00427A7F" w:rsidRPr="007736A4" w:rsidRDefault="00427A7F" w:rsidP="00427A7F">
      <w:pPr>
        <w:tabs>
          <w:tab w:val="left" w:pos="1134"/>
        </w:tabs>
        <w:spacing w:beforeLines="40" w:before="96" w:afterLines="40" w:after="96"/>
        <w:jc w:val="both"/>
        <w:rPr>
          <w:rFonts w:ascii="Times New Roman" w:hAnsi="Times New Roman"/>
          <w:szCs w:val="24"/>
        </w:rPr>
      </w:pPr>
      <w:r w:rsidRPr="007736A4">
        <w:rPr>
          <w:rFonts w:ascii="Times New Roman" w:hAnsi="Times New Roman"/>
          <w:szCs w:val="24"/>
        </w:rPr>
        <w:tab/>
        <w:t>Referendum se može raspisati radi odlučivanja o prijedlogu o promjeni statuta, o prijedlogu općeg akta ili drugog pitanja iz djelokruga Županijske skupštine, kao i o drugim pitanjima određenim Zakonom i Statutom.</w:t>
      </w:r>
    </w:p>
    <w:p w:rsidR="00427A7F" w:rsidRPr="00077989" w:rsidRDefault="00427A7F" w:rsidP="00427A7F">
      <w:pPr>
        <w:tabs>
          <w:tab w:val="left" w:pos="1134"/>
        </w:tabs>
        <w:spacing w:beforeLines="40" w:before="96" w:afterLines="40" w:after="96"/>
        <w:jc w:val="both"/>
        <w:rPr>
          <w:rFonts w:ascii="Times New Roman" w:hAnsi="Times New Roman"/>
          <w:szCs w:val="24"/>
        </w:rPr>
      </w:pPr>
      <w:r w:rsidRPr="007736A4">
        <w:rPr>
          <w:rFonts w:ascii="Times New Roman" w:hAnsi="Times New Roman"/>
          <w:color w:val="000000"/>
          <w:szCs w:val="24"/>
        </w:rPr>
        <w:tab/>
        <w:t xml:space="preserve">Na temelju odredaba Zakona i Statuta raspisivanje referenduma može predložiti najmanje jedna trećina članova Županijske </w:t>
      </w:r>
      <w:proofErr w:type="gramStart"/>
      <w:r w:rsidRPr="007736A4">
        <w:rPr>
          <w:rFonts w:ascii="Times New Roman" w:hAnsi="Times New Roman"/>
          <w:color w:val="000000"/>
          <w:szCs w:val="24"/>
        </w:rPr>
        <w:t>skupštine,  župan</w:t>
      </w:r>
      <w:proofErr w:type="gramEnd"/>
      <w:r w:rsidRPr="007736A4">
        <w:rPr>
          <w:rFonts w:ascii="Times New Roman" w:hAnsi="Times New Roman"/>
          <w:color w:val="000000"/>
          <w:szCs w:val="24"/>
        </w:rPr>
        <w:t xml:space="preserve">, 20% ukupnog broja birača u </w:t>
      </w:r>
      <w:r w:rsidR="00FA2CB6" w:rsidRPr="00077989">
        <w:rPr>
          <w:rFonts w:ascii="Times New Roman" w:hAnsi="Times New Roman"/>
          <w:szCs w:val="24"/>
        </w:rPr>
        <w:t>Županiji</w:t>
      </w:r>
      <w:r w:rsidRPr="00077989">
        <w:rPr>
          <w:rFonts w:ascii="Times New Roman" w:hAnsi="Times New Roman"/>
          <w:szCs w:val="24"/>
        </w:rPr>
        <w:t>.</w:t>
      </w:r>
    </w:p>
    <w:p w:rsidR="00427A7F" w:rsidRPr="007736A4" w:rsidRDefault="00427A7F" w:rsidP="00427A7F">
      <w:pPr>
        <w:pStyle w:val="t-9-8"/>
        <w:tabs>
          <w:tab w:val="left" w:pos="1134"/>
        </w:tabs>
        <w:spacing w:beforeLines="30" w:before="72" w:beforeAutospacing="0" w:afterLines="30" w:after="72" w:afterAutospacing="0"/>
        <w:jc w:val="both"/>
        <w:rPr>
          <w:color w:val="000000"/>
        </w:rPr>
      </w:pPr>
      <w:r>
        <w:rPr>
          <w:b/>
          <w:color w:val="000000"/>
        </w:rPr>
        <w:tab/>
      </w:r>
      <w:r w:rsidRPr="007736A4">
        <w:rPr>
          <w:color w:val="000000"/>
        </w:rPr>
        <w:t>Ako je raspisivanje referenduma predložila najmanje jedna trećina članova Županijske skupštine, odnosno ako je raspisivanje referenduma predložio župan, Županijska skupština dužna je izjasniti se o podnesenom prijedlogu te ako prijedlog prihvati, donijeti odluku o raspisivanju referenduma u roku od 30 dana od zaprimanja prijedloga. Odluka o raspisivanju referenduma donosi se većinom glasova svih članova Županijske skupštine.</w:t>
      </w:r>
    </w:p>
    <w:p w:rsidR="00427A7F" w:rsidRPr="000D1918" w:rsidRDefault="00427A7F" w:rsidP="00427A7F">
      <w:pPr>
        <w:pStyle w:val="t-9-8"/>
        <w:tabs>
          <w:tab w:val="left" w:pos="1134"/>
        </w:tabs>
        <w:spacing w:beforeLines="30" w:before="72" w:beforeAutospacing="0" w:afterLines="30" w:after="72" w:afterAutospacing="0"/>
        <w:jc w:val="both"/>
      </w:pPr>
      <w:r>
        <w:rPr>
          <w:b/>
          <w:color w:val="000000"/>
        </w:rPr>
        <w:tab/>
      </w:r>
      <w:r w:rsidRPr="007736A4">
        <w:rPr>
          <w:color w:val="000000"/>
        </w:rPr>
        <w:t>Ako je raspisivanje referenduma predložilo 20% od ukupnog broja birača u Županiji,</w:t>
      </w:r>
      <w:r>
        <w:rPr>
          <w:b/>
          <w:color w:val="000000"/>
        </w:rPr>
        <w:t xml:space="preserve"> </w:t>
      </w:r>
      <w:r w:rsidR="007736A4" w:rsidRPr="006E24D4">
        <w:rPr>
          <w:color w:val="000000"/>
        </w:rPr>
        <w:t>Predsjednik Županijske skupštine dužan je dostaviti</w:t>
      </w:r>
      <w:r>
        <w:rPr>
          <w:b/>
          <w:color w:val="000000"/>
        </w:rPr>
        <w:t xml:space="preserve"> </w:t>
      </w:r>
      <w:r w:rsidRPr="007736A4">
        <w:rPr>
          <w:color w:val="000000"/>
        </w:rPr>
        <w:t xml:space="preserve">zaprimljeni prijedlog tijelu državne uprave nadležnom za lokalnu i područnu (regionalnu) samoupravu u roku od </w:t>
      </w:r>
      <w:r w:rsidR="000D1918" w:rsidRPr="006E24D4">
        <w:rPr>
          <w:color w:val="000000"/>
        </w:rPr>
        <w:t>30</w:t>
      </w:r>
      <w:r w:rsidRPr="007736A4">
        <w:rPr>
          <w:color w:val="000000"/>
        </w:rPr>
        <w:t xml:space="preserve"> dana od zaprimanja prijedloga. </w:t>
      </w:r>
      <w:r w:rsidR="00D80FFD">
        <w:rPr>
          <w:color w:val="000000"/>
        </w:rPr>
        <w:t>T</w:t>
      </w:r>
      <w:r w:rsidRPr="007736A4">
        <w:rPr>
          <w:color w:val="000000"/>
        </w:rPr>
        <w:t>ijelo državne uprave nadležno za lokalnu i područnu (regionalnu) samoupravu će u roku od</w:t>
      </w:r>
      <w:r>
        <w:rPr>
          <w:b/>
          <w:color w:val="000000"/>
        </w:rPr>
        <w:t xml:space="preserve"> </w:t>
      </w:r>
      <w:r w:rsidRPr="000D1918">
        <w:rPr>
          <w:color w:val="000000"/>
        </w:rPr>
        <w:t xml:space="preserve">60 dana od dostave utvrditi ispravnost podnesenog prijedloga, </w:t>
      </w:r>
      <w:r w:rsidRPr="000D1918">
        <w:t xml:space="preserve">odnosno utvrditi je li prijedlog podnesen od potrebnog broja birača u jedinici i je li referendumsko pitanje sukladno odredbama Zakona te odluku o utvrđenom dostaviti Županijskoj skupštini. Ako tijelo državne uprave nadležno za lokalnu i područnu (regionalnu) samoupravu utvrdi da je prijedlog ispravan, Županijska skupština raspisat će referendum u roku od 30 dana od zaprimanja odluke. Protiv odluke tijela državne uprave </w:t>
      </w:r>
      <w:r w:rsidRPr="000D1918">
        <w:lastRenderedPageBreak/>
        <w:t xml:space="preserve">kojom je utvrđeno da prijedlog nije ispravan nije dozvoljena žalba, već se može pokrenuti upravni spor pred Visokim upravnim sudom Republike Hrvatske. </w:t>
      </w:r>
    </w:p>
    <w:p w:rsidR="00427A7F" w:rsidRPr="000D1918" w:rsidRDefault="00427A7F" w:rsidP="00427A7F">
      <w:pPr>
        <w:pStyle w:val="t-9-8"/>
        <w:tabs>
          <w:tab w:val="left" w:pos="1134"/>
        </w:tabs>
        <w:spacing w:beforeLines="30" w:before="72" w:beforeAutospacing="0" w:afterLines="30" w:after="72" w:afterAutospacing="0"/>
        <w:jc w:val="both"/>
      </w:pPr>
      <w:r>
        <w:rPr>
          <w:b/>
          <w:color w:val="000000"/>
        </w:rPr>
        <w:tab/>
      </w:r>
      <w:r w:rsidRPr="000D1918">
        <w:rPr>
          <w:color w:val="000000"/>
        </w:rPr>
        <w:t>Županijska skupština može raspisati savjetodavni referendum o pitanjima iz svog djelokruga.</w:t>
      </w:r>
    </w:p>
    <w:p w:rsidR="00427A7F" w:rsidRPr="000D1918" w:rsidRDefault="00427A7F" w:rsidP="00427A7F">
      <w:pPr>
        <w:tabs>
          <w:tab w:val="left" w:pos="1134"/>
        </w:tabs>
        <w:spacing w:beforeLines="40" w:before="96" w:afterLines="40" w:after="96"/>
        <w:jc w:val="both"/>
        <w:rPr>
          <w:rFonts w:ascii="Times New Roman" w:hAnsi="Times New Roman"/>
          <w:szCs w:val="24"/>
        </w:rPr>
      </w:pPr>
      <w:r w:rsidRPr="000D1918">
        <w:rPr>
          <w:rFonts w:ascii="Times New Roman" w:hAnsi="Times New Roman"/>
          <w:szCs w:val="24"/>
        </w:rPr>
        <w:tab/>
        <w:t>Pravo glasovanja na referendumu imaju građani koji imaju prebivalište na području Županije i upisani su u popis birača.</w:t>
      </w:r>
    </w:p>
    <w:p w:rsidR="00427A7F" w:rsidRPr="000D1918" w:rsidRDefault="00427A7F" w:rsidP="00427A7F">
      <w:pPr>
        <w:tabs>
          <w:tab w:val="left" w:pos="1134"/>
        </w:tabs>
        <w:spacing w:beforeLines="40" w:before="96" w:afterLines="40" w:after="96"/>
        <w:jc w:val="both"/>
        <w:rPr>
          <w:rFonts w:ascii="Times New Roman" w:hAnsi="Times New Roman"/>
          <w:szCs w:val="24"/>
        </w:rPr>
      </w:pPr>
      <w:r w:rsidRPr="000D1918">
        <w:rPr>
          <w:rFonts w:ascii="Times New Roman" w:hAnsi="Times New Roman"/>
          <w:szCs w:val="24"/>
        </w:rPr>
        <w:tab/>
        <w:t>Odluka donesena na referendumu obvezatna je za Županijsku skupštinu, osim odluke donesene na savjetodavnom referendumu koja nije obvezatna.</w:t>
      </w:r>
    </w:p>
    <w:p w:rsidR="00427A7F" w:rsidRPr="000D1918" w:rsidRDefault="00427A7F" w:rsidP="00427A7F">
      <w:pPr>
        <w:tabs>
          <w:tab w:val="left" w:pos="1134"/>
        </w:tabs>
        <w:spacing w:beforeLines="40" w:before="96" w:afterLines="40" w:after="96"/>
        <w:jc w:val="both"/>
        <w:rPr>
          <w:rFonts w:ascii="Times New Roman" w:hAnsi="Times New Roman"/>
          <w:color w:val="000000"/>
          <w:szCs w:val="24"/>
        </w:rPr>
      </w:pPr>
      <w:r w:rsidRPr="000D1918">
        <w:rPr>
          <w:rFonts w:ascii="Times New Roman" w:hAnsi="Times New Roman"/>
          <w:color w:val="000000"/>
          <w:szCs w:val="24"/>
        </w:rPr>
        <w:tab/>
        <w:t>Na postupak provođenja referenduma odgovarajuće se primjenjuju odredbe Zakona kojim se uređuje provedba referenduma.</w:t>
      </w:r>
    </w:p>
    <w:p w:rsidR="00427A7F" w:rsidRDefault="00427A7F" w:rsidP="000D1918">
      <w:pPr>
        <w:pStyle w:val="Bezproreda"/>
        <w:jc w:val="both"/>
        <w:rPr>
          <w:rFonts w:ascii="Times New Roman" w:hAnsi="Times New Roman"/>
        </w:rPr>
      </w:pPr>
      <w:r w:rsidRPr="000D1918">
        <w:tab/>
      </w:r>
      <w:r w:rsidR="000D1918">
        <w:t xml:space="preserve">       </w:t>
      </w:r>
      <w:r w:rsidRPr="000D1918">
        <w:rPr>
          <w:rFonts w:ascii="Times New Roman" w:hAnsi="Times New Roman"/>
        </w:rPr>
        <w:t>Na odluke donesene u svezi s referendumom i na referendumu primjenjuju se odredbe članka 79. do 82. Zakona o lokalnoj i područnoj (regionalnoj) samoupravi.</w:t>
      </w:r>
      <w:r w:rsidRPr="000D1918">
        <w:rPr>
          <w:rFonts w:ascii="Times New Roman" w:hAnsi="Times New Roman"/>
        </w:rPr>
        <w:tab/>
      </w:r>
    </w:p>
    <w:p w:rsidR="00FA2CB6" w:rsidRDefault="00FA2CB6" w:rsidP="000D1918">
      <w:pPr>
        <w:pStyle w:val="Bezproreda"/>
        <w:jc w:val="both"/>
        <w:rPr>
          <w:rFonts w:ascii="Times New Roman" w:hAnsi="Times New Roman"/>
        </w:rPr>
      </w:pPr>
    </w:p>
    <w:p w:rsidR="00FA2CB6" w:rsidRPr="00D842AE" w:rsidRDefault="00FA2CB6" w:rsidP="00FA2CB6">
      <w:pPr>
        <w:pStyle w:val="Bezproreda"/>
        <w:jc w:val="center"/>
        <w:rPr>
          <w:rFonts w:ascii="Times New Roman" w:hAnsi="Times New Roman"/>
        </w:rPr>
      </w:pPr>
      <w:r w:rsidRPr="00D842AE">
        <w:rPr>
          <w:rFonts w:ascii="Times New Roman" w:hAnsi="Times New Roman"/>
        </w:rPr>
        <w:t>Članak 13.a</w:t>
      </w:r>
    </w:p>
    <w:p w:rsidR="00FA2CB6" w:rsidRPr="00D842AE" w:rsidRDefault="00FA2CB6" w:rsidP="00FA2CB6">
      <w:pPr>
        <w:pStyle w:val="Bezproreda"/>
        <w:jc w:val="center"/>
        <w:rPr>
          <w:rFonts w:ascii="Times New Roman" w:hAnsi="Times New Roman"/>
        </w:rPr>
      </w:pPr>
    </w:p>
    <w:p w:rsidR="00FA2CB6" w:rsidRPr="00D842AE" w:rsidRDefault="00FA2CB6" w:rsidP="00FA2CB6">
      <w:pPr>
        <w:pStyle w:val="Bezproreda"/>
        <w:ind w:firstLine="720"/>
        <w:jc w:val="both"/>
        <w:rPr>
          <w:rFonts w:ascii="Times New Roman" w:hAnsi="Times New Roman"/>
        </w:rPr>
      </w:pPr>
      <w:r w:rsidRPr="00D842AE">
        <w:rPr>
          <w:rFonts w:ascii="Times New Roman" w:hAnsi="Times New Roman"/>
        </w:rPr>
        <w:t>Građani imaju pravo Županijskoj skupštini predlagati donošenje općeg akta ili rješavanje određenog pitanja iz njegova djelokruga te podnositi peticije  o pitanjima iz samoupravnog djelokruga Županije od lokalnog značenja, u skladu sa zakonom i statutom jedinice.</w:t>
      </w:r>
    </w:p>
    <w:p w:rsidR="00FA2CB6" w:rsidRPr="00D842AE" w:rsidRDefault="00FA2CB6" w:rsidP="00FA2CB6">
      <w:pPr>
        <w:pStyle w:val="Bezproreda"/>
        <w:jc w:val="both"/>
        <w:rPr>
          <w:rFonts w:ascii="Times New Roman" w:hAnsi="Times New Roman"/>
        </w:rPr>
      </w:pPr>
      <w:r w:rsidRPr="00D842AE">
        <w:rPr>
          <w:rFonts w:ascii="Times New Roman" w:hAnsi="Times New Roman"/>
        </w:rPr>
        <w:tab/>
        <w:t>O prijedlogu i peticiji iz stavka 1. ovog članka Županijska skupština mora raspravljati ako ga potpisom podrži najmanje 10% od ukupnog broja birača u jedinici te dati odgovor podnositeljima najkasnije u roku od tri mjeseca od zaprimanja prijedloga.</w:t>
      </w:r>
    </w:p>
    <w:p w:rsidR="00FA2CB6" w:rsidRPr="00D842AE" w:rsidRDefault="00FA2CB6" w:rsidP="00FA2CB6">
      <w:pPr>
        <w:pStyle w:val="Bezproreda"/>
        <w:jc w:val="both"/>
        <w:rPr>
          <w:rFonts w:ascii="Times New Roman" w:hAnsi="Times New Roman"/>
        </w:rPr>
      </w:pPr>
      <w:r w:rsidRPr="00D842AE">
        <w:rPr>
          <w:rFonts w:ascii="Times New Roman" w:hAnsi="Times New Roman"/>
        </w:rPr>
        <w:tab/>
        <w:t>Prijedlozi i peticije iz stavka 1. ovog članka mogu se podnijeti i elektroničkim putem u skladu sa tehničkim mogućnostima Županije.</w:t>
      </w:r>
    </w:p>
    <w:p w:rsidR="00FA2CB6" w:rsidRPr="00D842AE" w:rsidRDefault="00FA2CB6" w:rsidP="00FA2CB6">
      <w:pPr>
        <w:pStyle w:val="Bezproreda"/>
        <w:jc w:val="both"/>
        <w:rPr>
          <w:rFonts w:ascii="Times New Roman" w:hAnsi="Times New Roman"/>
        </w:rPr>
      </w:pPr>
      <w:r w:rsidRPr="00D842AE">
        <w:rPr>
          <w:rFonts w:ascii="Times New Roman" w:hAnsi="Times New Roman"/>
        </w:rPr>
        <w:tab/>
        <w:t xml:space="preserve">Način podnošenja prijedloga i peticija, odlučivanja o njima i druga pitanja uređuju se </w:t>
      </w:r>
      <w:r w:rsidR="00D842AE" w:rsidRPr="00D842AE">
        <w:rPr>
          <w:rFonts w:ascii="Times New Roman" w:hAnsi="Times New Roman"/>
        </w:rPr>
        <w:t xml:space="preserve">općim aktom županije </w:t>
      </w:r>
      <w:r w:rsidRPr="00D842AE">
        <w:rPr>
          <w:rFonts w:ascii="Times New Roman" w:hAnsi="Times New Roman"/>
        </w:rPr>
        <w:t>u skladu sa zakonom i statutom“.</w:t>
      </w:r>
    </w:p>
    <w:p w:rsidR="00FA2CB6" w:rsidRPr="000D1918" w:rsidRDefault="00FA2CB6" w:rsidP="00FA2CB6">
      <w:pPr>
        <w:pStyle w:val="Bezproreda"/>
        <w:jc w:val="center"/>
        <w:rPr>
          <w:rFonts w:ascii="Times New Roman" w:hAnsi="Times New Roman"/>
        </w:rPr>
      </w:pPr>
    </w:p>
    <w:p w:rsidR="00427A7F" w:rsidRDefault="00427A7F" w:rsidP="00427A7F">
      <w:pPr>
        <w:pStyle w:val="Tijeloteksta"/>
        <w:rPr>
          <w:rFonts w:ascii="Times New Roman" w:hAnsi="Times New Roman"/>
        </w:rPr>
      </w:pPr>
      <w:r>
        <w:rPr>
          <w:rFonts w:ascii="Times New Roman" w:hAnsi="Times New Roman"/>
        </w:rPr>
        <w:tab/>
      </w:r>
    </w:p>
    <w:p w:rsidR="00427A7F" w:rsidRDefault="00427A7F" w:rsidP="00427A7F">
      <w:pPr>
        <w:pStyle w:val="Tijeloteksta"/>
        <w:rPr>
          <w:rFonts w:ascii="Times New Roman" w:hAnsi="Times New Roman"/>
          <w:b/>
          <w:bCs/>
        </w:rPr>
      </w:pPr>
      <w:r>
        <w:rPr>
          <w:rFonts w:ascii="Times New Roman" w:hAnsi="Times New Roman"/>
        </w:rPr>
        <w:tab/>
      </w:r>
      <w:r>
        <w:rPr>
          <w:rFonts w:ascii="Times New Roman" w:hAnsi="Times New Roman"/>
          <w:b/>
          <w:bCs/>
        </w:rPr>
        <w:t>II. ŽUPANIJSKA SKUPŠTINA I NJEZINA TIJELA</w:t>
      </w:r>
    </w:p>
    <w:p w:rsidR="00427A7F" w:rsidRDefault="00427A7F" w:rsidP="00427A7F">
      <w:pPr>
        <w:pStyle w:val="Tijeloteksta"/>
        <w:rPr>
          <w:rFonts w:ascii="Times New Roman" w:hAnsi="Times New Roman"/>
          <w:b/>
          <w:bCs/>
        </w:rPr>
      </w:pPr>
    </w:p>
    <w:p w:rsidR="00427A7F" w:rsidRDefault="00427A7F" w:rsidP="00427A7F">
      <w:pPr>
        <w:pStyle w:val="Tijeloteksta"/>
        <w:jc w:val="center"/>
        <w:rPr>
          <w:rFonts w:ascii="Times New Roman" w:hAnsi="Times New Roman"/>
        </w:rPr>
      </w:pPr>
      <w:r>
        <w:rPr>
          <w:rFonts w:ascii="Times New Roman" w:hAnsi="Times New Roman"/>
        </w:rPr>
        <w:t>Članak 14.</w:t>
      </w:r>
    </w:p>
    <w:p w:rsidR="00427A7F" w:rsidRDefault="00427A7F" w:rsidP="00427A7F">
      <w:pPr>
        <w:pStyle w:val="Tijeloteksta"/>
        <w:rPr>
          <w:rFonts w:ascii="Times New Roman" w:hAnsi="Times New Roman"/>
        </w:rPr>
      </w:pPr>
    </w:p>
    <w:p w:rsidR="00427A7F" w:rsidRPr="000D1918" w:rsidRDefault="00427A7F" w:rsidP="000D1918">
      <w:pPr>
        <w:pStyle w:val="Bezproreda"/>
        <w:jc w:val="both"/>
        <w:rPr>
          <w:rFonts w:ascii="Times New Roman" w:hAnsi="Times New Roman"/>
        </w:rPr>
      </w:pPr>
      <w:r>
        <w:tab/>
      </w:r>
      <w:r w:rsidRPr="000D1918">
        <w:rPr>
          <w:rFonts w:ascii="Times New Roman" w:hAnsi="Times New Roman"/>
        </w:rPr>
        <w:t xml:space="preserve">Tijela Županije su: </w:t>
      </w:r>
    </w:p>
    <w:p w:rsidR="00427A7F" w:rsidRPr="000D1918" w:rsidRDefault="00427A7F" w:rsidP="000D1918">
      <w:pPr>
        <w:pStyle w:val="Bezproreda"/>
        <w:jc w:val="both"/>
        <w:rPr>
          <w:rFonts w:ascii="Times New Roman" w:hAnsi="Times New Roman"/>
        </w:rPr>
      </w:pPr>
      <w:r w:rsidRPr="000D1918">
        <w:rPr>
          <w:rFonts w:ascii="Times New Roman" w:hAnsi="Times New Roman"/>
        </w:rPr>
        <w:t xml:space="preserve">    </w:t>
      </w:r>
      <w:r w:rsidRPr="000D1918">
        <w:rPr>
          <w:rFonts w:ascii="Times New Roman" w:hAnsi="Times New Roman"/>
        </w:rPr>
        <w:tab/>
        <w:t xml:space="preserve">-  Županijska skupština, </w:t>
      </w:r>
    </w:p>
    <w:p w:rsidR="00427A7F" w:rsidRPr="000D1918" w:rsidRDefault="00345C54" w:rsidP="000D1918">
      <w:pPr>
        <w:pStyle w:val="Bezproreda"/>
        <w:jc w:val="both"/>
        <w:rPr>
          <w:rFonts w:ascii="Times New Roman" w:hAnsi="Times New Roman"/>
        </w:rPr>
      </w:pPr>
      <w:r>
        <w:rPr>
          <w:rFonts w:ascii="Times New Roman" w:hAnsi="Times New Roman"/>
        </w:rPr>
        <w:t xml:space="preserve">          </w:t>
      </w:r>
      <w:r w:rsidR="00427A7F" w:rsidRPr="000D1918">
        <w:rPr>
          <w:rFonts w:ascii="Times New Roman" w:hAnsi="Times New Roman"/>
        </w:rPr>
        <w:t xml:space="preserve">  -  Župan,</w:t>
      </w:r>
    </w:p>
    <w:p w:rsidR="00427A7F" w:rsidRPr="000D1918" w:rsidRDefault="00427A7F" w:rsidP="000D1918">
      <w:pPr>
        <w:pStyle w:val="Bezproreda"/>
        <w:jc w:val="both"/>
        <w:rPr>
          <w:rFonts w:ascii="Times New Roman" w:hAnsi="Times New Roman"/>
        </w:rPr>
      </w:pPr>
      <w:r w:rsidRPr="000D1918">
        <w:rPr>
          <w:rFonts w:ascii="Times New Roman" w:hAnsi="Times New Roman"/>
        </w:rPr>
        <w:tab/>
        <w:t>-  Upravna tijela.</w:t>
      </w:r>
    </w:p>
    <w:p w:rsidR="00427A7F" w:rsidRPr="000D1918" w:rsidRDefault="00427A7F" w:rsidP="000D1918">
      <w:pPr>
        <w:pStyle w:val="Bezproreda"/>
        <w:jc w:val="both"/>
        <w:rPr>
          <w:rFonts w:ascii="Times New Roman" w:hAnsi="Times New Roman"/>
        </w:rPr>
      </w:pPr>
      <w:r w:rsidRPr="000D1918">
        <w:rPr>
          <w:rFonts w:ascii="Times New Roman" w:hAnsi="Times New Roman"/>
        </w:rPr>
        <w:tab/>
        <w:t>Za obavljanje određenih poslova iz samoupravnog djelokruga rada Župan može odrediti da će sjedište ureda, upravnih tijela i ispostava biti izvan sjedišta Županije.</w:t>
      </w:r>
    </w:p>
    <w:p w:rsidR="00427A7F" w:rsidRDefault="00427A7F" w:rsidP="00427A7F">
      <w:pPr>
        <w:pStyle w:val="Tijeloteksta"/>
        <w:rPr>
          <w:rFonts w:ascii="Times New Roman" w:hAnsi="Times New Roman"/>
          <w:color w:val="FF0000"/>
        </w:rPr>
      </w:pPr>
    </w:p>
    <w:p w:rsidR="00427A7F" w:rsidRDefault="00427A7F" w:rsidP="00427A7F">
      <w:pPr>
        <w:pStyle w:val="Tijeloteksta"/>
        <w:jc w:val="center"/>
        <w:rPr>
          <w:rFonts w:ascii="Times New Roman" w:hAnsi="Times New Roman"/>
        </w:rPr>
      </w:pPr>
      <w:r>
        <w:rPr>
          <w:rFonts w:ascii="Times New Roman" w:hAnsi="Times New Roman"/>
        </w:rPr>
        <w:t>Članak 15.</w:t>
      </w:r>
    </w:p>
    <w:p w:rsidR="00427A7F" w:rsidRDefault="00427A7F" w:rsidP="00427A7F">
      <w:pPr>
        <w:pStyle w:val="Tijeloteksta"/>
        <w:jc w:val="center"/>
        <w:rPr>
          <w:rFonts w:ascii="Times New Roman" w:hAnsi="Times New Roman"/>
          <w:b/>
        </w:rPr>
      </w:pPr>
    </w:p>
    <w:p w:rsidR="00427A7F" w:rsidRPr="000D1918" w:rsidRDefault="00427A7F" w:rsidP="000D1918">
      <w:pPr>
        <w:pStyle w:val="Bezproreda"/>
        <w:jc w:val="both"/>
        <w:rPr>
          <w:rFonts w:ascii="Times New Roman" w:hAnsi="Times New Roman"/>
        </w:rPr>
      </w:pPr>
      <w:r>
        <w:rPr>
          <w:b/>
        </w:rPr>
        <w:tab/>
      </w:r>
      <w:r w:rsidRPr="000D1918">
        <w:rPr>
          <w:rFonts w:ascii="Times New Roman" w:hAnsi="Times New Roman"/>
        </w:rPr>
        <w:t>Ovlasti i dužnosti koje proizlaze iz samoupravnog djelokruga Županije podijeljene su između Županijske skupštine i župana.</w:t>
      </w:r>
    </w:p>
    <w:p w:rsidR="00427A7F" w:rsidRPr="000D1918" w:rsidRDefault="00427A7F" w:rsidP="000D1918">
      <w:pPr>
        <w:pStyle w:val="Bezproreda"/>
        <w:jc w:val="both"/>
        <w:rPr>
          <w:rFonts w:ascii="Times New Roman" w:hAnsi="Times New Roman"/>
        </w:rPr>
      </w:pPr>
      <w:r w:rsidRPr="000D1918">
        <w:rPr>
          <w:rFonts w:ascii="Times New Roman" w:hAnsi="Times New Roman"/>
        </w:rPr>
        <w:lastRenderedPageBreak/>
        <w:tab/>
        <w:t>Ako zakonom ili drugim propisom nije jasno određeno koje tijelo je mjerodavno za obavljanje poslova iz samoupravnog djelokruga Županije, svi poslovi i zadaće koje se odnose na uređivanje odnosa u mjerodavnosti su Županijske skupštine, a izvršni poslovi i zadaće u mjerodavnosti su župana.</w:t>
      </w:r>
    </w:p>
    <w:p w:rsidR="00427A7F" w:rsidRPr="000D1918" w:rsidRDefault="00427A7F" w:rsidP="000D1918">
      <w:pPr>
        <w:pStyle w:val="Bezproreda"/>
        <w:jc w:val="both"/>
        <w:rPr>
          <w:rFonts w:ascii="Times New Roman" w:hAnsi="Times New Roman"/>
        </w:rPr>
      </w:pPr>
      <w:r w:rsidRPr="000D1918">
        <w:rPr>
          <w:rFonts w:ascii="Times New Roman" w:hAnsi="Times New Roman"/>
        </w:rPr>
        <w:tab/>
        <w:t xml:space="preserve">Ako se po naravi posla ne može utvrditi mjerodavnost, zatražit će se mišljenje tijela državne uprave </w:t>
      </w:r>
      <w:r w:rsidR="00D842AE">
        <w:rPr>
          <w:rFonts w:ascii="Times New Roman" w:hAnsi="Times New Roman"/>
        </w:rPr>
        <w:t>nadležnog</w:t>
      </w:r>
      <w:r w:rsidRPr="000D1918">
        <w:rPr>
          <w:rFonts w:ascii="Times New Roman" w:hAnsi="Times New Roman"/>
        </w:rPr>
        <w:t xml:space="preserve"> za </w:t>
      </w:r>
      <w:r w:rsidR="00D842AE">
        <w:rPr>
          <w:rFonts w:ascii="Times New Roman" w:hAnsi="Times New Roman"/>
        </w:rPr>
        <w:t>lokalnu i područnu (regionalnu) samoupravu</w:t>
      </w:r>
      <w:r w:rsidRPr="000D1918">
        <w:rPr>
          <w:rFonts w:ascii="Times New Roman" w:hAnsi="Times New Roman"/>
        </w:rPr>
        <w:t xml:space="preserve">. </w:t>
      </w:r>
    </w:p>
    <w:p w:rsidR="00427A7F" w:rsidRPr="000D1918" w:rsidRDefault="00427A7F" w:rsidP="000D1918">
      <w:pPr>
        <w:pStyle w:val="Bezproreda"/>
        <w:jc w:val="both"/>
        <w:rPr>
          <w:rFonts w:ascii="Times New Roman" w:hAnsi="Times New Roman"/>
        </w:rPr>
      </w:pPr>
      <w:r w:rsidRPr="000D1918">
        <w:rPr>
          <w:rFonts w:ascii="Times New Roman" w:hAnsi="Times New Roman"/>
        </w:rPr>
        <w:tab/>
        <w:t>Do dobivanja mišljenja župan će, ako to zatreba, a da se izbjegnu štetne posljedice za Županiju, poduzimati nužne radnje i mjere u vezi s poslovima iz prethodnog stavka ovog članka. O poduzetim nužnim radnjama i mjerama župan je dužan informirati Županijsku skupštinu na njezinom prvom sljedećem zasjedanju.</w:t>
      </w:r>
    </w:p>
    <w:p w:rsidR="00427A7F" w:rsidRDefault="00427A7F" w:rsidP="00427A7F">
      <w:pPr>
        <w:pStyle w:val="Tijeloteksta"/>
        <w:rPr>
          <w:rFonts w:ascii="Times New Roman" w:hAnsi="Times New Roman"/>
        </w:rPr>
      </w:pPr>
    </w:p>
    <w:p w:rsidR="00427A7F" w:rsidRDefault="00427A7F" w:rsidP="00427A7F">
      <w:pPr>
        <w:pStyle w:val="Tijeloteksta"/>
        <w:rPr>
          <w:rFonts w:ascii="Times New Roman" w:hAnsi="Times New Roman"/>
        </w:rPr>
      </w:pPr>
      <w:r>
        <w:rPr>
          <w:rFonts w:ascii="Times New Roman" w:hAnsi="Times New Roman"/>
        </w:rPr>
        <w:tab/>
      </w:r>
    </w:p>
    <w:p w:rsidR="00427A7F" w:rsidRDefault="00427A7F" w:rsidP="00427A7F">
      <w:pPr>
        <w:pStyle w:val="Tijeloteksta"/>
        <w:rPr>
          <w:rFonts w:ascii="Times New Roman" w:hAnsi="Times New Roman"/>
          <w:b/>
          <w:bCs/>
        </w:rPr>
      </w:pPr>
      <w:r>
        <w:rPr>
          <w:rFonts w:ascii="Times New Roman" w:hAnsi="Times New Roman"/>
        </w:rPr>
        <w:tab/>
      </w:r>
      <w:r>
        <w:rPr>
          <w:rFonts w:ascii="Times New Roman" w:hAnsi="Times New Roman"/>
          <w:b/>
          <w:bCs/>
        </w:rPr>
        <w:t>1. Županijska skupština</w:t>
      </w:r>
    </w:p>
    <w:p w:rsidR="00427A7F" w:rsidRDefault="00427A7F" w:rsidP="00427A7F">
      <w:pPr>
        <w:pStyle w:val="Tijeloteksta"/>
        <w:rPr>
          <w:rFonts w:ascii="Times New Roman" w:hAnsi="Times New Roman"/>
        </w:rPr>
      </w:pPr>
    </w:p>
    <w:p w:rsidR="00427A7F" w:rsidRDefault="00427A7F" w:rsidP="00427A7F">
      <w:pPr>
        <w:pStyle w:val="Tijeloteksta"/>
        <w:jc w:val="center"/>
        <w:rPr>
          <w:rFonts w:ascii="Times New Roman" w:hAnsi="Times New Roman"/>
        </w:rPr>
      </w:pPr>
      <w:r>
        <w:rPr>
          <w:rFonts w:ascii="Times New Roman" w:hAnsi="Times New Roman"/>
        </w:rPr>
        <w:t>Članak 16.</w:t>
      </w:r>
    </w:p>
    <w:p w:rsidR="00427A7F" w:rsidRDefault="00427A7F" w:rsidP="00427A7F">
      <w:pPr>
        <w:pStyle w:val="Tijeloteksta"/>
        <w:rPr>
          <w:rFonts w:ascii="Times New Roman" w:hAnsi="Times New Roman"/>
        </w:rPr>
      </w:pPr>
    </w:p>
    <w:p w:rsidR="00427A7F" w:rsidRPr="000D1918" w:rsidRDefault="00427A7F" w:rsidP="000D1918">
      <w:pPr>
        <w:pStyle w:val="Bezproreda"/>
        <w:jc w:val="both"/>
        <w:rPr>
          <w:rFonts w:ascii="Times New Roman" w:hAnsi="Times New Roman"/>
        </w:rPr>
      </w:pPr>
      <w:r>
        <w:tab/>
      </w:r>
      <w:r w:rsidRPr="000D1918">
        <w:rPr>
          <w:rFonts w:ascii="Times New Roman" w:hAnsi="Times New Roman"/>
        </w:rPr>
        <w:t>Županijska skupština je predstavničko tijelo građana i tijelo područne (regionalne) samouprave koje donosi akte u okviru prava i dužnosti Županije te obavlja i druge poslove u skladu sa zakonom i ovim Statutom.</w:t>
      </w:r>
    </w:p>
    <w:p w:rsidR="00427A7F" w:rsidRDefault="00427A7F" w:rsidP="00427A7F">
      <w:pPr>
        <w:pStyle w:val="Tijeloteksta"/>
        <w:rPr>
          <w:rFonts w:ascii="Times New Roman" w:hAnsi="Times New Roman"/>
        </w:rPr>
      </w:pPr>
    </w:p>
    <w:p w:rsidR="00427A7F" w:rsidRDefault="00427A7F" w:rsidP="00427A7F">
      <w:pPr>
        <w:pStyle w:val="Tijeloteksta"/>
        <w:jc w:val="center"/>
        <w:rPr>
          <w:rFonts w:ascii="Times New Roman" w:hAnsi="Times New Roman"/>
        </w:rPr>
      </w:pPr>
      <w:r>
        <w:rPr>
          <w:rFonts w:ascii="Times New Roman" w:hAnsi="Times New Roman"/>
        </w:rPr>
        <w:t>Članak 17.</w:t>
      </w:r>
    </w:p>
    <w:p w:rsidR="00427A7F" w:rsidRDefault="00427A7F" w:rsidP="00427A7F">
      <w:pPr>
        <w:pStyle w:val="Tijeloteksta"/>
        <w:rPr>
          <w:rFonts w:ascii="Times New Roman" w:hAnsi="Times New Roman"/>
          <w:sz w:val="16"/>
        </w:rPr>
      </w:pPr>
    </w:p>
    <w:p w:rsidR="00427A7F" w:rsidRPr="000D1918" w:rsidRDefault="00427A7F" w:rsidP="00427A7F">
      <w:pPr>
        <w:pStyle w:val="Tijeloteksta"/>
        <w:rPr>
          <w:rFonts w:ascii="Times New Roman" w:hAnsi="Times New Roman"/>
        </w:rPr>
      </w:pPr>
      <w:r>
        <w:rPr>
          <w:rFonts w:ascii="Times New Roman" w:hAnsi="Times New Roman"/>
        </w:rPr>
        <w:t xml:space="preserve">      </w:t>
      </w:r>
      <w:r>
        <w:rPr>
          <w:rFonts w:ascii="Times New Roman" w:hAnsi="Times New Roman"/>
        </w:rPr>
        <w:tab/>
      </w:r>
      <w:r w:rsidRPr="000D1918">
        <w:rPr>
          <w:rFonts w:ascii="Times New Roman" w:hAnsi="Times New Roman"/>
        </w:rPr>
        <w:t>Županijska skupština:</w:t>
      </w:r>
    </w:p>
    <w:p w:rsidR="00427A7F" w:rsidRPr="000D1918" w:rsidRDefault="00427A7F" w:rsidP="00427A7F">
      <w:pPr>
        <w:numPr>
          <w:ilvl w:val="0"/>
          <w:numId w:val="18"/>
        </w:numPr>
        <w:tabs>
          <w:tab w:val="left" w:pos="1134"/>
        </w:tabs>
        <w:jc w:val="both"/>
        <w:rPr>
          <w:rFonts w:ascii="Times New Roman" w:hAnsi="Times New Roman"/>
        </w:rPr>
      </w:pPr>
      <w:r w:rsidRPr="000D1918">
        <w:rPr>
          <w:rFonts w:ascii="Times New Roman" w:hAnsi="Times New Roman"/>
        </w:rPr>
        <w:t xml:space="preserve">donosi Statut Županije i Poslovnik o radu; </w:t>
      </w:r>
    </w:p>
    <w:p w:rsidR="00427A7F" w:rsidRPr="000D1918" w:rsidRDefault="00427A7F" w:rsidP="00427A7F">
      <w:pPr>
        <w:numPr>
          <w:ilvl w:val="0"/>
          <w:numId w:val="18"/>
        </w:numPr>
        <w:tabs>
          <w:tab w:val="left" w:pos="1134"/>
        </w:tabs>
        <w:jc w:val="both"/>
        <w:rPr>
          <w:rFonts w:ascii="Times New Roman" w:hAnsi="Times New Roman"/>
        </w:rPr>
      </w:pPr>
      <w:r w:rsidRPr="000D1918">
        <w:rPr>
          <w:rFonts w:ascii="Times New Roman" w:hAnsi="Times New Roman"/>
        </w:rPr>
        <w:t>donosi odluke i druge opće akte kojima uređuje pitanja iz samoupravnog djelokruga Županije;</w:t>
      </w:r>
    </w:p>
    <w:p w:rsidR="00427A7F" w:rsidRPr="000D1918" w:rsidRDefault="00427A7F" w:rsidP="00427A7F">
      <w:pPr>
        <w:numPr>
          <w:ilvl w:val="0"/>
          <w:numId w:val="18"/>
        </w:numPr>
        <w:tabs>
          <w:tab w:val="left" w:pos="1134"/>
        </w:tabs>
        <w:jc w:val="both"/>
        <w:rPr>
          <w:rFonts w:ascii="Times New Roman" w:hAnsi="Times New Roman"/>
        </w:rPr>
      </w:pPr>
      <w:r w:rsidRPr="000D1918">
        <w:rPr>
          <w:rFonts w:ascii="Times New Roman" w:hAnsi="Times New Roman"/>
        </w:rPr>
        <w:t>donosi Proračun, Odluku o izvršenju proračuna, Godišnj</w:t>
      </w:r>
      <w:r w:rsidR="000D1918" w:rsidRPr="000D1918">
        <w:rPr>
          <w:rFonts w:ascii="Times New Roman" w:hAnsi="Times New Roman"/>
        </w:rPr>
        <w:t>i</w:t>
      </w:r>
      <w:r w:rsidRPr="000D1918">
        <w:rPr>
          <w:rFonts w:ascii="Times New Roman" w:hAnsi="Times New Roman"/>
        </w:rPr>
        <w:t xml:space="preserve"> i</w:t>
      </w:r>
      <w:r w:rsidRPr="000D1918">
        <w:rPr>
          <w:rFonts w:ascii="Times New Roman" w:hAnsi="Times New Roman"/>
          <w:b/>
        </w:rPr>
        <w:t xml:space="preserve"> </w:t>
      </w:r>
      <w:r w:rsidRPr="00451529">
        <w:rPr>
          <w:rFonts w:ascii="Times New Roman" w:hAnsi="Times New Roman"/>
        </w:rPr>
        <w:t>Polugodišnj</w:t>
      </w:r>
      <w:r w:rsidR="000D1918" w:rsidRPr="00451529">
        <w:rPr>
          <w:rFonts w:ascii="Times New Roman" w:hAnsi="Times New Roman"/>
        </w:rPr>
        <w:t>i</w:t>
      </w:r>
      <w:r w:rsidRPr="00451529">
        <w:rPr>
          <w:rFonts w:ascii="Times New Roman" w:hAnsi="Times New Roman"/>
        </w:rPr>
        <w:t xml:space="preserve"> </w:t>
      </w:r>
      <w:r w:rsidR="000D1918" w:rsidRPr="00451529">
        <w:rPr>
          <w:rFonts w:ascii="Times New Roman" w:hAnsi="Times New Roman"/>
        </w:rPr>
        <w:t>izvještaj</w:t>
      </w:r>
      <w:r w:rsidRPr="000D1918">
        <w:rPr>
          <w:rFonts w:ascii="Times New Roman" w:hAnsi="Times New Roman"/>
          <w:b/>
        </w:rPr>
        <w:t xml:space="preserve"> </w:t>
      </w:r>
      <w:proofErr w:type="gramStart"/>
      <w:r w:rsidRPr="000D1918">
        <w:rPr>
          <w:rFonts w:ascii="Times New Roman" w:hAnsi="Times New Roman"/>
        </w:rPr>
        <w:t>o  izvršenju</w:t>
      </w:r>
      <w:proofErr w:type="gramEnd"/>
      <w:r w:rsidRPr="000D1918">
        <w:rPr>
          <w:rFonts w:ascii="Times New Roman" w:hAnsi="Times New Roman"/>
        </w:rPr>
        <w:t xml:space="preserve"> Proračuna te Odluku o privremenom financiranju;</w:t>
      </w:r>
    </w:p>
    <w:p w:rsidR="00427A7F" w:rsidRPr="000D1918" w:rsidRDefault="00427A7F" w:rsidP="00427A7F">
      <w:pPr>
        <w:numPr>
          <w:ilvl w:val="0"/>
          <w:numId w:val="18"/>
        </w:numPr>
        <w:tabs>
          <w:tab w:val="left" w:pos="1134"/>
        </w:tabs>
        <w:jc w:val="both"/>
        <w:rPr>
          <w:rFonts w:ascii="Times New Roman" w:hAnsi="Times New Roman"/>
        </w:rPr>
      </w:pPr>
      <w:r w:rsidRPr="000D1918">
        <w:rPr>
          <w:rFonts w:ascii="Times New Roman" w:hAnsi="Times New Roman"/>
        </w:rPr>
        <w:t xml:space="preserve">odlučuje o stjecanju i otuđivanju pokretnina i nekretnina Bjelovarsko-bilogorske županije te raspolaganju ostalom imovinom većom od vrijednosti određene Zakonom; </w:t>
      </w:r>
    </w:p>
    <w:p w:rsidR="00427A7F" w:rsidRPr="000D1918" w:rsidRDefault="00427A7F" w:rsidP="00427A7F">
      <w:pPr>
        <w:numPr>
          <w:ilvl w:val="0"/>
          <w:numId w:val="18"/>
        </w:numPr>
        <w:tabs>
          <w:tab w:val="left" w:pos="1134"/>
        </w:tabs>
        <w:jc w:val="both"/>
        <w:rPr>
          <w:rFonts w:ascii="Times New Roman" w:hAnsi="Times New Roman"/>
        </w:rPr>
      </w:pPr>
      <w:r w:rsidRPr="000D1918">
        <w:rPr>
          <w:rFonts w:ascii="Times New Roman" w:hAnsi="Times New Roman"/>
        </w:rPr>
        <w:t xml:space="preserve">donosi Prostorni plan Županije; </w:t>
      </w:r>
    </w:p>
    <w:p w:rsidR="00427A7F" w:rsidRPr="000D1918" w:rsidRDefault="00427A7F" w:rsidP="00427A7F">
      <w:pPr>
        <w:numPr>
          <w:ilvl w:val="0"/>
          <w:numId w:val="18"/>
        </w:numPr>
        <w:tabs>
          <w:tab w:val="left" w:pos="1134"/>
        </w:tabs>
        <w:jc w:val="both"/>
        <w:rPr>
          <w:rFonts w:ascii="Times New Roman" w:hAnsi="Times New Roman"/>
        </w:rPr>
      </w:pPr>
      <w:r w:rsidRPr="000D1918">
        <w:rPr>
          <w:rFonts w:ascii="Times New Roman" w:hAnsi="Times New Roman"/>
        </w:rPr>
        <w:t>donosi programe javnih potreba u djelatnostima utvrđenim posebnim zakonom;</w:t>
      </w:r>
    </w:p>
    <w:p w:rsidR="00427A7F" w:rsidRPr="000D1918" w:rsidRDefault="00427A7F" w:rsidP="00427A7F">
      <w:pPr>
        <w:numPr>
          <w:ilvl w:val="0"/>
          <w:numId w:val="18"/>
        </w:numPr>
        <w:tabs>
          <w:tab w:val="left" w:pos="1134"/>
        </w:tabs>
        <w:jc w:val="both"/>
        <w:rPr>
          <w:rFonts w:ascii="Times New Roman" w:hAnsi="Times New Roman"/>
        </w:rPr>
      </w:pPr>
      <w:r w:rsidRPr="000D1918">
        <w:rPr>
          <w:rFonts w:ascii="Times New Roman" w:hAnsi="Times New Roman"/>
        </w:rPr>
        <w:t>raspisuje referendum;</w:t>
      </w:r>
    </w:p>
    <w:p w:rsidR="00427A7F" w:rsidRPr="000D1918" w:rsidRDefault="00427A7F" w:rsidP="00427A7F">
      <w:pPr>
        <w:numPr>
          <w:ilvl w:val="0"/>
          <w:numId w:val="18"/>
        </w:numPr>
        <w:tabs>
          <w:tab w:val="left" w:pos="1134"/>
        </w:tabs>
        <w:jc w:val="both"/>
        <w:rPr>
          <w:rFonts w:ascii="Times New Roman" w:hAnsi="Times New Roman"/>
        </w:rPr>
      </w:pPr>
      <w:r w:rsidRPr="000D1918">
        <w:rPr>
          <w:rFonts w:ascii="Times New Roman" w:hAnsi="Times New Roman"/>
        </w:rPr>
        <w:t>uređuje ustrojstvo i djelokrug Upravnih tijela i službi;</w:t>
      </w:r>
    </w:p>
    <w:p w:rsidR="00427A7F" w:rsidRPr="000D1918" w:rsidRDefault="00427A7F" w:rsidP="00427A7F">
      <w:pPr>
        <w:numPr>
          <w:ilvl w:val="0"/>
          <w:numId w:val="18"/>
        </w:numPr>
        <w:tabs>
          <w:tab w:val="left" w:pos="1134"/>
        </w:tabs>
        <w:jc w:val="both"/>
        <w:rPr>
          <w:rFonts w:ascii="Times New Roman" w:hAnsi="Times New Roman"/>
        </w:rPr>
      </w:pPr>
      <w:r w:rsidRPr="000D1918">
        <w:rPr>
          <w:rFonts w:ascii="Times New Roman" w:hAnsi="Times New Roman"/>
        </w:rPr>
        <w:t xml:space="preserve">donosi Plan rada; </w:t>
      </w:r>
    </w:p>
    <w:p w:rsidR="00427A7F" w:rsidRPr="000D1918" w:rsidRDefault="00427A7F" w:rsidP="00427A7F">
      <w:pPr>
        <w:numPr>
          <w:ilvl w:val="0"/>
          <w:numId w:val="18"/>
        </w:numPr>
        <w:tabs>
          <w:tab w:val="left" w:pos="1134"/>
        </w:tabs>
        <w:jc w:val="both"/>
        <w:rPr>
          <w:rFonts w:ascii="Times New Roman" w:hAnsi="Times New Roman"/>
        </w:rPr>
      </w:pPr>
      <w:r w:rsidRPr="000D1918">
        <w:rPr>
          <w:rFonts w:ascii="Times New Roman" w:hAnsi="Times New Roman"/>
        </w:rPr>
        <w:t>daje inicijativu za promjenu granica Županije;</w:t>
      </w:r>
    </w:p>
    <w:p w:rsidR="00427A7F" w:rsidRPr="000D1918" w:rsidRDefault="00427A7F" w:rsidP="00427A7F">
      <w:pPr>
        <w:numPr>
          <w:ilvl w:val="0"/>
          <w:numId w:val="18"/>
        </w:numPr>
        <w:tabs>
          <w:tab w:val="left" w:pos="1134"/>
        </w:tabs>
        <w:jc w:val="both"/>
        <w:rPr>
          <w:rFonts w:ascii="Times New Roman" w:hAnsi="Times New Roman"/>
          <w:color w:val="FF0000"/>
        </w:rPr>
      </w:pPr>
      <w:r w:rsidRPr="000D1918">
        <w:rPr>
          <w:rFonts w:ascii="Times New Roman" w:hAnsi="Times New Roman"/>
        </w:rPr>
        <w:t xml:space="preserve">donosi odluku o pristupanju domaćim i međunarodnim udruženjima područnih  </w:t>
      </w:r>
    </w:p>
    <w:p w:rsidR="00427A7F" w:rsidRPr="000D1918" w:rsidRDefault="00427A7F" w:rsidP="00427A7F">
      <w:pPr>
        <w:tabs>
          <w:tab w:val="left" w:pos="1134"/>
        </w:tabs>
        <w:jc w:val="both"/>
        <w:rPr>
          <w:rFonts w:ascii="Times New Roman" w:hAnsi="Times New Roman"/>
        </w:rPr>
      </w:pPr>
      <w:r w:rsidRPr="000D1918">
        <w:rPr>
          <w:rFonts w:ascii="Times New Roman" w:hAnsi="Times New Roman"/>
        </w:rPr>
        <w:t xml:space="preserve">            (regionalnih) jedinica i o suradnji s odgovarajućim područnim (regionalnim)</w:t>
      </w:r>
    </w:p>
    <w:p w:rsidR="00427A7F" w:rsidRPr="000D1918" w:rsidRDefault="00427A7F" w:rsidP="00427A7F">
      <w:pPr>
        <w:tabs>
          <w:tab w:val="left" w:pos="1134"/>
        </w:tabs>
        <w:jc w:val="both"/>
        <w:rPr>
          <w:rFonts w:ascii="Times New Roman" w:hAnsi="Times New Roman"/>
        </w:rPr>
      </w:pPr>
      <w:r w:rsidRPr="000D1918">
        <w:rPr>
          <w:rFonts w:ascii="Times New Roman" w:hAnsi="Times New Roman"/>
        </w:rPr>
        <w:t xml:space="preserve">             jedinicama drugih država u skladu sa Zakonom;</w:t>
      </w:r>
    </w:p>
    <w:p w:rsidR="00427A7F" w:rsidRPr="000D1918" w:rsidRDefault="00427A7F" w:rsidP="00427A7F">
      <w:pPr>
        <w:numPr>
          <w:ilvl w:val="0"/>
          <w:numId w:val="18"/>
        </w:numPr>
        <w:tabs>
          <w:tab w:val="left" w:pos="1134"/>
        </w:tabs>
        <w:jc w:val="both"/>
        <w:rPr>
          <w:rFonts w:ascii="Times New Roman" w:hAnsi="Times New Roman"/>
        </w:rPr>
      </w:pPr>
      <w:r w:rsidRPr="000D1918">
        <w:rPr>
          <w:rFonts w:ascii="Times New Roman" w:hAnsi="Times New Roman"/>
        </w:rPr>
        <w:t xml:space="preserve">odlučuje o dodjeli povelja te nagrada i drugih javnih priznanja; </w:t>
      </w:r>
    </w:p>
    <w:p w:rsidR="00427A7F" w:rsidRPr="000D1918" w:rsidRDefault="00427A7F" w:rsidP="00427A7F">
      <w:pPr>
        <w:numPr>
          <w:ilvl w:val="0"/>
          <w:numId w:val="18"/>
        </w:numPr>
        <w:tabs>
          <w:tab w:val="left" w:pos="1134"/>
        </w:tabs>
        <w:jc w:val="both"/>
        <w:rPr>
          <w:rFonts w:ascii="Times New Roman" w:hAnsi="Times New Roman"/>
        </w:rPr>
      </w:pPr>
      <w:r w:rsidRPr="000D1918">
        <w:rPr>
          <w:rFonts w:ascii="Times New Roman" w:hAnsi="Times New Roman"/>
        </w:rPr>
        <w:t>odlučuje o pokroviteljstvima Županije;</w:t>
      </w:r>
    </w:p>
    <w:p w:rsidR="00427A7F" w:rsidRPr="000D1918" w:rsidRDefault="00427A7F" w:rsidP="00427A7F">
      <w:pPr>
        <w:numPr>
          <w:ilvl w:val="0"/>
          <w:numId w:val="18"/>
        </w:numPr>
        <w:tabs>
          <w:tab w:val="left" w:pos="1134"/>
        </w:tabs>
        <w:jc w:val="both"/>
        <w:rPr>
          <w:rFonts w:ascii="Times New Roman" w:hAnsi="Times New Roman"/>
        </w:rPr>
      </w:pPr>
      <w:r w:rsidRPr="000D1918">
        <w:rPr>
          <w:rFonts w:ascii="Times New Roman" w:hAnsi="Times New Roman"/>
        </w:rPr>
        <w:t>osniva Javne ustanove i druge pravne osobe za obavljanje gospodarskih, društvenih i drugih djelatnosti koje imaju interes za Županiju;</w:t>
      </w:r>
    </w:p>
    <w:p w:rsidR="00427A7F" w:rsidRPr="000D1918" w:rsidRDefault="00427A7F" w:rsidP="00427A7F">
      <w:pPr>
        <w:numPr>
          <w:ilvl w:val="0"/>
          <w:numId w:val="18"/>
        </w:numPr>
        <w:tabs>
          <w:tab w:val="left" w:pos="1134"/>
        </w:tabs>
        <w:jc w:val="both"/>
        <w:rPr>
          <w:rFonts w:ascii="Times New Roman" w:hAnsi="Times New Roman"/>
        </w:rPr>
      </w:pPr>
      <w:r w:rsidRPr="000D1918">
        <w:rPr>
          <w:rFonts w:ascii="Times New Roman" w:hAnsi="Times New Roman"/>
        </w:rPr>
        <w:lastRenderedPageBreak/>
        <w:t>bira i razrješava predsjednika i potpredsjednike Županijske skupštine, te osniva radna tijela, bira i razrješuje članove tih tijela, te bira, imenuje i razrješuje i druge osobe određene Zakonom, drugim propisom ili Statutom;</w:t>
      </w:r>
    </w:p>
    <w:p w:rsidR="00427A7F" w:rsidRPr="000D1918" w:rsidRDefault="00427A7F" w:rsidP="00427A7F">
      <w:pPr>
        <w:numPr>
          <w:ilvl w:val="0"/>
          <w:numId w:val="18"/>
        </w:numPr>
        <w:tabs>
          <w:tab w:val="left" w:pos="1134"/>
        </w:tabs>
        <w:jc w:val="both"/>
        <w:rPr>
          <w:rFonts w:ascii="Times New Roman" w:hAnsi="Times New Roman"/>
        </w:rPr>
      </w:pPr>
      <w:r w:rsidRPr="000D1918">
        <w:rPr>
          <w:rFonts w:ascii="Times New Roman" w:hAnsi="Times New Roman"/>
        </w:rPr>
        <w:t>daje autentična tumačenja Statuta i drugih akata koje donosi;</w:t>
      </w:r>
    </w:p>
    <w:p w:rsidR="00427A7F" w:rsidRPr="000D1918" w:rsidRDefault="00427A7F" w:rsidP="00427A7F">
      <w:pPr>
        <w:pStyle w:val="Tijeloteksta"/>
        <w:tabs>
          <w:tab w:val="left" w:pos="1418"/>
        </w:tabs>
        <w:rPr>
          <w:rFonts w:ascii="Times New Roman" w:hAnsi="Times New Roman"/>
        </w:rPr>
      </w:pPr>
      <w:r w:rsidRPr="000D1918">
        <w:rPr>
          <w:rFonts w:ascii="Times New Roman" w:hAnsi="Times New Roman"/>
        </w:rPr>
        <w:t>obavlja i druge poslove koji su zakonom stavljeni u djelokrug Županije kao jedinice područne (regionalne) samouprave.</w:t>
      </w:r>
    </w:p>
    <w:p w:rsidR="00427A7F" w:rsidRDefault="00427A7F" w:rsidP="00427A7F">
      <w:pPr>
        <w:pStyle w:val="Tijeloteksta"/>
        <w:rPr>
          <w:rFonts w:ascii="Times New Roman" w:hAnsi="Times New Roman"/>
        </w:rPr>
      </w:pPr>
    </w:p>
    <w:p w:rsidR="00427A7F" w:rsidRDefault="000E140C" w:rsidP="00427A7F">
      <w:pPr>
        <w:pStyle w:val="Tijeloteksta"/>
        <w:numPr>
          <w:ilvl w:val="0"/>
          <w:numId w:val="16"/>
        </w:numPr>
        <w:rPr>
          <w:rFonts w:ascii="Times New Roman" w:hAnsi="Times New Roman"/>
          <w:b/>
          <w:bCs/>
        </w:rPr>
      </w:pPr>
      <w:r>
        <w:rPr>
          <w:rFonts w:ascii="Times New Roman" w:hAnsi="Times New Roman"/>
          <w:b/>
          <w:bCs/>
        </w:rPr>
        <w:t>Zasjed</w:t>
      </w:r>
      <w:r w:rsidR="00427A7F">
        <w:rPr>
          <w:rFonts w:ascii="Times New Roman" w:hAnsi="Times New Roman"/>
          <w:b/>
          <w:bCs/>
        </w:rPr>
        <w:t>anje Županijske skupštine i donošenje odluka</w:t>
      </w:r>
    </w:p>
    <w:p w:rsidR="00427A7F" w:rsidRDefault="00427A7F" w:rsidP="00427A7F">
      <w:pPr>
        <w:pStyle w:val="Tijeloteksta"/>
        <w:ind w:left="1500"/>
        <w:rPr>
          <w:rFonts w:ascii="Times New Roman" w:hAnsi="Times New Roman"/>
          <w:b/>
          <w:bCs/>
        </w:rPr>
      </w:pPr>
    </w:p>
    <w:p w:rsidR="00427A7F" w:rsidRDefault="00427A7F" w:rsidP="00427A7F">
      <w:pPr>
        <w:pStyle w:val="Tijeloteksta"/>
        <w:jc w:val="center"/>
        <w:rPr>
          <w:rFonts w:ascii="Times New Roman" w:hAnsi="Times New Roman"/>
        </w:rPr>
      </w:pPr>
      <w:r>
        <w:rPr>
          <w:rFonts w:ascii="Times New Roman" w:hAnsi="Times New Roman"/>
        </w:rPr>
        <w:t>Članak 18.</w:t>
      </w:r>
    </w:p>
    <w:p w:rsidR="00427A7F" w:rsidRDefault="00427A7F" w:rsidP="00427A7F">
      <w:pPr>
        <w:pStyle w:val="Tijeloteksta"/>
        <w:rPr>
          <w:rFonts w:ascii="Times New Roman" w:hAnsi="Times New Roman"/>
        </w:rPr>
      </w:pPr>
    </w:p>
    <w:p w:rsidR="00427A7F" w:rsidRPr="00EF617B" w:rsidRDefault="00427A7F" w:rsidP="00EF617B">
      <w:pPr>
        <w:pStyle w:val="Bezproreda"/>
        <w:jc w:val="both"/>
        <w:rPr>
          <w:rFonts w:ascii="Times New Roman" w:hAnsi="Times New Roman"/>
        </w:rPr>
      </w:pPr>
      <w:r>
        <w:tab/>
      </w:r>
      <w:r w:rsidRPr="00EF617B">
        <w:rPr>
          <w:rFonts w:ascii="Times New Roman" w:hAnsi="Times New Roman"/>
        </w:rPr>
        <w:t>Sjednicu Županijske skupštine saziva predsjednik Županijske skupštine.</w:t>
      </w:r>
    </w:p>
    <w:p w:rsidR="00427A7F" w:rsidRPr="00EF617B" w:rsidRDefault="00427A7F" w:rsidP="00EF617B">
      <w:pPr>
        <w:pStyle w:val="Bezproreda"/>
        <w:jc w:val="both"/>
        <w:rPr>
          <w:rFonts w:ascii="Times New Roman" w:hAnsi="Times New Roman"/>
        </w:rPr>
      </w:pPr>
      <w:r w:rsidRPr="00EF617B">
        <w:rPr>
          <w:rFonts w:ascii="Times New Roman" w:hAnsi="Times New Roman"/>
        </w:rPr>
        <w:tab/>
        <w:t>Županijska skupština održava sjednice po potrebi, a najmanje jednom u tri mjeseca.</w:t>
      </w:r>
    </w:p>
    <w:p w:rsidR="00427A7F" w:rsidRPr="00EF617B" w:rsidRDefault="00427A7F" w:rsidP="00EF617B">
      <w:pPr>
        <w:pStyle w:val="Bezproreda"/>
        <w:jc w:val="both"/>
        <w:rPr>
          <w:rFonts w:ascii="Times New Roman" w:hAnsi="Times New Roman"/>
        </w:rPr>
      </w:pPr>
      <w:r w:rsidRPr="00EF617B">
        <w:rPr>
          <w:rFonts w:ascii="Times New Roman" w:hAnsi="Times New Roman"/>
        </w:rPr>
        <w:tab/>
        <w:t>Stavak 3. i stavak 4. brišu se.</w:t>
      </w:r>
    </w:p>
    <w:p w:rsidR="00427A7F" w:rsidRDefault="00427A7F" w:rsidP="00EF617B">
      <w:pPr>
        <w:pStyle w:val="Tijeloteksta"/>
        <w:rPr>
          <w:rFonts w:ascii="Times New Roman" w:hAnsi="Times New Roman"/>
        </w:rPr>
      </w:pPr>
    </w:p>
    <w:p w:rsidR="00427A7F" w:rsidRDefault="00427A7F" w:rsidP="00427A7F">
      <w:pPr>
        <w:pStyle w:val="Tijeloteksta"/>
        <w:jc w:val="center"/>
        <w:rPr>
          <w:rFonts w:ascii="Times New Roman" w:hAnsi="Times New Roman"/>
        </w:rPr>
      </w:pPr>
      <w:r>
        <w:rPr>
          <w:rFonts w:ascii="Times New Roman" w:hAnsi="Times New Roman"/>
        </w:rPr>
        <w:t>Članak 18.a</w:t>
      </w:r>
    </w:p>
    <w:p w:rsidR="00427A7F" w:rsidRDefault="00427A7F" w:rsidP="00427A7F">
      <w:pPr>
        <w:pStyle w:val="Tijeloteksta"/>
        <w:jc w:val="center"/>
        <w:rPr>
          <w:rFonts w:ascii="Times New Roman" w:hAnsi="Times New Roman"/>
        </w:rPr>
      </w:pPr>
    </w:p>
    <w:p w:rsidR="00427A7F" w:rsidRPr="00EF617B" w:rsidRDefault="00427A7F" w:rsidP="00427A7F">
      <w:pPr>
        <w:ind w:firstLine="720"/>
        <w:jc w:val="both"/>
        <w:rPr>
          <w:rFonts w:ascii="Times New Roman" w:hAnsi="Times New Roman"/>
        </w:rPr>
      </w:pPr>
      <w:r w:rsidRPr="00EF617B">
        <w:rPr>
          <w:rFonts w:ascii="Times New Roman" w:hAnsi="Times New Roman"/>
        </w:rPr>
        <w:t>Predsjednik Županijske skupštine dužan je sazvati sjednicu Županije skupštine na obrazloženi zahtjev najmanje jedne trećine članova Županijske skupštine u roku od 15 dana od primitka zahtjeva.</w:t>
      </w:r>
    </w:p>
    <w:p w:rsidR="00427A7F" w:rsidRPr="00EF617B" w:rsidRDefault="00427A7F" w:rsidP="00427A7F">
      <w:pPr>
        <w:jc w:val="both"/>
        <w:rPr>
          <w:rFonts w:ascii="Times New Roman" w:hAnsi="Times New Roman"/>
        </w:rPr>
      </w:pPr>
      <w:r w:rsidRPr="00EF617B">
        <w:rPr>
          <w:rFonts w:ascii="Times New Roman" w:hAnsi="Times New Roman"/>
        </w:rPr>
        <w:tab/>
        <w:t>Ukoliko predsjednik Županijske skupštine ne sazove sjednicu u roku iz stavka 1. ovog članka, na obrazloženi zahtjev najmanje jedne trećine članova Županijske skupštine, sjednicu će sazvati župan u roku od 8 dana.</w:t>
      </w:r>
    </w:p>
    <w:p w:rsidR="00427A7F" w:rsidRPr="00EF617B" w:rsidRDefault="00427A7F" w:rsidP="00427A7F">
      <w:pPr>
        <w:jc w:val="both"/>
        <w:rPr>
          <w:rFonts w:ascii="Times New Roman" w:hAnsi="Times New Roman"/>
        </w:rPr>
      </w:pPr>
      <w:r w:rsidRPr="00EF617B">
        <w:rPr>
          <w:rFonts w:ascii="Times New Roman" w:hAnsi="Times New Roman"/>
        </w:rPr>
        <w:tab/>
        <w:t>Nakon proteka roka iz stavka 2. ovoga članka sjednicu može sazvati na obrazloženi zahtjev najmanje jedne trećine članova Županijske skupštine čelnik tijela državne uprave nadležnog za lokalnu i područnu (regionalnu) samoupravu.</w:t>
      </w:r>
    </w:p>
    <w:p w:rsidR="00427A7F" w:rsidRPr="00EF617B" w:rsidRDefault="00427A7F" w:rsidP="00427A7F">
      <w:pPr>
        <w:jc w:val="both"/>
        <w:rPr>
          <w:rFonts w:ascii="Times New Roman" w:hAnsi="Times New Roman"/>
        </w:rPr>
      </w:pPr>
      <w:r w:rsidRPr="00EF617B">
        <w:rPr>
          <w:rFonts w:ascii="Times New Roman" w:hAnsi="Times New Roman"/>
        </w:rPr>
        <w:tab/>
        <w:t>Sjednica Županijske skupštine sazvana sukladno odredbama stavka 1., 2., i 3. ovog članka mora se održati u roku od 15 dana od dana sazivanja.</w:t>
      </w:r>
    </w:p>
    <w:p w:rsidR="00427A7F" w:rsidRDefault="00EF617B" w:rsidP="00427A7F">
      <w:pPr>
        <w:pStyle w:val="Tijeloteksta"/>
        <w:rPr>
          <w:rFonts w:ascii="Times New Roman" w:hAnsi="Times New Roman"/>
        </w:rPr>
      </w:pPr>
      <w:r>
        <w:rPr>
          <w:rFonts w:ascii="Times New Roman" w:hAnsi="Times New Roman"/>
        </w:rPr>
        <w:t xml:space="preserve">           </w:t>
      </w:r>
      <w:r w:rsidR="00427A7F" w:rsidRPr="00EF617B">
        <w:rPr>
          <w:rFonts w:ascii="Times New Roman" w:hAnsi="Times New Roman"/>
        </w:rPr>
        <w:t>Sjednica Županijske skupštine sazvana protivno odredbama ovoga članka smatra se nezakonitom, a doneseni akti ništavima.</w:t>
      </w:r>
    </w:p>
    <w:p w:rsidR="00FA2CB6" w:rsidRDefault="00FA2CB6" w:rsidP="00427A7F">
      <w:pPr>
        <w:pStyle w:val="Tijeloteksta"/>
        <w:rPr>
          <w:rFonts w:ascii="Times New Roman" w:hAnsi="Times New Roman"/>
        </w:rPr>
      </w:pPr>
    </w:p>
    <w:p w:rsidR="00FA2CB6" w:rsidRPr="0079155A" w:rsidRDefault="00FA2CB6" w:rsidP="00FA2CB6">
      <w:pPr>
        <w:pStyle w:val="Tijeloteksta"/>
        <w:jc w:val="center"/>
        <w:rPr>
          <w:rFonts w:ascii="Times New Roman" w:hAnsi="Times New Roman"/>
        </w:rPr>
      </w:pPr>
      <w:r w:rsidRPr="0079155A">
        <w:rPr>
          <w:rFonts w:ascii="Times New Roman" w:hAnsi="Times New Roman"/>
        </w:rPr>
        <w:t>Članak 18.b</w:t>
      </w:r>
    </w:p>
    <w:p w:rsidR="00FA2CB6" w:rsidRPr="0079155A" w:rsidRDefault="00FA2CB6" w:rsidP="00FA2CB6">
      <w:pPr>
        <w:pStyle w:val="Tijeloteksta"/>
        <w:jc w:val="center"/>
        <w:rPr>
          <w:rFonts w:ascii="Times New Roman" w:hAnsi="Times New Roman"/>
        </w:rPr>
      </w:pPr>
    </w:p>
    <w:p w:rsidR="00FA2CB6" w:rsidRPr="0079155A" w:rsidRDefault="00FA2CB6" w:rsidP="00FA2CB6">
      <w:pPr>
        <w:pStyle w:val="Bezproreda"/>
        <w:ind w:firstLine="720"/>
        <w:jc w:val="both"/>
        <w:rPr>
          <w:rFonts w:ascii="Times New Roman" w:hAnsi="Times New Roman"/>
        </w:rPr>
      </w:pPr>
      <w:r w:rsidRPr="0079155A">
        <w:rPr>
          <w:rFonts w:ascii="Times New Roman" w:hAnsi="Times New Roman"/>
        </w:rPr>
        <w:t>U slučaju nastupanja posebnih okolnosti koje podrazumijevaju događaj ili određeno stanje koje se nije moglo predvidjeti i na koje se nije moglo utjecati, a koje trenutačno ugrožava pravni poredak, život i zdravlje ili sigurnost stanovništva te imovinu veće vrijednosti, za vrijeme trajanja posebnih okolnosti sjednice Županijske skupštine mogu se održavati elektroničkim putem.</w:t>
      </w:r>
    </w:p>
    <w:p w:rsidR="00427A7F" w:rsidRDefault="00427A7F" w:rsidP="00427A7F">
      <w:pPr>
        <w:pStyle w:val="Tijeloteksta"/>
        <w:rPr>
          <w:rFonts w:ascii="Times New Roman" w:hAnsi="Times New Roman"/>
        </w:rPr>
      </w:pPr>
    </w:p>
    <w:p w:rsidR="00427A7F" w:rsidRDefault="00427A7F" w:rsidP="00427A7F">
      <w:pPr>
        <w:pStyle w:val="Tijeloteksta"/>
        <w:jc w:val="center"/>
        <w:rPr>
          <w:rFonts w:ascii="Times New Roman" w:hAnsi="Times New Roman"/>
        </w:rPr>
      </w:pPr>
      <w:r>
        <w:rPr>
          <w:rFonts w:ascii="Times New Roman" w:hAnsi="Times New Roman"/>
        </w:rPr>
        <w:t>Članak 19.</w:t>
      </w:r>
    </w:p>
    <w:p w:rsidR="00427A7F" w:rsidRDefault="00427A7F" w:rsidP="00427A7F">
      <w:pPr>
        <w:pStyle w:val="Tijeloteksta"/>
        <w:rPr>
          <w:rFonts w:ascii="Times New Roman" w:hAnsi="Times New Roman"/>
        </w:rPr>
      </w:pPr>
    </w:p>
    <w:p w:rsidR="00427A7F" w:rsidRPr="00EF617B" w:rsidRDefault="00427A7F" w:rsidP="00EF617B">
      <w:pPr>
        <w:pStyle w:val="Bezproreda"/>
        <w:jc w:val="both"/>
        <w:rPr>
          <w:rFonts w:ascii="Times New Roman" w:hAnsi="Times New Roman"/>
        </w:rPr>
      </w:pPr>
      <w:r>
        <w:lastRenderedPageBreak/>
        <w:tab/>
      </w:r>
      <w:r w:rsidRPr="00EF617B">
        <w:rPr>
          <w:rFonts w:ascii="Times New Roman" w:hAnsi="Times New Roman"/>
        </w:rPr>
        <w:t>Županijska skupština donosi odluke iz svog djelokruga većinom glasova nazočnih članova Županijske skupštine, osim kada je zakonom, ovim Statutom ili Poslovnikom Županijske skupštine, utvrđeno donošenje odluka većinom glasova ukupnog broja članova Županijske skupštine.</w:t>
      </w:r>
    </w:p>
    <w:p w:rsidR="00427A7F" w:rsidRPr="00EF617B" w:rsidRDefault="00427A7F" w:rsidP="00EF617B">
      <w:pPr>
        <w:pStyle w:val="Bezproreda"/>
        <w:jc w:val="both"/>
        <w:rPr>
          <w:rFonts w:ascii="Times New Roman" w:hAnsi="Times New Roman"/>
        </w:rPr>
      </w:pPr>
      <w:r w:rsidRPr="00EF617B">
        <w:rPr>
          <w:rFonts w:ascii="Times New Roman" w:hAnsi="Times New Roman"/>
        </w:rPr>
        <w:tab/>
        <w:t>Statut Županije, Poslovnik Županije, Proračun i Godišnj</w:t>
      </w:r>
      <w:r w:rsidR="00EF617B">
        <w:rPr>
          <w:rFonts w:ascii="Times New Roman" w:hAnsi="Times New Roman"/>
        </w:rPr>
        <w:t>i</w:t>
      </w:r>
      <w:r w:rsidRPr="00EF617B">
        <w:rPr>
          <w:rFonts w:ascii="Times New Roman" w:hAnsi="Times New Roman"/>
        </w:rPr>
        <w:t xml:space="preserve"> </w:t>
      </w:r>
      <w:r w:rsidR="00EF617B" w:rsidRPr="00451529">
        <w:rPr>
          <w:rFonts w:ascii="Times New Roman" w:hAnsi="Times New Roman"/>
        </w:rPr>
        <w:t>izvještaj</w:t>
      </w:r>
      <w:r w:rsidRPr="00EF617B">
        <w:rPr>
          <w:rFonts w:ascii="Times New Roman" w:hAnsi="Times New Roman"/>
          <w:b/>
        </w:rPr>
        <w:t xml:space="preserve"> </w:t>
      </w:r>
      <w:r w:rsidRPr="00EF617B">
        <w:rPr>
          <w:rFonts w:ascii="Times New Roman" w:hAnsi="Times New Roman"/>
        </w:rPr>
        <w:t>o izvršenju Proračuna Županije te ostali akti za koje je to utvrđeno Statutom Županije, donose se većinom glasova svih članova Županijske skupštine.</w:t>
      </w:r>
    </w:p>
    <w:p w:rsidR="00427A7F" w:rsidRDefault="00427A7F" w:rsidP="00427A7F">
      <w:pPr>
        <w:pStyle w:val="Tijeloteksta"/>
        <w:rPr>
          <w:rFonts w:ascii="Times New Roman" w:hAnsi="Times New Roman"/>
        </w:rPr>
      </w:pPr>
    </w:p>
    <w:p w:rsidR="00427A7F" w:rsidRDefault="00427A7F" w:rsidP="00427A7F">
      <w:pPr>
        <w:pStyle w:val="Tijeloteksta"/>
        <w:jc w:val="center"/>
        <w:rPr>
          <w:rFonts w:ascii="Times New Roman" w:hAnsi="Times New Roman"/>
        </w:rPr>
      </w:pPr>
      <w:r>
        <w:rPr>
          <w:rFonts w:ascii="Times New Roman" w:hAnsi="Times New Roman"/>
        </w:rPr>
        <w:t>Članak 20.</w:t>
      </w:r>
    </w:p>
    <w:p w:rsidR="00427A7F" w:rsidRDefault="00427A7F" w:rsidP="00427A7F">
      <w:pPr>
        <w:pStyle w:val="Tijeloteksta"/>
        <w:rPr>
          <w:rFonts w:ascii="Times New Roman" w:hAnsi="Times New Roman"/>
          <w:sz w:val="16"/>
        </w:rPr>
      </w:pPr>
    </w:p>
    <w:p w:rsidR="00427A7F" w:rsidRPr="00EF617B" w:rsidRDefault="00427A7F" w:rsidP="00EF617B">
      <w:pPr>
        <w:pStyle w:val="Bezproreda"/>
        <w:jc w:val="both"/>
        <w:rPr>
          <w:rFonts w:ascii="Times New Roman" w:hAnsi="Times New Roman"/>
        </w:rPr>
      </w:pPr>
      <w:r>
        <w:tab/>
      </w:r>
      <w:r w:rsidRPr="00EF617B">
        <w:rPr>
          <w:rFonts w:ascii="Times New Roman" w:hAnsi="Times New Roman"/>
        </w:rPr>
        <w:t>Pravo podnošenja prijedloga akata Županijske skupštine ima član Županijske skupštine, radno tijelo Županijske skupštine i župan, ako Statutom Županije ili Poslovnikom Županijske skupštine nije drukčije određeno.</w:t>
      </w:r>
    </w:p>
    <w:p w:rsidR="00427A7F" w:rsidRPr="00EF617B" w:rsidRDefault="00427A7F" w:rsidP="00EF617B">
      <w:pPr>
        <w:pStyle w:val="Bezproreda"/>
        <w:jc w:val="both"/>
        <w:rPr>
          <w:rFonts w:ascii="Times New Roman" w:hAnsi="Times New Roman"/>
        </w:rPr>
      </w:pPr>
      <w:r w:rsidRPr="00EF617B">
        <w:rPr>
          <w:rFonts w:ascii="Times New Roman" w:hAnsi="Times New Roman"/>
        </w:rPr>
        <w:tab/>
        <w:t>Prijedlozi odluka i drugih općih akata moraju biti podnijeti u pisanom obliku uz obrazložene razloge za podnošenje prijedloga.</w:t>
      </w:r>
    </w:p>
    <w:p w:rsidR="00427A7F" w:rsidRPr="00EF617B" w:rsidRDefault="00427A7F" w:rsidP="00EF617B">
      <w:pPr>
        <w:pStyle w:val="Bezproreda"/>
        <w:jc w:val="both"/>
        <w:rPr>
          <w:rFonts w:ascii="Times New Roman" w:hAnsi="Times New Roman"/>
        </w:rPr>
      </w:pPr>
      <w:r w:rsidRPr="00EF617B">
        <w:rPr>
          <w:rFonts w:ascii="Times New Roman" w:hAnsi="Times New Roman"/>
        </w:rPr>
        <w:tab/>
        <w:t>Postupak donošenja akata podrobnije se određuje Poslovnikom Županijske skupštine.</w:t>
      </w:r>
    </w:p>
    <w:p w:rsidR="00427A7F" w:rsidRDefault="00427A7F" w:rsidP="00427A7F">
      <w:pPr>
        <w:pStyle w:val="Tijeloteksta"/>
        <w:rPr>
          <w:rFonts w:ascii="Times New Roman" w:hAnsi="Times New Roman"/>
        </w:rPr>
      </w:pPr>
    </w:p>
    <w:p w:rsidR="00427A7F" w:rsidRDefault="00427A7F" w:rsidP="00427A7F">
      <w:pPr>
        <w:pStyle w:val="Tijeloteksta"/>
        <w:jc w:val="center"/>
        <w:rPr>
          <w:rFonts w:ascii="Times New Roman" w:hAnsi="Times New Roman"/>
        </w:rPr>
      </w:pPr>
      <w:r>
        <w:rPr>
          <w:rFonts w:ascii="Times New Roman" w:hAnsi="Times New Roman"/>
        </w:rPr>
        <w:t>Članak 21.</w:t>
      </w:r>
    </w:p>
    <w:p w:rsidR="00427A7F" w:rsidRDefault="00427A7F" w:rsidP="00427A7F">
      <w:pPr>
        <w:pStyle w:val="Tijeloteksta"/>
        <w:rPr>
          <w:rFonts w:ascii="Times New Roman" w:hAnsi="Times New Roman"/>
        </w:rPr>
      </w:pPr>
    </w:p>
    <w:p w:rsidR="00427A7F" w:rsidRPr="00EF617B" w:rsidRDefault="00427A7F" w:rsidP="00EF617B">
      <w:pPr>
        <w:pStyle w:val="Bezproreda"/>
        <w:jc w:val="both"/>
        <w:rPr>
          <w:rFonts w:ascii="Times New Roman" w:hAnsi="Times New Roman"/>
        </w:rPr>
      </w:pPr>
      <w:r>
        <w:tab/>
      </w:r>
      <w:r w:rsidRPr="00EF617B">
        <w:rPr>
          <w:rFonts w:ascii="Times New Roman" w:hAnsi="Times New Roman"/>
        </w:rPr>
        <w:t>Poslovnikom Županijske skupštine podrobnije se propisuje način sazivanja sjednice, utvrđivanje dnevnog reda, predsjedavanje i sudjelovanje u radu, održavanje reda i disciplinske mjere, tijek sjednice, odlučivanje i glasovanje, vođenje zapisnika i druga proceduralna pitanja.</w:t>
      </w:r>
    </w:p>
    <w:p w:rsidR="00427A7F" w:rsidRDefault="00427A7F" w:rsidP="00427A7F">
      <w:pPr>
        <w:pStyle w:val="Tijeloteksta"/>
        <w:rPr>
          <w:rFonts w:ascii="Times New Roman" w:hAnsi="Times New Roman"/>
        </w:rPr>
      </w:pPr>
    </w:p>
    <w:p w:rsidR="00427A7F" w:rsidRDefault="00427A7F" w:rsidP="00427A7F">
      <w:pPr>
        <w:pStyle w:val="Tijeloteksta"/>
        <w:jc w:val="center"/>
        <w:rPr>
          <w:rFonts w:ascii="Times New Roman" w:hAnsi="Times New Roman"/>
        </w:rPr>
      </w:pPr>
      <w:r>
        <w:rPr>
          <w:rFonts w:ascii="Times New Roman" w:hAnsi="Times New Roman"/>
        </w:rPr>
        <w:t>Članak 22.</w:t>
      </w:r>
    </w:p>
    <w:p w:rsidR="00427A7F" w:rsidRDefault="00427A7F" w:rsidP="00427A7F">
      <w:pPr>
        <w:pStyle w:val="Tijeloteksta"/>
        <w:rPr>
          <w:rFonts w:ascii="Times New Roman" w:hAnsi="Times New Roman"/>
        </w:rPr>
      </w:pPr>
    </w:p>
    <w:p w:rsidR="00427A7F" w:rsidRPr="00EF617B" w:rsidRDefault="00427A7F" w:rsidP="00EF617B">
      <w:pPr>
        <w:pStyle w:val="Bezproreda"/>
        <w:jc w:val="both"/>
        <w:rPr>
          <w:rFonts w:ascii="Times New Roman" w:hAnsi="Times New Roman"/>
        </w:rPr>
      </w:pPr>
      <w:r>
        <w:tab/>
      </w:r>
      <w:r w:rsidRPr="00EF617B">
        <w:rPr>
          <w:rFonts w:ascii="Times New Roman" w:hAnsi="Times New Roman"/>
        </w:rPr>
        <w:t>Glasovanje na sjednici je javno, osim ako Županijska skupština ne odluči da se o određenom pitanju glasuje tajno.</w:t>
      </w:r>
    </w:p>
    <w:p w:rsidR="00427A7F" w:rsidRDefault="00427A7F" w:rsidP="000E140C">
      <w:pPr>
        <w:pStyle w:val="Bezproreda"/>
        <w:jc w:val="both"/>
        <w:rPr>
          <w:rFonts w:ascii="Times New Roman" w:hAnsi="Times New Roman"/>
        </w:rPr>
      </w:pPr>
      <w:r w:rsidRPr="00EF617B">
        <w:rPr>
          <w:rFonts w:ascii="Times New Roman" w:hAnsi="Times New Roman"/>
        </w:rPr>
        <w:tab/>
        <w:t>Glasovanje se provodi na način određen Poslovnikom Županijske skupštine.</w:t>
      </w:r>
    </w:p>
    <w:p w:rsidR="00427A7F" w:rsidRDefault="00427A7F" w:rsidP="00427A7F">
      <w:pPr>
        <w:pStyle w:val="Tijeloteksta"/>
        <w:rPr>
          <w:rFonts w:ascii="Times New Roman" w:hAnsi="Times New Roman"/>
        </w:rPr>
      </w:pPr>
    </w:p>
    <w:p w:rsidR="00427A7F" w:rsidRDefault="00427A7F" w:rsidP="00427A7F">
      <w:pPr>
        <w:pStyle w:val="Tijeloteksta"/>
        <w:rPr>
          <w:rFonts w:ascii="Times New Roman" w:hAnsi="Times New Roman"/>
          <w:b/>
          <w:bCs/>
        </w:rPr>
      </w:pPr>
      <w:r>
        <w:rPr>
          <w:rFonts w:ascii="Times New Roman" w:hAnsi="Times New Roman"/>
        </w:rPr>
        <w:tab/>
      </w:r>
      <w:r>
        <w:rPr>
          <w:rFonts w:ascii="Times New Roman" w:hAnsi="Times New Roman"/>
          <w:b/>
          <w:bCs/>
        </w:rPr>
        <w:t>3. Sastav i izbor članova Županijske skupštine</w:t>
      </w:r>
    </w:p>
    <w:p w:rsidR="00427A7F" w:rsidRDefault="00427A7F" w:rsidP="00427A7F">
      <w:pPr>
        <w:pStyle w:val="Tijeloteksta"/>
        <w:rPr>
          <w:rFonts w:ascii="Times New Roman" w:hAnsi="Times New Roman"/>
        </w:rPr>
      </w:pPr>
    </w:p>
    <w:p w:rsidR="00427A7F" w:rsidRDefault="00427A7F" w:rsidP="00427A7F">
      <w:pPr>
        <w:pStyle w:val="Tijeloteksta"/>
        <w:rPr>
          <w:rFonts w:ascii="Times New Roman" w:hAnsi="Times New Roman"/>
        </w:rPr>
      </w:pPr>
    </w:p>
    <w:p w:rsidR="00427A7F" w:rsidRDefault="00427A7F" w:rsidP="00427A7F">
      <w:pPr>
        <w:pStyle w:val="Tijeloteksta"/>
        <w:jc w:val="center"/>
        <w:rPr>
          <w:rFonts w:ascii="Times New Roman" w:hAnsi="Times New Roman"/>
        </w:rPr>
      </w:pPr>
      <w:r>
        <w:rPr>
          <w:rFonts w:ascii="Times New Roman" w:hAnsi="Times New Roman"/>
        </w:rPr>
        <w:t>Članak 23.</w:t>
      </w:r>
    </w:p>
    <w:p w:rsidR="00427A7F" w:rsidRDefault="00427A7F" w:rsidP="00427A7F">
      <w:pPr>
        <w:pStyle w:val="Tijeloteksta"/>
        <w:rPr>
          <w:rFonts w:ascii="Times New Roman" w:hAnsi="Times New Roman"/>
        </w:rPr>
      </w:pPr>
    </w:p>
    <w:p w:rsidR="00427A7F" w:rsidRPr="00EF617B" w:rsidRDefault="00427A7F" w:rsidP="00EF617B">
      <w:pPr>
        <w:pStyle w:val="Bezproreda"/>
        <w:jc w:val="both"/>
        <w:rPr>
          <w:rFonts w:ascii="Times New Roman" w:hAnsi="Times New Roman"/>
        </w:rPr>
      </w:pPr>
      <w:r>
        <w:tab/>
      </w:r>
      <w:r w:rsidRPr="00EF617B">
        <w:rPr>
          <w:rFonts w:ascii="Times New Roman" w:hAnsi="Times New Roman"/>
        </w:rPr>
        <w:t xml:space="preserve">Županijska skupština </w:t>
      </w:r>
      <w:r w:rsidRPr="00BB32A5">
        <w:rPr>
          <w:rFonts w:ascii="Times New Roman" w:hAnsi="Times New Roman"/>
        </w:rPr>
        <w:t xml:space="preserve">ima </w:t>
      </w:r>
      <w:r w:rsidR="00FA2CB6" w:rsidRPr="00BB32A5">
        <w:rPr>
          <w:rFonts w:ascii="Times New Roman" w:hAnsi="Times New Roman"/>
        </w:rPr>
        <w:t>37</w:t>
      </w:r>
      <w:r w:rsidRPr="00BB32A5">
        <w:rPr>
          <w:rFonts w:ascii="Times New Roman" w:hAnsi="Times New Roman"/>
        </w:rPr>
        <w:t xml:space="preserve"> </w:t>
      </w:r>
      <w:r w:rsidRPr="00EF617B">
        <w:rPr>
          <w:rFonts w:ascii="Times New Roman" w:hAnsi="Times New Roman"/>
        </w:rPr>
        <w:t>član</w:t>
      </w:r>
      <w:r w:rsidR="00FA2CB6">
        <w:rPr>
          <w:rFonts w:ascii="Times New Roman" w:hAnsi="Times New Roman"/>
        </w:rPr>
        <w:t>ova</w:t>
      </w:r>
      <w:r w:rsidRPr="00EF617B">
        <w:rPr>
          <w:rFonts w:ascii="Times New Roman" w:hAnsi="Times New Roman"/>
        </w:rPr>
        <w:t>.</w:t>
      </w:r>
    </w:p>
    <w:p w:rsidR="00427A7F" w:rsidRPr="00EF617B" w:rsidRDefault="00427A7F" w:rsidP="00EF617B">
      <w:pPr>
        <w:pStyle w:val="Bezproreda"/>
        <w:jc w:val="both"/>
        <w:rPr>
          <w:rFonts w:ascii="Times New Roman" w:hAnsi="Times New Roman"/>
        </w:rPr>
      </w:pPr>
      <w:r w:rsidRPr="00EF617B">
        <w:rPr>
          <w:rFonts w:ascii="Times New Roman" w:hAnsi="Times New Roman"/>
          <w:color w:val="FF0000"/>
        </w:rPr>
        <w:tab/>
      </w:r>
      <w:r w:rsidRPr="00EF617B">
        <w:rPr>
          <w:rFonts w:ascii="Times New Roman" w:hAnsi="Times New Roman"/>
        </w:rPr>
        <w:t>Članovi Županijske skupštine biraju se na način i po postupku utvrđenim posebnim Zakonom.</w:t>
      </w:r>
    </w:p>
    <w:p w:rsidR="00427A7F" w:rsidRPr="00EF617B" w:rsidRDefault="00427A7F" w:rsidP="00EF617B">
      <w:pPr>
        <w:pStyle w:val="Bezproreda"/>
        <w:jc w:val="both"/>
        <w:rPr>
          <w:rFonts w:ascii="Times New Roman" w:hAnsi="Times New Roman"/>
        </w:rPr>
      </w:pPr>
      <w:r w:rsidRPr="00EF617B">
        <w:rPr>
          <w:rFonts w:ascii="Times New Roman" w:hAnsi="Times New Roman"/>
          <w:color w:val="FF0000"/>
        </w:rPr>
        <w:tab/>
      </w:r>
      <w:r w:rsidRPr="00EF617B">
        <w:rPr>
          <w:rFonts w:ascii="Times New Roman" w:hAnsi="Times New Roman"/>
        </w:rPr>
        <w:t>Zastupljenost pripadnika srpske nacionalne manjine i pripadnika češke nacionalne manjine u Županijskoj skupštini osigurava se razmjerno njihovom udjelu u ukupnom stanovništvu Bjelovarsko-bilogorske županije sukladno posebnom Zakonu.</w:t>
      </w:r>
    </w:p>
    <w:p w:rsidR="00EF617B" w:rsidRPr="008A29A3" w:rsidRDefault="008A29A3" w:rsidP="008A29A3">
      <w:pPr>
        <w:jc w:val="both"/>
      </w:pPr>
      <w:r>
        <w:tab/>
      </w:r>
    </w:p>
    <w:p w:rsidR="00427A7F" w:rsidRDefault="00427A7F" w:rsidP="00427A7F">
      <w:pPr>
        <w:pStyle w:val="Tijeloteksta"/>
        <w:jc w:val="center"/>
        <w:rPr>
          <w:rFonts w:ascii="Times New Roman" w:hAnsi="Times New Roman"/>
        </w:rPr>
      </w:pPr>
      <w:r>
        <w:rPr>
          <w:rFonts w:ascii="Times New Roman" w:hAnsi="Times New Roman"/>
        </w:rPr>
        <w:t>Članak 24.</w:t>
      </w:r>
    </w:p>
    <w:p w:rsidR="00427A7F" w:rsidRDefault="00427A7F" w:rsidP="00427A7F">
      <w:pPr>
        <w:pStyle w:val="Tijeloteksta"/>
        <w:jc w:val="center"/>
        <w:rPr>
          <w:rFonts w:ascii="Times New Roman" w:hAnsi="Times New Roman"/>
        </w:rPr>
      </w:pPr>
    </w:p>
    <w:p w:rsidR="00427A7F" w:rsidRPr="00EF617B" w:rsidRDefault="00427A7F" w:rsidP="00EF617B">
      <w:pPr>
        <w:pStyle w:val="Bezproreda"/>
        <w:jc w:val="both"/>
        <w:rPr>
          <w:rFonts w:ascii="Times New Roman" w:hAnsi="Times New Roman"/>
        </w:rPr>
      </w:pPr>
      <w:r>
        <w:tab/>
      </w:r>
      <w:r w:rsidRPr="00EF617B">
        <w:rPr>
          <w:rFonts w:ascii="Times New Roman" w:hAnsi="Times New Roman"/>
        </w:rPr>
        <w:t>Članovi Županijske skupštine biraju se na način određen Zakonom.</w:t>
      </w:r>
    </w:p>
    <w:p w:rsidR="00EF617B" w:rsidRPr="006E24D4" w:rsidRDefault="00EF617B" w:rsidP="00EF617B">
      <w:pPr>
        <w:pStyle w:val="Bezproreda"/>
        <w:ind w:firstLine="720"/>
        <w:jc w:val="both"/>
        <w:rPr>
          <w:rFonts w:ascii="Times New Roman" w:hAnsi="Times New Roman"/>
        </w:rPr>
      </w:pPr>
      <w:r w:rsidRPr="006E24D4">
        <w:rPr>
          <w:rFonts w:ascii="Times New Roman" w:hAnsi="Times New Roman"/>
        </w:rPr>
        <w:t>Mandat člana Županijske skupštine izabranog na redovnim izborima traje do stupanja na snagu odluke Vlade Republike Hrvatske o raspisivanju slijedećih redovnih izbora koji se održavaju svake četvrte godine sukladno odredbama Zakona kojima se uređuju lokalni izbori, odnosno do dana stupanja na snagu odluke Vlade Republike Hrvatske o raspuštanju Županijske skupštine sukladno odredbama Zakona.</w:t>
      </w:r>
    </w:p>
    <w:p w:rsidR="00EF617B" w:rsidRPr="006E24D4" w:rsidRDefault="00EF617B" w:rsidP="00EF617B">
      <w:pPr>
        <w:pStyle w:val="Bezproreda"/>
        <w:jc w:val="both"/>
        <w:rPr>
          <w:rFonts w:ascii="Times New Roman" w:hAnsi="Times New Roman"/>
        </w:rPr>
      </w:pPr>
      <w:r w:rsidRPr="006E24D4">
        <w:rPr>
          <w:rFonts w:ascii="Times New Roman" w:hAnsi="Times New Roman"/>
        </w:rPr>
        <w:tab/>
        <w:t>Mandat člana Županijske skupštine izabranog na prijevremenim izborima traje do isteka tekućeg mandata Županijske skupštine izabranog na redovnim izborima koji se održavaju svake četvrte godine sukladno odredbama Zakona kojim se uređuju lokalni izbori, odnosno do dana stupanja na snagu odluke Vlade Republike Hrvatske o raspuštanju Županijske skupštine sukladno odredbama Zakona.</w:t>
      </w:r>
    </w:p>
    <w:p w:rsidR="00427A7F" w:rsidRPr="00EF617B" w:rsidRDefault="00427A7F" w:rsidP="00EF617B">
      <w:pPr>
        <w:pStyle w:val="Bezproreda"/>
        <w:jc w:val="both"/>
        <w:rPr>
          <w:rFonts w:ascii="Times New Roman" w:hAnsi="Times New Roman"/>
        </w:rPr>
      </w:pPr>
      <w:r w:rsidRPr="00EF617B">
        <w:rPr>
          <w:rFonts w:ascii="Times New Roman" w:hAnsi="Times New Roman"/>
        </w:rPr>
        <w:tab/>
        <w:t>Član Županijske skupštine ima prava i dužnosti utvrđene odredbama zakona, Statuta Županije i Poslovnika Županijske skupštine.</w:t>
      </w:r>
    </w:p>
    <w:p w:rsidR="00427A7F" w:rsidRDefault="00427A7F" w:rsidP="00427A7F">
      <w:pPr>
        <w:pStyle w:val="Tijeloteksta"/>
        <w:rPr>
          <w:rFonts w:ascii="Times New Roman" w:hAnsi="Times New Roman"/>
        </w:rPr>
      </w:pPr>
    </w:p>
    <w:p w:rsidR="00427A7F" w:rsidRDefault="00427A7F" w:rsidP="00427A7F">
      <w:pPr>
        <w:pStyle w:val="Tijeloteksta"/>
        <w:jc w:val="center"/>
        <w:rPr>
          <w:rFonts w:ascii="Times New Roman" w:hAnsi="Times New Roman"/>
        </w:rPr>
      </w:pPr>
      <w:r>
        <w:rPr>
          <w:rFonts w:ascii="Times New Roman" w:hAnsi="Times New Roman"/>
        </w:rPr>
        <w:t>Članak 25.</w:t>
      </w:r>
    </w:p>
    <w:p w:rsidR="00427A7F" w:rsidRDefault="00427A7F" w:rsidP="00427A7F">
      <w:pPr>
        <w:pStyle w:val="Tijeloteksta"/>
        <w:rPr>
          <w:rFonts w:ascii="Times New Roman" w:hAnsi="Times New Roman"/>
          <w:sz w:val="22"/>
        </w:rPr>
      </w:pPr>
    </w:p>
    <w:p w:rsidR="00427A7F" w:rsidRPr="00EF617B" w:rsidRDefault="00427A7F" w:rsidP="00EF617B">
      <w:pPr>
        <w:pStyle w:val="Bezproreda"/>
        <w:jc w:val="both"/>
        <w:rPr>
          <w:rFonts w:ascii="Times New Roman" w:hAnsi="Times New Roman"/>
        </w:rPr>
      </w:pPr>
      <w:r>
        <w:tab/>
      </w:r>
      <w:r w:rsidRPr="00EF617B">
        <w:rPr>
          <w:rFonts w:ascii="Times New Roman" w:hAnsi="Times New Roman"/>
        </w:rPr>
        <w:t>Član Županijske skupštine može tražiti da mu Stručna služba Županije pomaže u obavljanju njegove dužnosti, a posebice u izradi prijedloga koje on podnosi, u obavljanju poslova i zadaća koje mu je povjerilo radno tijelo Županijske skupštine, odnosno da mu osigura dopunsku dokumentaciju za pojedine teme ili predmete koje su na dnevnom redu sjednice Županijske skupštine ili radnih tijela.</w:t>
      </w:r>
    </w:p>
    <w:p w:rsidR="00427A7F" w:rsidRDefault="00427A7F" w:rsidP="00EF617B">
      <w:pPr>
        <w:pStyle w:val="Bezproreda"/>
        <w:jc w:val="both"/>
        <w:rPr>
          <w:rFonts w:ascii="Times New Roman" w:hAnsi="Times New Roman"/>
        </w:rPr>
      </w:pPr>
      <w:r w:rsidRPr="00EF617B">
        <w:rPr>
          <w:rFonts w:ascii="Times New Roman" w:hAnsi="Times New Roman"/>
        </w:rPr>
        <w:tab/>
        <w:t>Član Županijske skupštine može tražiti i stručne obavijesti i objašnjenja radi potpunijeg upoznavanja i praćenja problema na koje nailazi u obavljanju dužnosti člana Županijske skupštine.</w:t>
      </w:r>
    </w:p>
    <w:p w:rsidR="00EF617B" w:rsidRPr="006E24D4" w:rsidRDefault="00EF617B" w:rsidP="00EF617B">
      <w:pPr>
        <w:pStyle w:val="Bezproreda"/>
        <w:jc w:val="both"/>
        <w:rPr>
          <w:rFonts w:ascii="Times New Roman" w:hAnsi="Times New Roman"/>
        </w:rPr>
      </w:pPr>
      <w:r>
        <w:rPr>
          <w:rFonts w:ascii="Times New Roman" w:hAnsi="Times New Roman"/>
        </w:rPr>
        <w:tab/>
      </w:r>
      <w:r w:rsidRPr="006E24D4">
        <w:rPr>
          <w:rFonts w:ascii="Times New Roman" w:hAnsi="Times New Roman"/>
        </w:rPr>
        <w:t>Član Županijske skupštine ima pravo na opravdani neplaćeni izostanak s posla radi sudjelovanja u  radu Županijske skupštine i njenih radnih tijela.</w:t>
      </w:r>
    </w:p>
    <w:p w:rsidR="00427A7F" w:rsidRPr="00EF617B" w:rsidRDefault="00427A7F" w:rsidP="00EF617B">
      <w:pPr>
        <w:pStyle w:val="Bezproreda"/>
        <w:jc w:val="both"/>
        <w:rPr>
          <w:rFonts w:ascii="Times New Roman" w:hAnsi="Times New Roman"/>
        </w:rPr>
      </w:pPr>
      <w:r w:rsidRPr="00EF617B">
        <w:rPr>
          <w:rFonts w:ascii="Times New Roman" w:hAnsi="Times New Roman"/>
        </w:rPr>
        <w:tab/>
        <w:t>Članovi Županijske skupštine imaju pravo uvida u registar birača za vrijeme dok obavljaju dužnost.</w:t>
      </w:r>
    </w:p>
    <w:p w:rsidR="00427A7F" w:rsidRDefault="00427A7F" w:rsidP="00427A7F">
      <w:pPr>
        <w:pStyle w:val="Tijeloteksta"/>
        <w:rPr>
          <w:rFonts w:ascii="Times New Roman" w:hAnsi="Times New Roman"/>
        </w:rPr>
      </w:pPr>
    </w:p>
    <w:p w:rsidR="00427A7F" w:rsidRDefault="00427A7F" w:rsidP="00427A7F">
      <w:pPr>
        <w:pStyle w:val="Tijeloteksta"/>
        <w:jc w:val="center"/>
        <w:rPr>
          <w:rFonts w:ascii="Times New Roman" w:hAnsi="Times New Roman"/>
        </w:rPr>
      </w:pPr>
      <w:r>
        <w:rPr>
          <w:rFonts w:ascii="Times New Roman" w:hAnsi="Times New Roman"/>
        </w:rPr>
        <w:t>Članak 26.</w:t>
      </w:r>
    </w:p>
    <w:p w:rsidR="00427A7F" w:rsidRDefault="00427A7F" w:rsidP="00427A7F">
      <w:pPr>
        <w:pStyle w:val="Tijeloteksta"/>
        <w:rPr>
          <w:rFonts w:ascii="Times New Roman" w:hAnsi="Times New Roman"/>
        </w:rPr>
      </w:pPr>
    </w:p>
    <w:p w:rsidR="00427A7F" w:rsidRPr="00C1169B" w:rsidRDefault="00427A7F" w:rsidP="00C1169B">
      <w:pPr>
        <w:pStyle w:val="Bezproreda"/>
        <w:jc w:val="both"/>
        <w:rPr>
          <w:rFonts w:ascii="Times New Roman" w:hAnsi="Times New Roman"/>
        </w:rPr>
      </w:pPr>
      <w:r>
        <w:tab/>
      </w:r>
      <w:r w:rsidRPr="00C1169B">
        <w:rPr>
          <w:rFonts w:ascii="Times New Roman" w:hAnsi="Times New Roman"/>
        </w:rPr>
        <w:t>Član Županijske skupštine ima pravo biti nazočan sjednicama Županijske skupštine i sudjelovati u njihovu radu.</w:t>
      </w:r>
    </w:p>
    <w:p w:rsidR="00427A7F" w:rsidRPr="00C1169B" w:rsidRDefault="00427A7F" w:rsidP="00C1169B">
      <w:pPr>
        <w:pStyle w:val="Bezproreda"/>
        <w:jc w:val="both"/>
        <w:rPr>
          <w:rFonts w:ascii="Times New Roman" w:hAnsi="Times New Roman"/>
        </w:rPr>
      </w:pPr>
      <w:r w:rsidRPr="00C1169B">
        <w:rPr>
          <w:rFonts w:ascii="Times New Roman" w:hAnsi="Times New Roman"/>
        </w:rPr>
        <w:tab/>
        <w:t>Prijedlog za izbore i imenovanja te razrješenja ima pravo podnijeti jedna trećina članova Županijske skupštine, u skladu s ovim Statutom i Poslovnikom Županijske skupštine.</w:t>
      </w:r>
    </w:p>
    <w:p w:rsidR="00427A7F" w:rsidRDefault="00427A7F" w:rsidP="00427A7F">
      <w:pPr>
        <w:pStyle w:val="Tijeloteksta"/>
        <w:rPr>
          <w:rFonts w:ascii="Times New Roman" w:hAnsi="Times New Roman"/>
        </w:rPr>
      </w:pPr>
    </w:p>
    <w:p w:rsidR="00427A7F" w:rsidRDefault="00427A7F" w:rsidP="00427A7F">
      <w:pPr>
        <w:pStyle w:val="Tijeloteksta"/>
        <w:jc w:val="center"/>
        <w:rPr>
          <w:rFonts w:ascii="Times New Roman" w:hAnsi="Times New Roman"/>
        </w:rPr>
      </w:pPr>
      <w:r>
        <w:rPr>
          <w:rFonts w:ascii="Times New Roman" w:hAnsi="Times New Roman"/>
        </w:rPr>
        <w:t>Članak 27.</w:t>
      </w:r>
    </w:p>
    <w:p w:rsidR="00427A7F" w:rsidRDefault="00427A7F" w:rsidP="00427A7F">
      <w:pPr>
        <w:pStyle w:val="Tijeloteksta"/>
        <w:jc w:val="center"/>
        <w:rPr>
          <w:rFonts w:ascii="Times New Roman" w:hAnsi="Times New Roman"/>
        </w:rPr>
      </w:pPr>
    </w:p>
    <w:p w:rsidR="00427A7F" w:rsidRPr="00C1169B" w:rsidRDefault="00427A7F" w:rsidP="00C1169B">
      <w:pPr>
        <w:pStyle w:val="Bezproreda"/>
        <w:jc w:val="both"/>
        <w:rPr>
          <w:rFonts w:ascii="Times New Roman" w:hAnsi="Times New Roman"/>
        </w:rPr>
      </w:pPr>
      <w:r>
        <w:tab/>
      </w:r>
      <w:r w:rsidRPr="00C1169B">
        <w:rPr>
          <w:rFonts w:ascii="Times New Roman" w:hAnsi="Times New Roman"/>
        </w:rPr>
        <w:t>Članu Županijske skupštine dostupni su svi službeni materijali koji se pripremaju ili prikupljaju po upravnim tijelima Županije, a koji se odnose na teme o kojima će se raspravljati na sjednicama Županijske skupštine.</w:t>
      </w:r>
    </w:p>
    <w:p w:rsidR="00427A7F" w:rsidRPr="00C1169B" w:rsidRDefault="00427A7F" w:rsidP="00C1169B">
      <w:pPr>
        <w:pStyle w:val="Bezproreda"/>
        <w:jc w:val="both"/>
        <w:rPr>
          <w:rFonts w:ascii="Times New Roman" w:hAnsi="Times New Roman"/>
        </w:rPr>
      </w:pPr>
      <w:r w:rsidRPr="00C1169B">
        <w:rPr>
          <w:rFonts w:ascii="Times New Roman" w:hAnsi="Times New Roman"/>
        </w:rPr>
        <w:tab/>
        <w:t>Član Županijske skupštine može tražiti obavijesti i uvid u materijal o temama koje su na dnevnom redu sjednice Županijske skupštine ili se pripremaju za sjednice Županijske skupštine ili radnog tijela čiji je član i druge obavijesti koje su mu kao članu Županijske skupštine potrebne.</w:t>
      </w:r>
    </w:p>
    <w:p w:rsidR="00427A7F" w:rsidRPr="00C1169B" w:rsidRDefault="00427A7F" w:rsidP="00C1169B">
      <w:pPr>
        <w:pStyle w:val="Bezproreda"/>
        <w:jc w:val="both"/>
        <w:rPr>
          <w:rFonts w:ascii="Times New Roman" w:hAnsi="Times New Roman"/>
        </w:rPr>
      </w:pPr>
      <w:r w:rsidRPr="00C1169B">
        <w:rPr>
          <w:rFonts w:ascii="Times New Roman" w:hAnsi="Times New Roman"/>
        </w:rPr>
        <w:lastRenderedPageBreak/>
        <w:tab/>
        <w:t>Član Županijske skupštine može zatražiti obavijesti i objašnjenja od predsjednika Županijske skupštine i predsjednika radnih tijela o radu tijela kojima oni predsjedaju.</w:t>
      </w:r>
    </w:p>
    <w:p w:rsidR="00427A7F" w:rsidRDefault="00427A7F" w:rsidP="008A29A3">
      <w:pPr>
        <w:pStyle w:val="Tijeloteksta"/>
        <w:rPr>
          <w:rFonts w:ascii="Times New Roman" w:hAnsi="Times New Roman"/>
        </w:rPr>
      </w:pPr>
    </w:p>
    <w:p w:rsidR="00427A7F" w:rsidRDefault="00427A7F" w:rsidP="00427A7F">
      <w:pPr>
        <w:pStyle w:val="Tijeloteksta"/>
        <w:jc w:val="center"/>
        <w:rPr>
          <w:rFonts w:ascii="Times New Roman" w:hAnsi="Times New Roman"/>
        </w:rPr>
      </w:pPr>
      <w:r>
        <w:rPr>
          <w:rFonts w:ascii="Times New Roman" w:hAnsi="Times New Roman"/>
        </w:rPr>
        <w:t>Članak 28.</w:t>
      </w:r>
    </w:p>
    <w:p w:rsidR="00427A7F" w:rsidRDefault="00427A7F" w:rsidP="00427A7F">
      <w:pPr>
        <w:pStyle w:val="Tijeloteksta"/>
        <w:jc w:val="center"/>
        <w:rPr>
          <w:rFonts w:ascii="Times New Roman" w:hAnsi="Times New Roman"/>
        </w:rPr>
      </w:pPr>
    </w:p>
    <w:p w:rsidR="00427A7F" w:rsidRPr="00C1169B" w:rsidRDefault="00427A7F" w:rsidP="00C1169B">
      <w:pPr>
        <w:pStyle w:val="Bezproreda"/>
        <w:jc w:val="both"/>
        <w:rPr>
          <w:rFonts w:ascii="Times New Roman" w:hAnsi="Times New Roman"/>
        </w:rPr>
      </w:pPr>
      <w:r>
        <w:tab/>
      </w:r>
      <w:r w:rsidRPr="00C1169B">
        <w:rPr>
          <w:rFonts w:ascii="Times New Roman" w:hAnsi="Times New Roman"/>
        </w:rPr>
        <w:t>Član Županijske skupštine ima pravo predlagati donošenje skupštinskih odluka i drugih akata te pokretati pitanja iz djelokruga Županijske skupštine.</w:t>
      </w:r>
    </w:p>
    <w:p w:rsidR="00427A7F" w:rsidRPr="00C1169B" w:rsidRDefault="00427A7F" w:rsidP="00C1169B">
      <w:pPr>
        <w:pStyle w:val="Bezproreda"/>
        <w:jc w:val="both"/>
        <w:rPr>
          <w:rFonts w:ascii="Times New Roman" w:hAnsi="Times New Roman"/>
        </w:rPr>
      </w:pPr>
      <w:r w:rsidRPr="00C1169B">
        <w:rPr>
          <w:rFonts w:ascii="Times New Roman" w:hAnsi="Times New Roman"/>
          <w:color w:val="FF0000"/>
        </w:rPr>
        <w:tab/>
      </w:r>
      <w:r w:rsidRPr="00C1169B">
        <w:rPr>
          <w:rFonts w:ascii="Times New Roman" w:hAnsi="Times New Roman"/>
        </w:rPr>
        <w:t>Član Županijske skupštine ima pravo županu ili zamjenicima župana  postavljati pitanja koja se odnose na njegov rad ili na poslove iz njegovog djelokruga na način određen Poslovnikom Županijske skupštine.</w:t>
      </w:r>
    </w:p>
    <w:p w:rsidR="00427A7F" w:rsidRPr="00C1169B" w:rsidRDefault="00427A7F" w:rsidP="00C1169B">
      <w:pPr>
        <w:pStyle w:val="Bezproreda"/>
        <w:jc w:val="both"/>
        <w:rPr>
          <w:rFonts w:ascii="Times New Roman" w:hAnsi="Times New Roman"/>
        </w:rPr>
      </w:pPr>
      <w:r w:rsidRPr="00C1169B">
        <w:rPr>
          <w:rFonts w:ascii="Times New Roman" w:hAnsi="Times New Roman"/>
        </w:rPr>
        <w:tab/>
        <w:t>Na postavljena pitanja župan ili zamjenici župana odgovaraju osobno ili putem pročelnika, odnosno druge osobe koja upravlja županijskim upravnim tijelima koju je za to ovlastio.</w:t>
      </w:r>
    </w:p>
    <w:p w:rsidR="00427A7F" w:rsidRDefault="00427A7F" w:rsidP="00427A7F">
      <w:pPr>
        <w:pStyle w:val="Tijeloteksta"/>
        <w:rPr>
          <w:rFonts w:ascii="Times New Roman" w:hAnsi="Times New Roman"/>
        </w:rPr>
      </w:pPr>
    </w:p>
    <w:p w:rsidR="00427A7F" w:rsidRDefault="00427A7F" w:rsidP="00427A7F">
      <w:pPr>
        <w:pStyle w:val="Tijeloteksta"/>
        <w:jc w:val="center"/>
        <w:rPr>
          <w:rFonts w:ascii="Times New Roman" w:hAnsi="Times New Roman"/>
        </w:rPr>
      </w:pPr>
      <w:r>
        <w:rPr>
          <w:rFonts w:ascii="Times New Roman" w:hAnsi="Times New Roman"/>
        </w:rPr>
        <w:t>Članak 29.</w:t>
      </w:r>
    </w:p>
    <w:p w:rsidR="00427A7F" w:rsidRDefault="00427A7F" w:rsidP="00427A7F">
      <w:pPr>
        <w:pStyle w:val="Tijeloteksta"/>
        <w:jc w:val="center"/>
        <w:rPr>
          <w:rFonts w:ascii="Times New Roman" w:hAnsi="Times New Roman"/>
        </w:rPr>
      </w:pPr>
    </w:p>
    <w:p w:rsidR="00427A7F" w:rsidRDefault="00427A7F" w:rsidP="00427A7F">
      <w:pPr>
        <w:pStyle w:val="Tijeloteksta"/>
        <w:rPr>
          <w:rFonts w:ascii="Times New Roman" w:hAnsi="Times New Roman"/>
          <w:sz w:val="16"/>
        </w:rPr>
      </w:pPr>
    </w:p>
    <w:p w:rsidR="00427A7F" w:rsidRPr="00C1169B" w:rsidRDefault="00427A7F" w:rsidP="00C1169B">
      <w:pPr>
        <w:pStyle w:val="Bezproreda"/>
        <w:jc w:val="both"/>
        <w:rPr>
          <w:rFonts w:ascii="Times New Roman" w:hAnsi="Times New Roman"/>
        </w:rPr>
      </w:pPr>
      <w:r>
        <w:tab/>
      </w:r>
      <w:r w:rsidRPr="00C1169B">
        <w:rPr>
          <w:rFonts w:ascii="Times New Roman" w:hAnsi="Times New Roman"/>
        </w:rPr>
        <w:t>Članovi Županijske skupštine dužni su čuvati službenu i vojnu tajnu i druge povjerljive podatke koje saznaju u obavljanju dužnosti člana Županijske skupštine i za to su odgovorni po Zakonu.</w:t>
      </w:r>
    </w:p>
    <w:p w:rsidR="00427A7F" w:rsidRPr="00C1169B" w:rsidRDefault="00427A7F" w:rsidP="00C1169B">
      <w:pPr>
        <w:pStyle w:val="Bezproreda"/>
        <w:jc w:val="both"/>
        <w:rPr>
          <w:rFonts w:ascii="Times New Roman" w:hAnsi="Times New Roman"/>
        </w:rPr>
      </w:pPr>
      <w:r w:rsidRPr="00C1169B">
        <w:rPr>
          <w:rFonts w:ascii="Times New Roman" w:hAnsi="Times New Roman"/>
        </w:rPr>
        <w:tab/>
        <w:t>Član Županijske skupštine ne može biti kazneno gonjen niti odgovoran na bilo koji drugi način, zbog glasovanja, izjava ili iznesenih mišljenja i stavova na sjednicama Županijske skupštine.</w:t>
      </w:r>
    </w:p>
    <w:p w:rsidR="00427A7F" w:rsidRDefault="00427A7F" w:rsidP="00427A7F">
      <w:pPr>
        <w:pStyle w:val="Tijeloteksta"/>
        <w:rPr>
          <w:rFonts w:ascii="Times New Roman" w:hAnsi="Times New Roman"/>
        </w:rPr>
      </w:pPr>
    </w:p>
    <w:p w:rsidR="00427A7F" w:rsidRDefault="00427A7F" w:rsidP="00427A7F">
      <w:pPr>
        <w:pStyle w:val="Tijeloteksta"/>
        <w:jc w:val="center"/>
        <w:rPr>
          <w:rFonts w:ascii="Times New Roman" w:hAnsi="Times New Roman"/>
        </w:rPr>
      </w:pPr>
      <w:r>
        <w:rPr>
          <w:rFonts w:ascii="Times New Roman" w:hAnsi="Times New Roman"/>
        </w:rPr>
        <w:t>Članak 30.</w:t>
      </w:r>
    </w:p>
    <w:p w:rsidR="00427A7F" w:rsidRDefault="00427A7F" w:rsidP="00427A7F">
      <w:pPr>
        <w:pStyle w:val="Tijeloteksta"/>
        <w:jc w:val="center"/>
        <w:rPr>
          <w:rFonts w:ascii="Times New Roman" w:hAnsi="Times New Roman"/>
        </w:rPr>
      </w:pPr>
    </w:p>
    <w:p w:rsidR="00427A7F" w:rsidRPr="00C1169B" w:rsidRDefault="00427A7F" w:rsidP="00C1169B">
      <w:pPr>
        <w:pStyle w:val="Bezproreda"/>
        <w:jc w:val="both"/>
        <w:rPr>
          <w:rFonts w:ascii="Times New Roman" w:hAnsi="Times New Roman"/>
        </w:rPr>
      </w:pPr>
      <w:r>
        <w:tab/>
      </w:r>
      <w:r w:rsidRPr="00C1169B">
        <w:rPr>
          <w:rFonts w:ascii="Times New Roman" w:hAnsi="Times New Roman"/>
        </w:rPr>
        <w:t>Za vrijeme dok obavlja dužnost člana Županijske skupštine, član Županijske skupštine ne smije u obavljanju gospodarske i druge djelatnosti, bilo za sebe ili svog poslodavca, koristiti i isticati podatak da je član Županijske skupštine.</w:t>
      </w:r>
    </w:p>
    <w:p w:rsidR="00427A7F" w:rsidRDefault="00427A7F" w:rsidP="00427A7F">
      <w:pPr>
        <w:pStyle w:val="Tijeloteksta"/>
        <w:rPr>
          <w:rFonts w:ascii="Times New Roman" w:hAnsi="Times New Roman"/>
        </w:rPr>
      </w:pPr>
    </w:p>
    <w:p w:rsidR="00427A7F" w:rsidRDefault="00427A7F" w:rsidP="00427A7F">
      <w:pPr>
        <w:pStyle w:val="Tijeloteksta"/>
        <w:rPr>
          <w:rFonts w:ascii="Times New Roman" w:hAnsi="Times New Roman"/>
        </w:rPr>
      </w:pPr>
    </w:p>
    <w:p w:rsidR="00427A7F" w:rsidRDefault="00427A7F" w:rsidP="00427A7F">
      <w:pPr>
        <w:pStyle w:val="Tijeloteksta"/>
        <w:rPr>
          <w:rFonts w:ascii="Times New Roman" w:hAnsi="Times New Roman"/>
          <w:b/>
        </w:rPr>
      </w:pPr>
      <w:r>
        <w:rPr>
          <w:rFonts w:ascii="Times New Roman" w:hAnsi="Times New Roman"/>
        </w:rPr>
        <w:tab/>
      </w:r>
      <w:r>
        <w:rPr>
          <w:rFonts w:ascii="Times New Roman" w:hAnsi="Times New Roman"/>
          <w:b/>
        </w:rPr>
        <w:t>4. Predsjednik i potpredsjednik Županijske skupštine</w:t>
      </w:r>
    </w:p>
    <w:p w:rsidR="00427A7F" w:rsidRDefault="00427A7F" w:rsidP="00427A7F">
      <w:pPr>
        <w:pStyle w:val="Tijeloteksta"/>
        <w:rPr>
          <w:rFonts w:ascii="Times New Roman" w:hAnsi="Times New Roman"/>
          <w:b/>
        </w:rPr>
      </w:pPr>
    </w:p>
    <w:p w:rsidR="00427A7F" w:rsidRDefault="00427A7F" w:rsidP="00427A7F">
      <w:pPr>
        <w:pStyle w:val="Tijeloteksta"/>
        <w:jc w:val="center"/>
        <w:rPr>
          <w:rFonts w:ascii="Times New Roman" w:hAnsi="Times New Roman"/>
        </w:rPr>
      </w:pPr>
      <w:r>
        <w:rPr>
          <w:rFonts w:ascii="Times New Roman" w:hAnsi="Times New Roman"/>
        </w:rPr>
        <w:t>Članak 31.</w:t>
      </w:r>
    </w:p>
    <w:p w:rsidR="00427A7F" w:rsidRDefault="00427A7F" w:rsidP="00427A7F">
      <w:pPr>
        <w:pStyle w:val="Tijeloteksta"/>
        <w:rPr>
          <w:rFonts w:ascii="Times New Roman" w:hAnsi="Times New Roman"/>
          <w:sz w:val="16"/>
        </w:rPr>
      </w:pPr>
    </w:p>
    <w:p w:rsidR="00427A7F" w:rsidRDefault="00427A7F" w:rsidP="00427A7F">
      <w:pPr>
        <w:pStyle w:val="Tijeloteksta"/>
        <w:rPr>
          <w:rFonts w:ascii="Times New Roman" w:hAnsi="Times New Roman"/>
          <w:sz w:val="16"/>
        </w:rPr>
      </w:pPr>
    </w:p>
    <w:p w:rsidR="00427A7F" w:rsidRPr="00C1169B" w:rsidRDefault="00427A7F" w:rsidP="00C1169B">
      <w:pPr>
        <w:pStyle w:val="Bezproreda"/>
        <w:jc w:val="both"/>
        <w:rPr>
          <w:rFonts w:ascii="Times New Roman" w:hAnsi="Times New Roman"/>
        </w:rPr>
      </w:pPr>
      <w:r>
        <w:tab/>
      </w:r>
      <w:r w:rsidRPr="00C1169B">
        <w:rPr>
          <w:rFonts w:ascii="Times New Roman" w:hAnsi="Times New Roman"/>
        </w:rPr>
        <w:t>Županijska skupština ima predsjednika i 2 potpredsjednika, od kojih se jedan bira iz reda predstavničke većine, a drugi u pravilu iz reda predstavničke manjine, na njihov prijedlog.</w:t>
      </w:r>
    </w:p>
    <w:p w:rsidR="00427A7F" w:rsidRPr="00C1169B" w:rsidRDefault="00427A7F" w:rsidP="00C1169B">
      <w:pPr>
        <w:pStyle w:val="Bezproreda"/>
        <w:jc w:val="both"/>
        <w:rPr>
          <w:rFonts w:ascii="Times New Roman" w:hAnsi="Times New Roman"/>
        </w:rPr>
      </w:pPr>
      <w:r w:rsidRPr="00C1169B">
        <w:rPr>
          <w:rFonts w:ascii="Times New Roman" w:hAnsi="Times New Roman"/>
        </w:rPr>
        <w:tab/>
        <w:t>Predsjednik Županijske skupštine saziva sjednice, predsjeda sjednicama i predstavlja Županijsku skupštinu, predlaže dnevni red, sastavlja prijedlog zaključaka i brine o javnosti rada Županijske skupštine.</w:t>
      </w:r>
    </w:p>
    <w:p w:rsidR="00427A7F" w:rsidRPr="00C1169B" w:rsidRDefault="00427A7F" w:rsidP="00C1169B">
      <w:pPr>
        <w:pStyle w:val="Bezproreda"/>
        <w:jc w:val="both"/>
        <w:rPr>
          <w:rFonts w:ascii="Times New Roman" w:hAnsi="Times New Roman"/>
        </w:rPr>
      </w:pPr>
      <w:r w:rsidRPr="00C1169B">
        <w:rPr>
          <w:rFonts w:ascii="Times New Roman" w:hAnsi="Times New Roman"/>
        </w:rPr>
        <w:lastRenderedPageBreak/>
        <w:tab/>
        <w:t>Potpredsjednik pomaže u radu predsjedniku, zamjenjuje ga u slučaju odsutnosti ili spriječenosti i obavlja druge poslove koje mu povjeri Županijska skupština ili predsjednik u skladu sa Zakonom i Statutom.</w:t>
      </w:r>
    </w:p>
    <w:p w:rsidR="00427A7F" w:rsidRPr="00C1169B" w:rsidRDefault="00427A7F" w:rsidP="00C1169B">
      <w:pPr>
        <w:pStyle w:val="Bezproreda"/>
        <w:jc w:val="both"/>
        <w:rPr>
          <w:rFonts w:ascii="Times New Roman" w:hAnsi="Times New Roman"/>
        </w:rPr>
      </w:pPr>
      <w:r w:rsidRPr="00C1169B">
        <w:rPr>
          <w:rFonts w:ascii="Times New Roman" w:hAnsi="Times New Roman"/>
        </w:rPr>
        <w:tab/>
        <w:t>Predsjednika i potpredsjednika bira Županijska skupština javnim glasovanjem iz reda svojih članova.</w:t>
      </w:r>
    </w:p>
    <w:p w:rsidR="00427A7F" w:rsidRPr="00C1169B" w:rsidRDefault="00427A7F" w:rsidP="00C1169B">
      <w:pPr>
        <w:pStyle w:val="Bezproreda"/>
        <w:jc w:val="both"/>
        <w:rPr>
          <w:rFonts w:ascii="Times New Roman" w:hAnsi="Times New Roman"/>
        </w:rPr>
      </w:pPr>
      <w:r w:rsidRPr="00C1169B">
        <w:rPr>
          <w:rFonts w:ascii="Times New Roman" w:hAnsi="Times New Roman"/>
        </w:rPr>
        <w:tab/>
        <w:t>Kandidata za predsjednika i potpredsjednika može predložiti Odbor za izbor i imenovanja kao i najmanje jedna trećina potpisanih članova Županijske skupštine, a izabran je onaj kandidat koji dobije većinu od ukupnog broja glasova svih članova Županijske skupštine.</w:t>
      </w:r>
    </w:p>
    <w:p w:rsidR="00427A7F" w:rsidRPr="00C1169B" w:rsidRDefault="00427A7F" w:rsidP="00C1169B">
      <w:pPr>
        <w:pStyle w:val="Bezproreda"/>
        <w:jc w:val="both"/>
        <w:rPr>
          <w:rFonts w:ascii="Times New Roman" w:hAnsi="Times New Roman"/>
        </w:rPr>
      </w:pPr>
      <w:r w:rsidRPr="00C1169B">
        <w:rPr>
          <w:rFonts w:ascii="Times New Roman" w:hAnsi="Times New Roman"/>
        </w:rPr>
        <w:tab/>
        <w:t>Ako niti jedan od predloženih kandidata ne dobije potrebnu većinu, glasovanje se ponavlja za dva kandidata koji su dobili najviše glasova u prvom krugu glasovanja.</w:t>
      </w:r>
    </w:p>
    <w:p w:rsidR="00427A7F" w:rsidRPr="00C1169B" w:rsidRDefault="00427A7F" w:rsidP="00C1169B">
      <w:pPr>
        <w:pStyle w:val="Bezproreda"/>
        <w:jc w:val="both"/>
        <w:rPr>
          <w:rFonts w:ascii="Times New Roman" w:hAnsi="Times New Roman"/>
        </w:rPr>
      </w:pPr>
      <w:r w:rsidRPr="00C1169B">
        <w:rPr>
          <w:rFonts w:ascii="Times New Roman" w:hAnsi="Times New Roman"/>
        </w:rPr>
        <w:tab/>
        <w:t>Ako nijedan kandidat ni u drugom krugu glasovanja ne dobije potrebnu većinu, postupak kandidiranja i glasovanje se ponavlja.</w:t>
      </w:r>
    </w:p>
    <w:p w:rsidR="00427A7F" w:rsidRDefault="00427A7F" w:rsidP="00427A7F">
      <w:pPr>
        <w:pStyle w:val="Tijeloteksta"/>
        <w:rPr>
          <w:rFonts w:ascii="Times New Roman" w:hAnsi="Times New Roman"/>
        </w:rPr>
      </w:pPr>
    </w:p>
    <w:p w:rsidR="00427A7F" w:rsidRDefault="00427A7F" w:rsidP="00427A7F">
      <w:pPr>
        <w:pStyle w:val="Tijeloteksta"/>
        <w:jc w:val="center"/>
        <w:rPr>
          <w:rFonts w:ascii="Times New Roman" w:hAnsi="Times New Roman"/>
        </w:rPr>
      </w:pPr>
      <w:r>
        <w:rPr>
          <w:rFonts w:ascii="Times New Roman" w:hAnsi="Times New Roman"/>
        </w:rPr>
        <w:t>Članak 32.</w:t>
      </w:r>
    </w:p>
    <w:p w:rsidR="00427A7F" w:rsidRDefault="00427A7F" w:rsidP="00427A7F">
      <w:pPr>
        <w:pStyle w:val="Tijeloteksta"/>
        <w:rPr>
          <w:rFonts w:ascii="Times New Roman" w:hAnsi="Times New Roman"/>
          <w:sz w:val="16"/>
        </w:rPr>
      </w:pPr>
    </w:p>
    <w:p w:rsidR="00427A7F" w:rsidRDefault="00427A7F" w:rsidP="00C1169B">
      <w:pPr>
        <w:pStyle w:val="Bezproreda"/>
        <w:jc w:val="both"/>
        <w:rPr>
          <w:rFonts w:ascii="Times New Roman" w:hAnsi="Times New Roman"/>
        </w:rPr>
      </w:pPr>
      <w:r>
        <w:tab/>
      </w:r>
      <w:r w:rsidRPr="00C1169B">
        <w:rPr>
          <w:rFonts w:ascii="Times New Roman" w:hAnsi="Times New Roman"/>
        </w:rPr>
        <w:t>Predsjednik i potpredsjednici Županijske skupštine dužnost obavljaju počasno  i za to obnašatelji funkcije imaju pravo na naknadu sukladno Odluci Županijske skupštine Bjelovarsko-bilogorske županije.</w:t>
      </w:r>
    </w:p>
    <w:p w:rsidR="00C1169B" w:rsidRDefault="00C1169B" w:rsidP="00C1169B">
      <w:pPr>
        <w:pStyle w:val="Bezproreda"/>
        <w:jc w:val="both"/>
        <w:rPr>
          <w:rFonts w:ascii="Times New Roman" w:hAnsi="Times New Roman"/>
        </w:rPr>
      </w:pPr>
    </w:p>
    <w:p w:rsidR="00C1169B" w:rsidRDefault="00C1169B" w:rsidP="00C1169B">
      <w:pPr>
        <w:pStyle w:val="Bezproreda"/>
        <w:jc w:val="center"/>
        <w:rPr>
          <w:rFonts w:ascii="Times New Roman" w:hAnsi="Times New Roman"/>
          <w:b/>
        </w:rPr>
      </w:pPr>
      <w:r w:rsidRPr="00C1169B">
        <w:rPr>
          <w:rFonts w:ascii="Times New Roman" w:hAnsi="Times New Roman"/>
          <w:b/>
        </w:rPr>
        <w:t xml:space="preserve">Članak 32. </w:t>
      </w:r>
      <w:r>
        <w:rPr>
          <w:rFonts w:ascii="Times New Roman" w:hAnsi="Times New Roman"/>
          <w:b/>
        </w:rPr>
        <w:t>a</w:t>
      </w:r>
    </w:p>
    <w:p w:rsidR="00C1169B" w:rsidRDefault="00C1169B" w:rsidP="00C1169B">
      <w:pPr>
        <w:pStyle w:val="Bezproreda"/>
        <w:jc w:val="center"/>
        <w:rPr>
          <w:rFonts w:ascii="Times New Roman" w:hAnsi="Times New Roman"/>
          <w:b/>
        </w:rPr>
      </w:pPr>
    </w:p>
    <w:p w:rsidR="00C1169B" w:rsidRPr="006E24D4" w:rsidRDefault="00C1169B" w:rsidP="00C1169B">
      <w:pPr>
        <w:pStyle w:val="Bezproreda"/>
        <w:ind w:firstLine="720"/>
        <w:jc w:val="both"/>
        <w:rPr>
          <w:rFonts w:ascii="Times New Roman" w:hAnsi="Times New Roman"/>
        </w:rPr>
      </w:pPr>
      <w:r w:rsidRPr="006E24D4">
        <w:rPr>
          <w:rFonts w:ascii="Times New Roman" w:hAnsi="Times New Roman"/>
        </w:rPr>
        <w:t>Predsjednicima i ostalim izabranim dužnosnicima Županijske skupštine prava na temelju obavljanja dužnosti prestaju:</w:t>
      </w:r>
    </w:p>
    <w:p w:rsidR="00C1169B" w:rsidRPr="006E24D4" w:rsidRDefault="00C1169B" w:rsidP="00C1169B">
      <w:pPr>
        <w:pStyle w:val="Bezproreda"/>
        <w:ind w:left="1080"/>
        <w:jc w:val="both"/>
        <w:rPr>
          <w:rFonts w:ascii="Times New Roman" w:hAnsi="Times New Roman"/>
        </w:rPr>
      </w:pPr>
      <w:r w:rsidRPr="006E24D4">
        <w:rPr>
          <w:rFonts w:ascii="Times New Roman" w:hAnsi="Times New Roman"/>
        </w:rPr>
        <w:t>- istekom mandata, osim kada je ovim Zakonom drukčije određeno,</w:t>
      </w:r>
    </w:p>
    <w:p w:rsidR="00C1169B" w:rsidRPr="006E24D4" w:rsidRDefault="00C1169B" w:rsidP="00C1169B">
      <w:pPr>
        <w:pStyle w:val="Bezproreda"/>
        <w:ind w:left="1080"/>
        <w:jc w:val="both"/>
        <w:rPr>
          <w:rFonts w:ascii="Times New Roman" w:hAnsi="Times New Roman"/>
        </w:rPr>
      </w:pPr>
      <w:r w:rsidRPr="006E24D4">
        <w:rPr>
          <w:rFonts w:ascii="Times New Roman" w:hAnsi="Times New Roman"/>
        </w:rPr>
        <w:t>- danom donošenja odluke o razrješenju od dužnosti kada ih je Županijska skupština razriješila prije isteka mandata Županijske skupštine, ako odlukom o razrješenju nije drugačije određeno,</w:t>
      </w:r>
    </w:p>
    <w:p w:rsidR="00C1169B" w:rsidRPr="006E24D4" w:rsidRDefault="00C1169B" w:rsidP="00C1169B">
      <w:pPr>
        <w:pStyle w:val="Bezproreda"/>
        <w:ind w:left="1080"/>
        <w:jc w:val="both"/>
        <w:rPr>
          <w:rFonts w:ascii="Times New Roman" w:hAnsi="Times New Roman"/>
        </w:rPr>
      </w:pPr>
      <w:r w:rsidRPr="006E24D4">
        <w:rPr>
          <w:rFonts w:ascii="Times New Roman" w:hAnsi="Times New Roman"/>
        </w:rPr>
        <w:t>- danom kada Županijska skupština utvrdi činjenicu podnošenja ostavke na dužnost, a najkasnije tridesetog dana od dana podnošenja ostavke,</w:t>
      </w:r>
    </w:p>
    <w:p w:rsidR="00C1169B" w:rsidRPr="006E24D4" w:rsidRDefault="00C1169B" w:rsidP="00C1169B">
      <w:pPr>
        <w:pStyle w:val="Bezproreda"/>
        <w:ind w:left="1080"/>
        <w:jc w:val="both"/>
        <w:rPr>
          <w:rFonts w:ascii="Times New Roman" w:hAnsi="Times New Roman"/>
        </w:rPr>
      </w:pPr>
      <w:r w:rsidRPr="006E24D4">
        <w:rPr>
          <w:rFonts w:ascii="Times New Roman" w:hAnsi="Times New Roman"/>
        </w:rPr>
        <w:t>- danom stupanja na snagu odluke o raspuštanju Županijske skupštine, odnosno odluke o raspisivanju redovnih izbora.</w:t>
      </w:r>
    </w:p>
    <w:p w:rsidR="00C1169B" w:rsidRPr="006E24D4" w:rsidRDefault="00C1169B" w:rsidP="00C1169B">
      <w:pPr>
        <w:pStyle w:val="Bezproreda"/>
        <w:ind w:left="1080"/>
        <w:jc w:val="both"/>
        <w:rPr>
          <w:rFonts w:ascii="Times New Roman" w:hAnsi="Times New Roman"/>
        </w:rPr>
      </w:pPr>
    </w:p>
    <w:p w:rsidR="00C1169B" w:rsidRPr="006E24D4" w:rsidRDefault="00C1169B" w:rsidP="00C1169B">
      <w:pPr>
        <w:pStyle w:val="Bezproreda"/>
        <w:ind w:firstLine="720"/>
        <w:jc w:val="both"/>
        <w:rPr>
          <w:rFonts w:ascii="Times New Roman" w:hAnsi="Times New Roman"/>
        </w:rPr>
      </w:pPr>
      <w:r w:rsidRPr="006E24D4">
        <w:rPr>
          <w:rFonts w:ascii="Times New Roman" w:hAnsi="Times New Roman"/>
        </w:rPr>
        <w:t>Odluka o prestanku ostvarivanja prava na temelju prestanka obavljanja određene dužnosti dostavlja se osobi kojoj je prestala dužnosti i službi koja obavlja kadrovske poslove.</w:t>
      </w:r>
    </w:p>
    <w:p w:rsidR="00427A7F" w:rsidRPr="000E140C" w:rsidRDefault="00427A7F" w:rsidP="00427A7F">
      <w:pPr>
        <w:pStyle w:val="Tijeloteksta"/>
        <w:rPr>
          <w:rFonts w:ascii="Times New Roman" w:hAnsi="Times New Roman"/>
          <w:color w:val="FF0000"/>
        </w:rPr>
      </w:pPr>
    </w:p>
    <w:p w:rsidR="00427A7F" w:rsidRDefault="00427A7F" w:rsidP="00427A7F">
      <w:pPr>
        <w:pStyle w:val="Tijeloteksta"/>
        <w:rPr>
          <w:rFonts w:ascii="Times New Roman" w:hAnsi="Times New Roman"/>
          <w:b/>
          <w:bCs/>
        </w:rPr>
      </w:pPr>
      <w:r>
        <w:rPr>
          <w:rFonts w:ascii="Times New Roman" w:hAnsi="Times New Roman"/>
        </w:rPr>
        <w:tab/>
      </w:r>
      <w:r>
        <w:rPr>
          <w:rFonts w:ascii="Times New Roman" w:hAnsi="Times New Roman"/>
          <w:b/>
          <w:bCs/>
        </w:rPr>
        <w:t>5. Radna tijela</w:t>
      </w:r>
    </w:p>
    <w:p w:rsidR="00427A7F" w:rsidRDefault="00427A7F" w:rsidP="00427A7F">
      <w:pPr>
        <w:pStyle w:val="Tijeloteksta"/>
        <w:rPr>
          <w:rFonts w:ascii="Times New Roman" w:hAnsi="Times New Roman"/>
          <w:b/>
          <w:bCs/>
        </w:rPr>
      </w:pPr>
    </w:p>
    <w:p w:rsidR="00427A7F" w:rsidRDefault="00427A7F" w:rsidP="00427A7F">
      <w:pPr>
        <w:pStyle w:val="Tijeloteksta"/>
        <w:jc w:val="center"/>
        <w:rPr>
          <w:rFonts w:ascii="Times New Roman" w:hAnsi="Times New Roman"/>
        </w:rPr>
      </w:pPr>
      <w:r>
        <w:rPr>
          <w:rFonts w:ascii="Times New Roman" w:hAnsi="Times New Roman"/>
        </w:rPr>
        <w:t>Članak 33.</w:t>
      </w:r>
    </w:p>
    <w:p w:rsidR="00427A7F" w:rsidRDefault="00427A7F" w:rsidP="00427A7F">
      <w:pPr>
        <w:pStyle w:val="Tijeloteksta"/>
        <w:rPr>
          <w:rFonts w:ascii="Times New Roman" w:hAnsi="Times New Roman"/>
        </w:rPr>
      </w:pPr>
      <w:r>
        <w:rPr>
          <w:rFonts w:ascii="Times New Roman" w:hAnsi="Times New Roman"/>
        </w:rPr>
        <w:tab/>
      </w:r>
    </w:p>
    <w:p w:rsidR="00427A7F" w:rsidRDefault="00427A7F" w:rsidP="00427A7F">
      <w:pPr>
        <w:pStyle w:val="Tijeloteksta"/>
        <w:rPr>
          <w:rFonts w:ascii="Times New Roman" w:hAnsi="Times New Roman"/>
          <w:sz w:val="16"/>
        </w:rPr>
      </w:pPr>
    </w:p>
    <w:p w:rsidR="00427A7F" w:rsidRPr="00CA6926" w:rsidRDefault="00427A7F" w:rsidP="00CA6926">
      <w:pPr>
        <w:pStyle w:val="Bezproreda"/>
        <w:jc w:val="both"/>
        <w:rPr>
          <w:rFonts w:ascii="Times New Roman" w:hAnsi="Times New Roman"/>
        </w:rPr>
      </w:pPr>
      <w:r>
        <w:tab/>
      </w:r>
      <w:r w:rsidRPr="00CA6926">
        <w:rPr>
          <w:rFonts w:ascii="Times New Roman" w:hAnsi="Times New Roman"/>
        </w:rPr>
        <w:t xml:space="preserve">Županijska skupština osniva stalna ili povremena radna tijela, na prijedlog župana ili predsjednika Županijske skupštine. </w:t>
      </w:r>
    </w:p>
    <w:p w:rsidR="00427A7F" w:rsidRPr="00CA6926" w:rsidRDefault="00427A7F" w:rsidP="00CA6926">
      <w:pPr>
        <w:pStyle w:val="Bezproreda"/>
        <w:jc w:val="both"/>
        <w:rPr>
          <w:rFonts w:ascii="Times New Roman" w:hAnsi="Times New Roman"/>
        </w:rPr>
      </w:pPr>
      <w:r w:rsidRPr="00CA6926">
        <w:rPr>
          <w:rFonts w:ascii="Times New Roman" w:hAnsi="Times New Roman"/>
          <w:color w:val="FF0000"/>
        </w:rPr>
        <w:tab/>
      </w:r>
      <w:r w:rsidRPr="00CA6926">
        <w:rPr>
          <w:rFonts w:ascii="Times New Roman" w:hAnsi="Times New Roman"/>
        </w:rPr>
        <w:t>Odlukom se određuje sastav i način rada povremenog radnog tijela.</w:t>
      </w:r>
    </w:p>
    <w:p w:rsidR="00427A7F" w:rsidRPr="00CA6926" w:rsidRDefault="00427A7F" w:rsidP="00CA6926">
      <w:pPr>
        <w:pStyle w:val="Bezproreda"/>
        <w:jc w:val="both"/>
        <w:rPr>
          <w:rFonts w:ascii="Times New Roman" w:hAnsi="Times New Roman"/>
        </w:rPr>
      </w:pPr>
      <w:r w:rsidRPr="00CA6926">
        <w:rPr>
          <w:rFonts w:ascii="Times New Roman" w:hAnsi="Times New Roman"/>
        </w:rPr>
        <w:tab/>
        <w:t>Stavak 3. briše se.</w:t>
      </w:r>
    </w:p>
    <w:p w:rsidR="00427A7F" w:rsidRDefault="00427A7F" w:rsidP="00427A7F">
      <w:pPr>
        <w:pStyle w:val="Tijeloteksta"/>
        <w:rPr>
          <w:rFonts w:ascii="Times New Roman" w:hAnsi="Times New Roman"/>
        </w:rPr>
      </w:pPr>
    </w:p>
    <w:p w:rsidR="00427A7F" w:rsidRDefault="00427A7F" w:rsidP="00427A7F">
      <w:pPr>
        <w:pStyle w:val="Tijeloteksta"/>
        <w:jc w:val="center"/>
        <w:rPr>
          <w:rFonts w:ascii="Times New Roman" w:hAnsi="Times New Roman"/>
        </w:rPr>
      </w:pPr>
      <w:r>
        <w:rPr>
          <w:rFonts w:ascii="Times New Roman" w:hAnsi="Times New Roman"/>
        </w:rPr>
        <w:t>Članak 34.</w:t>
      </w:r>
    </w:p>
    <w:p w:rsidR="00427A7F" w:rsidRDefault="00427A7F" w:rsidP="00427A7F">
      <w:pPr>
        <w:pStyle w:val="Tijeloteksta"/>
        <w:jc w:val="center"/>
        <w:rPr>
          <w:rFonts w:ascii="Times New Roman" w:hAnsi="Times New Roman"/>
        </w:rPr>
      </w:pPr>
    </w:p>
    <w:p w:rsidR="00427A7F" w:rsidRPr="00CA6926" w:rsidRDefault="00427A7F" w:rsidP="00CA6926">
      <w:pPr>
        <w:pStyle w:val="Bezproreda"/>
        <w:jc w:val="both"/>
        <w:rPr>
          <w:rFonts w:ascii="Times New Roman" w:hAnsi="Times New Roman"/>
        </w:rPr>
      </w:pPr>
      <w:r>
        <w:tab/>
      </w:r>
      <w:r w:rsidRPr="00CA6926">
        <w:rPr>
          <w:rFonts w:ascii="Times New Roman" w:hAnsi="Times New Roman"/>
        </w:rPr>
        <w:t>Županijska skupština osniva povjerenstva, odbore i druga radna tijela za pripremu i predlaganje odluka iz svog djelokruga, odnosno za obavljanje drugih poslova koji im se povjeravaju odlukom o njihovom osnivanju u skladu s Poslovnikom Županijske skupštine.</w:t>
      </w:r>
    </w:p>
    <w:p w:rsidR="00427A7F" w:rsidRDefault="00427A7F" w:rsidP="000E140C">
      <w:pPr>
        <w:pStyle w:val="Bezproreda"/>
        <w:jc w:val="both"/>
        <w:rPr>
          <w:rFonts w:ascii="Times New Roman" w:hAnsi="Times New Roman"/>
        </w:rPr>
      </w:pPr>
      <w:r w:rsidRPr="00CA6926">
        <w:rPr>
          <w:rFonts w:ascii="Times New Roman" w:hAnsi="Times New Roman"/>
        </w:rPr>
        <w:tab/>
        <w:t xml:space="preserve">Predsjednik, potpredsjednik i članovi radnih tijela iz stavka 1. ovog članka biraju se u pravilu iz redova članova Županijske skupštine, a u njih se mogu imenovati i pojedini znanstveni, stručni i drugi javni djelatnici te druge osobe koje mogu pridonijeti u radu radnog tijela. </w:t>
      </w:r>
    </w:p>
    <w:p w:rsidR="00427A7F" w:rsidRDefault="00427A7F" w:rsidP="00427A7F">
      <w:pPr>
        <w:pStyle w:val="Tijeloteksta"/>
        <w:rPr>
          <w:rFonts w:ascii="Times New Roman" w:hAnsi="Times New Roman"/>
        </w:rPr>
      </w:pPr>
    </w:p>
    <w:p w:rsidR="00427A7F" w:rsidRDefault="00427A7F" w:rsidP="00427A7F">
      <w:pPr>
        <w:pStyle w:val="Tijeloteksta"/>
        <w:jc w:val="center"/>
        <w:rPr>
          <w:rFonts w:ascii="Times New Roman" w:hAnsi="Times New Roman"/>
        </w:rPr>
      </w:pPr>
      <w:r>
        <w:rPr>
          <w:rFonts w:ascii="Times New Roman" w:hAnsi="Times New Roman"/>
        </w:rPr>
        <w:t>Članak 35.</w:t>
      </w:r>
    </w:p>
    <w:p w:rsidR="00427A7F" w:rsidRDefault="00427A7F" w:rsidP="00427A7F">
      <w:pPr>
        <w:pStyle w:val="Tijeloteksta"/>
        <w:rPr>
          <w:rFonts w:ascii="Times New Roman" w:hAnsi="Times New Roman"/>
          <w:sz w:val="16"/>
        </w:rPr>
      </w:pPr>
    </w:p>
    <w:p w:rsidR="00427A7F" w:rsidRDefault="00427A7F" w:rsidP="00427A7F">
      <w:pPr>
        <w:ind w:left="1080"/>
      </w:pPr>
      <w:r>
        <w:t>Stalna radna tijela Županijske skupštine jesu:</w:t>
      </w:r>
    </w:p>
    <w:p w:rsidR="00427A7F" w:rsidRDefault="00427A7F" w:rsidP="00427A7F">
      <w:pPr>
        <w:numPr>
          <w:ilvl w:val="0"/>
          <w:numId w:val="20"/>
        </w:numPr>
        <w:ind w:left="1080"/>
      </w:pPr>
      <w:r>
        <w:t>Mandatno Povjerenstvo,</w:t>
      </w:r>
    </w:p>
    <w:p w:rsidR="00427A7F" w:rsidRDefault="00427A7F" w:rsidP="00427A7F">
      <w:pPr>
        <w:numPr>
          <w:ilvl w:val="0"/>
          <w:numId w:val="20"/>
        </w:numPr>
        <w:ind w:left="1080"/>
      </w:pPr>
      <w:r>
        <w:t>Odbor za izbor i imenovanja,</w:t>
      </w:r>
    </w:p>
    <w:p w:rsidR="00427A7F" w:rsidRDefault="00427A7F" w:rsidP="00427A7F">
      <w:pPr>
        <w:numPr>
          <w:ilvl w:val="0"/>
          <w:numId w:val="20"/>
        </w:numPr>
        <w:ind w:left="1080"/>
      </w:pPr>
      <w:r>
        <w:t>Odbor za statut i poslovnik,</w:t>
      </w:r>
    </w:p>
    <w:p w:rsidR="00427A7F" w:rsidRDefault="00427A7F" w:rsidP="00427A7F">
      <w:pPr>
        <w:numPr>
          <w:ilvl w:val="0"/>
          <w:numId w:val="20"/>
        </w:numPr>
        <w:ind w:left="1080"/>
      </w:pPr>
      <w:r>
        <w:t>Odbor za međužupanijsku i međunarodnu suradnju,</w:t>
      </w:r>
    </w:p>
    <w:p w:rsidR="00427A7F" w:rsidRDefault="00427A7F" w:rsidP="00427A7F">
      <w:pPr>
        <w:numPr>
          <w:ilvl w:val="0"/>
          <w:numId w:val="20"/>
        </w:numPr>
        <w:ind w:left="1080"/>
      </w:pPr>
      <w:r>
        <w:t>Odbor za razvoj lokalne samouprave,</w:t>
      </w:r>
    </w:p>
    <w:p w:rsidR="00427A7F" w:rsidRDefault="00427A7F" w:rsidP="00427A7F">
      <w:pPr>
        <w:numPr>
          <w:ilvl w:val="0"/>
          <w:numId w:val="20"/>
        </w:numPr>
        <w:ind w:left="1080"/>
      </w:pPr>
      <w:r>
        <w:t>Odbor za pitanja etničkih i nacionalnih zajednica ili manjina,</w:t>
      </w:r>
    </w:p>
    <w:p w:rsidR="00427A7F" w:rsidRDefault="00427A7F" w:rsidP="00427A7F">
      <w:pPr>
        <w:numPr>
          <w:ilvl w:val="0"/>
          <w:numId w:val="20"/>
        </w:numPr>
        <w:ind w:left="1080"/>
      </w:pPr>
      <w:r>
        <w:t>Odbor za dodjelu povelja i priznanja,</w:t>
      </w:r>
    </w:p>
    <w:p w:rsidR="00427A7F" w:rsidRDefault="00427A7F" w:rsidP="00427A7F">
      <w:pPr>
        <w:numPr>
          <w:ilvl w:val="0"/>
          <w:numId w:val="20"/>
        </w:numPr>
        <w:ind w:left="1080"/>
      </w:pPr>
      <w:r>
        <w:t>Odbor za gospodarstvo, razvoj i obnovu,</w:t>
      </w:r>
    </w:p>
    <w:p w:rsidR="00427A7F" w:rsidRDefault="00427A7F" w:rsidP="00427A7F">
      <w:pPr>
        <w:numPr>
          <w:ilvl w:val="0"/>
          <w:numId w:val="20"/>
        </w:numPr>
        <w:ind w:left="1080"/>
      </w:pPr>
      <w:r>
        <w:t>Odbor za poljoprivredu, šumarstvo i vodno gospodarstvo,</w:t>
      </w:r>
    </w:p>
    <w:p w:rsidR="00427A7F" w:rsidRDefault="00427A7F" w:rsidP="00427A7F">
      <w:pPr>
        <w:numPr>
          <w:ilvl w:val="0"/>
          <w:numId w:val="20"/>
        </w:numPr>
        <w:ind w:left="1080"/>
      </w:pPr>
      <w:r>
        <w:t>Odbor za naobrazbu, kulturu i šport,</w:t>
      </w:r>
    </w:p>
    <w:p w:rsidR="00427A7F" w:rsidRDefault="00427A7F" w:rsidP="00427A7F">
      <w:pPr>
        <w:numPr>
          <w:ilvl w:val="0"/>
          <w:numId w:val="20"/>
        </w:numPr>
        <w:ind w:left="1080"/>
      </w:pPr>
      <w:r>
        <w:t>Odbor za prostorno uređenje i zaštitu okoliša,</w:t>
      </w:r>
    </w:p>
    <w:p w:rsidR="00427A7F" w:rsidRDefault="00427A7F" w:rsidP="00427A7F">
      <w:pPr>
        <w:numPr>
          <w:ilvl w:val="0"/>
          <w:numId w:val="20"/>
        </w:numPr>
        <w:ind w:left="1080"/>
      </w:pPr>
      <w:r>
        <w:t>Odbor za financije i proračun,</w:t>
      </w:r>
    </w:p>
    <w:p w:rsidR="00427A7F" w:rsidRDefault="00427A7F" w:rsidP="00427A7F">
      <w:pPr>
        <w:numPr>
          <w:ilvl w:val="0"/>
          <w:numId w:val="20"/>
        </w:numPr>
        <w:ind w:left="1080"/>
      </w:pPr>
      <w:r>
        <w:t>Odbor za zdravstvo i socijalnu skrb,</w:t>
      </w:r>
    </w:p>
    <w:p w:rsidR="00427A7F" w:rsidRDefault="00427A7F" w:rsidP="00427A7F">
      <w:pPr>
        <w:numPr>
          <w:ilvl w:val="0"/>
          <w:numId w:val="20"/>
        </w:numPr>
        <w:ind w:left="1080"/>
      </w:pPr>
      <w:r>
        <w:t>Odbor za turizam,</w:t>
      </w:r>
    </w:p>
    <w:p w:rsidR="00427A7F" w:rsidRDefault="00427A7F" w:rsidP="00427A7F">
      <w:pPr>
        <w:numPr>
          <w:ilvl w:val="0"/>
          <w:numId w:val="20"/>
        </w:numPr>
        <w:ind w:left="1080"/>
      </w:pPr>
      <w:r>
        <w:t>Povjerenstvo za ravnopravnost spolova,</w:t>
      </w:r>
    </w:p>
    <w:p w:rsidR="00427A7F" w:rsidRPr="00CA6926" w:rsidRDefault="00427A7F" w:rsidP="00427A7F">
      <w:pPr>
        <w:numPr>
          <w:ilvl w:val="0"/>
          <w:numId w:val="20"/>
        </w:numPr>
        <w:ind w:left="1080"/>
      </w:pPr>
      <w:r w:rsidRPr="00CA6926">
        <w:t>Odbor za umirovljenike i starije osobe,</w:t>
      </w:r>
    </w:p>
    <w:p w:rsidR="00427A7F" w:rsidRDefault="00427A7F" w:rsidP="00427A7F">
      <w:pPr>
        <w:numPr>
          <w:ilvl w:val="0"/>
          <w:numId w:val="20"/>
        </w:numPr>
        <w:ind w:left="1080"/>
      </w:pPr>
      <w:r w:rsidRPr="00CA6926">
        <w:t>Odbor za branitelje Domovinskog rata</w:t>
      </w:r>
      <w:r w:rsidR="00BF2D7E">
        <w:t>,</w:t>
      </w:r>
    </w:p>
    <w:p w:rsidR="00BF2D7E" w:rsidRPr="006E24D4" w:rsidRDefault="00BF2D7E" w:rsidP="00427A7F">
      <w:pPr>
        <w:numPr>
          <w:ilvl w:val="0"/>
          <w:numId w:val="20"/>
        </w:numPr>
        <w:ind w:left="1080"/>
      </w:pPr>
      <w:r w:rsidRPr="006E24D4">
        <w:t>Povjerenstvo za osobe sa invaliditetom.</w:t>
      </w:r>
    </w:p>
    <w:p w:rsidR="00427A7F" w:rsidRDefault="00427A7F" w:rsidP="00427A7F">
      <w:pPr>
        <w:rPr>
          <w:color w:val="FF0000"/>
        </w:rPr>
      </w:pPr>
      <w:r>
        <w:rPr>
          <w:color w:val="FF0000"/>
        </w:rPr>
        <w:tab/>
      </w:r>
    </w:p>
    <w:p w:rsidR="00427A7F" w:rsidRDefault="00427A7F" w:rsidP="00427A7F">
      <w:pPr>
        <w:pStyle w:val="Tijeloteksta"/>
        <w:jc w:val="center"/>
        <w:rPr>
          <w:rFonts w:ascii="Times New Roman" w:hAnsi="Times New Roman"/>
        </w:rPr>
      </w:pPr>
      <w:r>
        <w:rPr>
          <w:rFonts w:ascii="Times New Roman" w:hAnsi="Times New Roman"/>
        </w:rPr>
        <w:t>Članak 36.</w:t>
      </w:r>
    </w:p>
    <w:p w:rsidR="00427A7F" w:rsidRDefault="00427A7F" w:rsidP="00427A7F">
      <w:pPr>
        <w:pStyle w:val="Tijeloteksta"/>
        <w:rPr>
          <w:rFonts w:ascii="Times New Roman" w:hAnsi="Times New Roman"/>
          <w:sz w:val="16"/>
        </w:rPr>
      </w:pPr>
    </w:p>
    <w:p w:rsidR="00427A7F" w:rsidRDefault="00427A7F" w:rsidP="00427A7F">
      <w:pPr>
        <w:pStyle w:val="Tijeloteksta"/>
        <w:rPr>
          <w:rFonts w:ascii="Times New Roman" w:hAnsi="Times New Roman"/>
        </w:rPr>
      </w:pPr>
      <w:r>
        <w:rPr>
          <w:rFonts w:ascii="Times New Roman" w:hAnsi="Times New Roman"/>
        </w:rPr>
        <w:tab/>
      </w:r>
      <w:r>
        <w:rPr>
          <w:rFonts w:ascii="Times New Roman" w:hAnsi="Times New Roman"/>
          <w:b/>
        </w:rPr>
        <w:t>Mandatno povjerenstvo</w:t>
      </w:r>
      <w:r>
        <w:rPr>
          <w:rFonts w:ascii="Times New Roman" w:hAnsi="Times New Roman"/>
        </w:rPr>
        <w:t>:</w:t>
      </w:r>
    </w:p>
    <w:p w:rsidR="00427A7F" w:rsidRDefault="00427A7F" w:rsidP="00427A7F">
      <w:pPr>
        <w:pStyle w:val="Tijeloteksta"/>
        <w:rPr>
          <w:rFonts w:ascii="Times New Roman" w:hAnsi="Times New Roman"/>
        </w:rPr>
      </w:pPr>
    </w:p>
    <w:p w:rsidR="00427A7F" w:rsidRDefault="00427A7F" w:rsidP="00427A7F">
      <w:pPr>
        <w:jc w:val="both"/>
      </w:pPr>
      <w:r>
        <w:rPr>
          <w:position w:val="-36"/>
        </w:rPr>
        <w:tab/>
      </w:r>
      <w:r>
        <w:t>-  na konstituirajućoj sjednici Županijske skupštine obavještava Županijsku skupštinu o provedenim izborima za Županijsku skupštinu i imenima izabranih članova Županijske skupštine,</w:t>
      </w:r>
    </w:p>
    <w:p w:rsidR="00427A7F" w:rsidRDefault="00427A7F" w:rsidP="00427A7F">
      <w:pPr>
        <w:jc w:val="both"/>
      </w:pPr>
      <w:r>
        <w:tab/>
        <w:t>- obavještava Županijsku skupštinu o podnesenim ostavkama i izjavama o stavljanju mandata na dužnost člana Županijske skupštine u mirovanje,</w:t>
      </w:r>
    </w:p>
    <w:p w:rsidR="00427A7F" w:rsidRDefault="00427A7F" w:rsidP="00427A7F">
      <w:pPr>
        <w:jc w:val="both"/>
      </w:pPr>
      <w:r>
        <w:tab/>
        <w:t>- obavještava Županijsku skupštinu o zamjenicima članova Županijske skupštine koji počinju obavljati dužnost kada članu Županijske skupštine prestane mandat u Županijskoj skupštini te o ponovnom aktiviranju mandata člana/ice Županijske skupštine nakon prestanka okolnosti nespojivosti,</w:t>
      </w:r>
    </w:p>
    <w:p w:rsidR="00427A7F" w:rsidRDefault="00427A7F" w:rsidP="00427A7F">
      <w:pPr>
        <w:jc w:val="both"/>
      </w:pPr>
      <w:r>
        <w:lastRenderedPageBreak/>
        <w:tab/>
        <w:t>- predlaže Županijskoj skupštini odluku o prestanku mandata člana Županijske skupštine, kada se ispune zakonom i ovim Statutom predviđeni uvjeti te obavještava Županijsku skupštinu da su ispunjeni uvjeti za početak mandata zamjeniku člana Županijske skupštine.</w:t>
      </w:r>
    </w:p>
    <w:p w:rsidR="00427A7F" w:rsidRDefault="00427A7F" w:rsidP="00427A7F">
      <w:pPr>
        <w:jc w:val="both"/>
      </w:pPr>
      <w:r>
        <w:tab/>
        <w:t>Mandatno povjerenstvo ima predsjednika i dva člana koji se biraju iz reda članova Županijske skupštine.</w:t>
      </w:r>
    </w:p>
    <w:p w:rsidR="00427A7F" w:rsidRDefault="00427A7F" w:rsidP="00427A7F">
      <w:pPr>
        <w:pStyle w:val="Tijeloteksta"/>
        <w:rPr>
          <w:rFonts w:ascii="Times New Roman" w:hAnsi="Times New Roman"/>
        </w:rPr>
      </w:pPr>
    </w:p>
    <w:p w:rsidR="00427A7F" w:rsidRDefault="00427A7F" w:rsidP="00427A7F">
      <w:pPr>
        <w:pStyle w:val="Tijeloteksta"/>
        <w:jc w:val="center"/>
        <w:rPr>
          <w:rFonts w:ascii="Times New Roman" w:hAnsi="Times New Roman"/>
        </w:rPr>
      </w:pPr>
      <w:r>
        <w:rPr>
          <w:rFonts w:ascii="Times New Roman" w:hAnsi="Times New Roman"/>
        </w:rPr>
        <w:t>Članak 37.</w:t>
      </w:r>
    </w:p>
    <w:p w:rsidR="00427A7F" w:rsidRDefault="00427A7F" w:rsidP="00427A7F">
      <w:pPr>
        <w:pStyle w:val="Tijeloteksta"/>
        <w:rPr>
          <w:rFonts w:ascii="Times New Roman" w:hAnsi="Times New Roman"/>
          <w:b/>
          <w:sz w:val="16"/>
        </w:rPr>
      </w:pPr>
    </w:p>
    <w:p w:rsidR="00427A7F" w:rsidRDefault="00427A7F" w:rsidP="00427A7F">
      <w:pPr>
        <w:pStyle w:val="Tijeloteksta"/>
        <w:rPr>
          <w:rFonts w:ascii="Times New Roman" w:hAnsi="Times New Roman"/>
        </w:rPr>
      </w:pPr>
      <w:r>
        <w:rPr>
          <w:rFonts w:ascii="Times New Roman" w:hAnsi="Times New Roman"/>
          <w:b/>
        </w:rPr>
        <w:tab/>
        <w:t>Odbor za izbor i imenovanja</w:t>
      </w:r>
      <w:r>
        <w:rPr>
          <w:rFonts w:ascii="Times New Roman" w:hAnsi="Times New Roman"/>
        </w:rPr>
        <w:t>:</w:t>
      </w:r>
    </w:p>
    <w:p w:rsidR="00427A7F" w:rsidRDefault="00427A7F" w:rsidP="00427A7F">
      <w:pPr>
        <w:pStyle w:val="Tijeloteksta"/>
        <w:rPr>
          <w:rFonts w:ascii="Times New Roman" w:hAnsi="Times New Roman"/>
        </w:rPr>
      </w:pPr>
    </w:p>
    <w:p w:rsidR="00427A7F" w:rsidRPr="00CA6926" w:rsidRDefault="00427A7F" w:rsidP="00CA6926">
      <w:pPr>
        <w:pStyle w:val="Bezproreda"/>
        <w:rPr>
          <w:rFonts w:ascii="Times New Roman" w:hAnsi="Times New Roman"/>
        </w:rPr>
      </w:pPr>
      <w:r>
        <w:tab/>
      </w:r>
      <w:r w:rsidRPr="00CA6926">
        <w:rPr>
          <w:rFonts w:ascii="Times New Roman" w:hAnsi="Times New Roman"/>
        </w:rPr>
        <w:t>- predlaže izbor i imenovanja osobe koje bira, odnosno imenuje Županijska skupština,</w:t>
      </w:r>
    </w:p>
    <w:p w:rsidR="00427A7F" w:rsidRPr="00CA6926" w:rsidRDefault="00427A7F" w:rsidP="00CA6926">
      <w:pPr>
        <w:pStyle w:val="Bezproreda"/>
        <w:rPr>
          <w:rFonts w:ascii="Times New Roman" w:hAnsi="Times New Roman"/>
        </w:rPr>
      </w:pPr>
      <w:r w:rsidRPr="00CA6926">
        <w:rPr>
          <w:rFonts w:ascii="Times New Roman" w:hAnsi="Times New Roman"/>
        </w:rPr>
        <w:tab/>
        <w:t>- predlaže imenovanje predstavnika Županijske skupštine u određena tijela upravljanja i nadziranja iz oblasti školstva, zdravstva, kulture, športa, udruga i ostalih područja društvenih djelatnosti,</w:t>
      </w:r>
    </w:p>
    <w:p w:rsidR="00427A7F" w:rsidRPr="00CA6926" w:rsidRDefault="00427A7F" w:rsidP="00CA6926">
      <w:pPr>
        <w:pStyle w:val="Bezproreda"/>
        <w:rPr>
          <w:rFonts w:ascii="Times New Roman" w:hAnsi="Times New Roman"/>
        </w:rPr>
      </w:pPr>
      <w:r w:rsidRPr="00CA6926">
        <w:rPr>
          <w:rFonts w:ascii="Times New Roman" w:hAnsi="Times New Roman"/>
        </w:rPr>
        <w:tab/>
        <w:t>- obavlja i druge poslove određene ovim Statutom i Poslovnikom Županijske skupštine.</w:t>
      </w:r>
    </w:p>
    <w:p w:rsidR="00427A7F" w:rsidRPr="00CA6926" w:rsidRDefault="00427A7F" w:rsidP="00CA6926">
      <w:pPr>
        <w:pStyle w:val="Bezproreda"/>
        <w:rPr>
          <w:rFonts w:ascii="Times New Roman" w:hAnsi="Times New Roman"/>
        </w:rPr>
      </w:pPr>
      <w:r w:rsidRPr="00CA6926">
        <w:rPr>
          <w:rFonts w:ascii="Times New Roman" w:hAnsi="Times New Roman"/>
        </w:rPr>
        <w:tab/>
        <w:t>Odbor za izbor i imenovanja ima predsjednika, potpredsjednika i pet članova koji se biraju iz reda članova Županijske skupštine.</w:t>
      </w:r>
    </w:p>
    <w:p w:rsidR="00427A7F" w:rsidRDefault="00427A7F" w:rsidP="00427A7F">
      <w:pPr>
        <w:pStyle w:val="Tijeloteksta"/>
        <w:rPr>
          <w:rFonts w:ascii="Times New Roman" w:hAnsi="Times New Roman"/>
        </w:rPr>
      </w:pPr>
    </w:p>
    <w:p w:rsidR="00427A7F" w:rsidRDefault="00427A7F" w:rsidP="00427A7F">
      <w:pPr>
        <w:pStyle w:val="Tijeloteksta"/>
        <w:jc w:val="center"/>
        <w:rPr>
          <w:rFonts w:ascii="Times New Roman" w:hAnsi="Times New Roman"/>
        </w:rPr>
      </w:pPr>
      <w:r>
        <w:rPr>
          <w:rFonts w:ascii="Times New Roman" w:hAnsi="Times New Roman"/>
        </w:rPr>
        <w:t>Članak 38.</w:t>
      </w:r>
    </w:p>
    <w:p w:rsidR="00427A7F" w:rsidRDefault="00427A7F" w:rsidP="00427A7F">
      <w:pPr>
        <w:pStyle w:val="Tijeloteksta"/>
        <w:rPr>
          <w:rFonts w:ascii="Times New Roman" w:hAnsi="Times New Roman"/>
          <w:sz w:val="16"/>
        </w:rPr>
      </w:pPr>
    </w:p>
    <w:p w:rsidR="00427A7F" w:rsidRDefault="00427A7F" w:rsidP="00427A7F">
      <w:pPr>
        <w:pStyle w:val="Tijeloteksta"/>
        <w:rPr>
          <w:rFonts w:ascii="Times New Roman" w:hAnsi="Times New Roman"/>
        </w:rPr>
      </w:pPr>
      <w:r>
        <w:rPr>
          <w:rFonts w:ascii="Times New Roman" w:hAnsi="Times New Roman"/>
        </w:rPr>
        <w:tab/>
      </w:r>
      <w:r>
        <w:rPr>
          <w:rFonts w:ascii="Times New Roman" w:hAnsi="Times New Roman"/>
          <w:b/>
        </w:rPr>
        <w:t>Odbor za statut i poslovnik</w:t>
      </w:r>
      <w:r>
        <w:rPr>
          <w:rFonts w:ascii="Times New Roman" w:hAnsi="Times New Roman"/>
        </w:rPr>
        <w:t>:</w:t>
      </w:r>
    </w:p>
    <w:p w:rsidR="00427A7F" w:rsidRPr="00CA6926" w:rsidRDefault="00427A7F" w:rsidP="00CA6926">
      <w:pPr>
        <w:pStyle w:val="Bezproreda"/>
        <w:jc w:val="both"/>
        <w:rPr>
          <w:rFonts w:ascii="Times New Roman" w:hAnsi="Times New Roman"/>
        </w:rPr>
      </w:pPr>
      <w:r>
        <w:tab/>
      </w:r>
      <w:r w:rsidRPr="00CA6926">
        <w:rPr>
          <w:rFonts w:ascii="Times New Roman" w:hAnsi="Times New Roman"/>
        </w:rPr>
        <w:t>- razmatra Prijedlog Statuta i Poslovnika,</w:t>
      </w:r>
    </w:p>
    <w:p w:rsidR="00427A7F" w:rsidRPr="00CA6926" w:rsidRDefault="00427A7F" w:rsidP="00CA6926">
      <w:pPr>
        <w:pStyle w:val="Bezproreda"/>
        <w:jc w:val="both"/>
        <w:rPr>
          <w:rFonts w:ascii="Times New Roman" w:hAnsi="Times New Roman"/>
        </w:rPr>
      </w:pPr>
      <w:r w:rsidRPr="00CA6926">
        <w:rPr>
          <w:rFonts w:ascii="Times New Roman" w:hAnsi="Times New Roman"/>
        </w:rPr>
        <w:tab/>
        <w:t>- razmatra prijedloge odluka i drugih akata koje donosi Županijska skupština s obzirom na  njihovu usklađenost sa zakonom i Statutom Županije te s obzirom na njihovu pravnu obradu i o tome daje mišljenje i prijedloge Županijskoj skupštini,</w:t>
      </w:r>
    </w:p>
    <w:p w:rsidR="00427A7F" w:rsidRPr="00CA6926" w:rsidRDefault="00427A7F" w:rsidP="00CA6926">
      <w:pPr>
        <w:pStyle w:val="Bezproreda"/>
        <w:jc w:val="both"/>
        <w:rPr>
          <w:rFonts w:ascii="Times New Roman" w:hAnsi="Times New Roman"/>
        </w:rPr>
      </w:pPr>
      <w:r w:rsidRPr="00CA6926">
        <w:rPr>
          <w:rFonts w:ascii="Times New Roman" w:hAnsi="Times New Roman"/>
        </w:rPr>
        <w:tab/>
        <w:t>- razmatra poticaje za donošenje odluka i akata,</w:t>
      </w:r>
    </w:p>
    <w:p w:rsidR="00427A7F" w:rsidRPr="00CA6926" w:rsidRDefault="00427A7F" w:rsidP="00CA6926">
      <w:pPr>
        <w:pStyle w:val="Bezproreda"/>
        <w:jc w:val="both"/>
        <w:rPr>
          <w:rFonts w:ascii="Times New Roman" w:hAnsi="Times New Roman"/>
        </w:rPr>
      </w:pPr>
      <w:r w:rsidRPr="00CA6926">
        <w:rPr>
          <w:rFonts w:ascii="Times New Roman" w:hAnsi="Times New Roman"/>
        </w:rPr>
        <w:tab/>
        <w:t>- razmatra prijedloge za davanje autentičnog tumačenja Statuta, odluka ili drugih akata Županijske skupštine,</w:t>
      </w:r>
    </w:p>
    <w:p w:rsidR="00427A7F" w:rsidRPr="00CA6926" w:rsidRDefault="00427A7F" w:rsidP="00CA6926">
      <w:pPr>
        <w:pStyle w:val="Bezproreda"/>
        <w:jc w:val="both"/>
        <w:rPr>
          <w:rFonts w:ascii="Times New Roman" w:hAnsi="Times New Roman"/>
        </w:rPr>
      </w:pPr>
      <w:r w:rsidRPr="00CA6926">
        <w:rPr>
          <w:rFonts w:ascii="Times New Roman" w:hAnsi="Times New Roman"/>
        </w:rPr>
        <w:tab/>
        <w:t>- razmatra Prijedloge rješenja o uporabi imena, grba ili zastave Županije,</w:t>
      </w:r>
    </w:p>
    <w:p w:rsidR="00427A7F" w:rsidRPr="00CA6926" w:rsidRDefault="00427A7F" w:rsidP="00CA6926">
      <w:pPr>
        <w:pStyle w:val="Bezproreda"/>
        <w:jc w:val="both"/>
        <w:rPr>
          <w:rFonts w:ascii="Times New Roman" w:hAnsi="Times New Roman"/>
        </w:rPr>
      </w:pPr>
      <w:r w:rsidRPr="00CA6926">
        <w:rPr>
          <w:rFonts w:ascii="Times New Roman" w:hAnsi="Times New Roman"/>
        </w:rPr>
        <w:tab/>
        <w:t>- utvrđuje Prijedlog programa rada Županijske skupštine,</w:t>
      </w:r>
    </w:p>
    <w:p w:rsidR="00427A7F" w:rsidRPr="00CA6926" w:rsidRDefault="00427A7F" w:rsidP="00CA6926">
      <w:pPr>
        <w:pStyle w:val="Bezproreda"/>
        <w:jc w:val="both"/>
        <w:rPr>
          <w:rFonts w:ascii="Times New Roman" w:hAnsi="Times New Roman"/>
        </w:rPr>
      </w:pPr>
      <w:r w:rsidRPr="00CA6926">
        <w:rPr>
          <w:rFonts w:ascii="Times New Roman" w:hAnsi="Times New Roman"/>
        </w:rPr>
        <w:tab/>
        <w:t>- utvrđuje pročišćene tekstove odluka i drugih akata Županijske skupštine kada je tim aktima ovlaštena ili kada to ocijeni potrebnim,</w:t>
      </w:r>
    </w:p>
    <w:p w:rsidR="00427A7F" w:rsidRPr="00CA6926" w:rsidRDefault="00427A7F" w:rsidP="00CA6926">
      <w:pPr>
        <w:pStyle w:val="Bezproreda"/>
        <w:jc w:val="both"/>
        <w:rPr>
          <w:rFonts w:ascii="Times New Roman" w:hAnsi="Times New Roman"/>
        </w:rPr>
      </w:pPr>
      <w:r w:rsidRPr="00CA6926">
        <w:rPr>
          <w:rFonts w:ascii="Times New Roman" w:hAnsi="Times New Roman"/>
        </w:rPr>
        <w:tab/>
        <w:t>- obavlja i druge poslove određene ovim Statutom.</w:t>
      </w:r>
    </w:p>
    <w:p w:rsidR="00427A7F" w:rsidRPr="00CA6926" w:rsidRDefault="00427A7F" w:rsidP="00CA6926">
      <w:pPr>
        <w:pStyle w:val="Bezproreda"/>
        <w:jc w:val="both"/>
        <w:rPr>
          <w:rFonts w:ascii="Times New Roman" w:hAnsi="Times New Roman"/>
        </w:rPr>
      </w:pPr>
      <w:r w:rsidRPr="00CA6926">
        <w:rPr>
          <w:rFonts w:ascii="Times New Roman" w:hAnsi="Times New Roman"/>
        </w:rPr>
        <w:tab/>
        <w:t>Odbor za statut i poslovnik ima predsjednika, potpredsjednika i tri člana.</w:t>
      </w:r>
    </w:p>
    <w:p w:rsidR="00427A7F" w:rsidRDefault="00427A7F" w:rsidP="00427A7F">
      <w:pPr>
        <w:pStyle w:val="Tijeloteksta"/>
        <w:rPr>
          <w:rFonts w:ascii="Times New Roman" w:hAnsi="Times New Roman"/>
        </w:rPr>
      </w:pPr>
    </w:p>
    <w:p w:rsidR="00427A7F" w:rsidRDefault="00427A7F" w:rsidP="00427A7F">
      <w:pPr>
        <w:pStyle w:val="Tijeloteksta"/>
        <w:jc w:val="center"/>
        <w:rPr>
          <w:rFonts w:ascii="Times New Roman" w:hAnsi="Times New Roman"/>
        </w:rPr>
      </w:pPr>
      <w:r>
        <w:rPr>
          <w:rFonts w:ascii="Times New Roman" w:hAnsi="Times New Roman"/>
        </w:rPr>
        <w:t>Članak 39.</w:t>
      </w:r>
    </w:p>
    <w:p w:rsidR="00427A7F" w:rsidRDefault="00427A7F" w:rsidP="00427A7F">
      <w:pPr>
        <w:pStyle w:val="Tijeloteksta"/>
        <w:rPr>
          <w:rFonts w:ascii="Times New Roman" w:hAnsi="Times New Roman"/>
          <w:sz w:val="16"/>
        </w:rPr>
      </w:pPr>
    </w:p>
    <w:p w:rsidR="00427A7F" w:rsidRDefault="00427A7F" w:rsidP="00427A7F">
      <w:pPr>
        <w:pStyle w:val="Tijeloteksta"/>
        <w:rPr>
          <w:rFonts w:ascii="Times New Roman" w:hAnsi="Times New Roman"/>
        </w:rPr>
      </w:pPr>
      <w:r>
        <w:rPr>
          <w:rFonts w:ascii="Times New Roman" w:hAnsi="Times New Roman"/>
        </w:rPr>
        <w:tab/>
      </w:r>
      <w:r>
        <w:rPr>
          <w:rFonts w:ascii="Times New Roman" w:hAnsi="Times New Roman"/>
          <w:b/>
        </w:rPr>
        <w:t>Odbor za međužupanijsku i međunarodnu suradnju</w:t>
      </w:r>
      <w:r>
        <w:rPr>
          <w:rFonts w:ascii="Times New Roman" w:hAnsi="Times New Roman"/>
        </w:rPr>
        <w:t>:</w:t>
      </w:r>
    </w:p>
    <w:p w:rsidR="00427A7F" w:rsidRDefault="00427A7F" w:rsidP="00427A7F">
      <w:pPr>
        <w:pStyle w:val="Tijeloteksta"/>
        <w:rPr>
          <w:rFonts w:ascii="Times New Roman" w:hAnsi="Times New Roman"/>
        </w:rPr>
      </w:pPr>
    </w:p>
    <w:p w:rsidR="00427A7F" w:rsidRPr="00CA6926" w:rsidRDefault="00427A7F" w:rsidP="00CA6926">
      <w:pPr>
        <w:pStyle w:val="Bezproreda"/>
        <w:jc w:val="both"/>
        <w:rPr>
          <w:rFonts w:ascii="Times New Roman" w:hAnsi="Times New Roman"/>
        </w:rPr>
      </w:pPr>
      <w:r>
        <w:tab/>
      </w:r>
      <w:r w:rsidRPr="00CA6926">
        <w:rPr>
          <w:rFonts w:ascii="Times New Roman" w:hAnsi="Times New Roman"/>
        </w:rPr>
        <w:t>- razmatra pitanja koja su značajna za unapređivanje gospodarskog, socijalnog i kulturnog razvitka Županije kao i svih drugih vidova suradnje s drugim županijama Republike Hrvatske  i drugim državama.</w:t>
      </w:r>
    </w:p>
    <w:p w:rsidR="00427A7F" w:rsidRPr="00CA6926" w:rsidRDefault="00427A7F" w:rsidP="00CA6926">
      <w:pPr>
        <w:pStyle w:val="Bezproreda"/>
        <w:jc w:val="both"/>
        <w:rPr>
          <w:rFonts w:ascii="Times New Roman" w:hAnsi="Times New Roman"/>
        </w:rPr>
      </w:pPr>
      <w:r w:rsidRPr="00CA6926">
        <w:rPr>
          <w:rFonts w:ascii="Times New Roman" w:hAnsi="Times New Roman"/>
        </w:rPr>
        <w:lastRenderedPageBreak/>
        <w:tab/>
        <w:t>Odbor surađuje s odgovarajućim tijelima drugih županija i država.</w:t>
      </w:r>
    </w:p>
    <w:p w:rsidR="00427A7F" w:rsidRPr="00CA6926" w:rsidRDefault="00427A7F" w:rsidP="00CA6926">
      <w:pPr>
        <w:pStyle w:val="Bezproreda"/>
        <w:jc w:val="both"/>
        <w:rPr>
          <w:rFonts w:ascii="Times New Roman" w:hAnsi="Times New Roman"/>
        </w:rPr>
      </w:pPr>
      <w:r w:rsidRPr="00CA6926">
        <w:rPr>
          <w:rFonts w:ascii="Times New Roman" w:hAnsi="Times New Roman"/>
        </w:rPr>
        <w:tab/>
        <w:t>Odbor posebno potiče suradnju sa susjednim županijama.</w:t>
      </w:r>
    </w:p>
    <w:p w:rsidR="00427A7F" w:rsidRPr="00CA6926" w:rsidRDefault="00427A7F" w:rsidP="00CA6926">
      <w:pPr>
        <w:pStyle w:val="Bezproreda"/>
        <w:jc w:val="both"/>
        <w:rPr>
          <w:rFonts w:ascii="Times New Roman" w:hAnsi="Times New Roman"/>
        </w:rPr>
      </w:pPr>
      <w:r w:rsidRPr="00CA6926">
        <w:rPr>
          <w:rFonts w:ascii="Times New Roman" w:hAnsi="Times New Roman"/>
        </w:rPr>
        <w:tab/>
        <w:t>Odbor ima predsjednika, potpredsjednika i tri člana.</w:t>
      </w:r>
    </w:p>
    <w:p w:rsidR="00427A7F" w:rsidRDefault="00427A7F" w:rsidP="00427A7F">
      <w:pPr>
        <w:pStyle w:val="Tijeloteksta"/>
        <w:rPr>
          <w:rFonts w:ascii="Times New Roman" w:hAnsi="Times New Roman"/>
        </w:rPr>
      </w:pPr>
    </w:p>
    <w:p w:rsidR="00427A7F" w:rsidRDefault="00427A7F" w:rsidP="00427A7F">
      <w:pPr>
        <w:pStyle w:val="Tijeloteksta"/>
        <w:jc w:val="center"/>
        <w:rPr>
          <w:rFonts w:ascii="Times New Roman" w:hAnsi="Times New Roman"/>
        </w:rPr>
      </w:pPr>
      <w:r>
        <w:rPr>
          <w:rFonts w:ascii="Times New Roman" w:hAnsi="Times New Roman"/>
        </w:rPr>
        <w:t>Članak 40.</w:t>
      </w:r>
    </w:p>
    <w:p w:rsidR="00427A7F" w:rsidRDefault="00427A7F" w:rsidP="00427A7F">
      <w:pPr>
        <w:pStyle w:val="Tijeloteksta"/>
        <w:rPr>
          <w:rFonts w:ascii="Times New Roman" w:hAnsi="Times New Roman"/>
          <w:sz w:val="16"/>
        </w:rPr>
      </w:pPr>
    </w:p>
    <w:p w:rsidR="00427A7F" w:rsidRDefault="00427A7F" w:rsidP="00427A7F">
      <w:pPr>
        <w:pStyle w:val="Tijeloteksta"/>
        <w:rPr>
          <w:rFonts w:ascii="Times New Roman" w:hAnsi="Times New Roman"/>
        </w:rPr>
      </w:pPr>
      <w:r>
        <w:rPr>
          <w:rFonts w:ascii="Times New Roman" w:hAnsi="Times New Roman"/>
        </w:rPr>
        <w:tab/>
      </w:r>
      <w:r>
        <w:rPr>
          <w:rFonts w:ascii="Times New Roman" w:hAnsi="Times New Roman"/>
          <w:b/>
        </w:rPr>
        <w:t>Odbor za razvoj lokalne samouprave</w:t>
      </w:r>
      <w:r>
        <w:rPr>
          <w:rFonts w:ascii="Times New Roman" w:hAnsi="Times New Roman"/>
        </w:rPr>
        <w:t>:</w:t>
      </w:r>
    </w:p>
    <w:p w:rsidR="00427A7F" w:rsidRDefault="00427A7F" w:rsidP="00427A7F">
      <w:pPr>
        <w:pStyle w:val="Tijeloteksta"/>
        <w:rPr>
          <w:rFonts w:ascii="Times New Roman" w:hAnsi="Times New Roman"/>
        </w:rPr>
      </w:pPr>
    </w:p>
    <w:p w:rsidR="00427A7F" w:rsidRPr="00CA6926" w:rsidRDefault="00427A7F" w:rsidP="00CA6926">
      <w:pPr>
        <w:pStyle w:val="Bezproreda"/>
        <w:jc w:val="both"/>
        <w:rPr>
          <w:rFonts w:ascii="Times New Roman" w:hAnsi="Times New Roman"/>
        </w:rPr>
      </w:pPr>
      <w:r>
        <w:rPr>
          <w:position w:val="-36"/>
        </w:rPr>
        <w:tab/>
      </w:r>
      <w:r w:rsidRPr="00CA6926">
        <w:rPr>
          <w:rFonts w:ascii="Times New Roman" w:hAnsi="Times New Roman"/>
        </w:rPr>
        <w:t>- prati i razmatra stanje lokalne samouprave u Županiji, ustrojstvo, stručnu i drugu osposobljenost, materijalne i druge uvjete djelovanja i druge probleme funkcioniranja tijela lokalne samouprave te predlaže programe, mjere i aktivnosti njezine promidžbe,</w:t>
      </w:r>
    </w:p>
    <w:p w:rsidR="00427A7F" w:rsidRPr="00CA6926" w:rsidRDefault="00427A7F" w:rsidP="00CA6926">
      <w:pPr>
        <w:pStyle w:val="Bezproreda"/>
        <w:jc w:val="both"/>
        <w:rPr>
          <w:rFonts w:ascii="Times New Roman" w:hAnsi="Times New Roman"/>
        </w:rPr>
      </w:pPr>
      <w:r w:rsidRPr="00CA6926">
        <w:rPr>
          <w:rFonts w:ascii="Times New Roman" w:hAnsi="Times New Roman"/>
        </w:rPr>
        <w:tab/>
        <w:t>- razmatra nacrte akata kojima se uređuju odnosi značajni za djelovanje općina i gradova u Županiji i o njima daje svoje mišljenje,</w:t>
      </w:r>
    </w:p>
    <w:p w:rsidR="00427A7F" w:rsidRPr="00CA6926" w:rsidRDefault="00427A7F" w:rsidP="00CA6926">
      <w:pPr>
        <w:pStyle w:val="Bezproreda"/>
        <w:jc w:val="both"/>
        <w:rPr>
          <w:rFonts w:ascii="Times New Roman" w:hAnsi="Times New Roman"/>
        </w:rPr>
      </w:pPr>
      <w:r w:rsidRPr="00CA6926">
        <w:rPr>
          <w:rFonts w:ascii="Times New Roman" w:hAnsi="Times New Roman"/>
        </w:rPr>
        <w:tab/>
        <w:t>- razmatra prijedloge o prijenosu poslova iz samoupravne nadležnosti općina i gradova na Županiju,</w:t>
      </w:r>
    </w:p>
    <w:p w:rsidR="00427A7F" w:rsidRPr="00CA6926" w:rsidRDefault="00427A7F" w:rsidP="00CA6926">
      <w:pPr>
        <w:pStyle w:val="Bezproreda"/>
        <w:jc w:val="both"/>
        <w:rPr>
          <w:rFonts w:ascii="Times New Roman" w:hAnsi="Times New Roman"/>
        </w:rPr>
      </w:pPr>
      <w:r w:rsidRPr="00CA6926">
        <w:rPr>
          <w:rFonts w:ascii="Times New Roman" w:hAnsi="Times New Roman"/>
        </w:rPr>
        <w:tab/>
        <w:t>- potiče međusobnu suradnju općina i gradova u Županiji radi promicanja njihovog gospodarskog i socijalnog razvitka i ostvarenja zajedničkih interesa,</w:t>
      </w:r>
    </w:p>
    <w:p w:rsidR="00427A7F" w:rsidRPr="00CA6926" w:rsidRDefault="00427A7F" w:rsidP="00CA6926">
      <w:pPr>
        <w:pStyle w:val="Bezproreda"/>
        <w:jc w:val="both"/>
        <w:rPr>
          <w:rFonts w:ascii="Times New Roman" w:hAnsi="Times New Roman"/>
        </w:rPr>
      </w:pPr>
      <w:r w:rsidRPr="00CA6926">
        <w:rPr>
          <w:rFonts w:ascii="Times New Roman" w:hAnsi="Times New Roman"/>
        </w:rPr>
        <w:tab/>
        <w:t>- potiče sporazumijevanje općina i gradova o pitanjima zajedničkog interesa, a posebno o pitanjima zajedničkog obavljanja određenih poslova i osnivanju zajedničkih tijela i institucija,</w:t>
      </w:r>
    </w:p>
    <w:p w:rsidR="00427A7F" w:rsidRPr="00CA6926" w:rsidRDefault="00427A7F" w:rsidP="00CA6926">
      <w:pPr>
        <w:pStyle w:val="Bezproreda"/>
        <w:jc w:val="both"/>
        <w:rPr>
          <w:rFonts w:ascii="Times New Roman" w:hAnsi="Times New Roman"/>
        </w:rPr>
      </w:pPr>
      <w:r w:rsidRPr="00CA6926">
        <w:rPr>
          <w:rFonts w:ascii="Times New Roman" w:hAnsi="Times New Roman"/>
        </w:rPr>
        <w:tab/>
        <w:t>- razmatra problematiku financiranja jedinica lokalne samouprave te daje mišljenje o zahtjevima općina i gradova za osiguranjem dopunskih sredstava,</w:t>
      </w:r>
    </w:p>
    <w:p w:rsidR="00427A7F" w:rsidRPr="00CA6926" w:rsidRDefault="00427A7F" w:rsidP="00CA6926">
      <w:pPr>
        <w:pStyle w:val="Bezproreda"/>
        <w:jc w:val="both"/>
        <w:rPr>
          <w:rFonts w:ascii="Times New Roman" w:hAnsi="Times New Roman"/>
        </w:rPr>
      </w:pPr>
      <w:r w:rsidRPr="00CA6926">
        <w:rPr>
          <w:rFonts w:ascii="Times New Roman" w:hAnsi="Times New Roman"/>
        </w:rPr>
        <w:tab/>
        <w:t>- razmatra inicijative i daje mišljenje o prijedlozima za izmjenu granica jedinica lokalne samouprave i njihovim statusnim promjenama (osnivanje novih ili ukidanje postojećih jedinica i promjena njihovih statusa),</w:t>
      </w:r>
    </w:p>
    <w:p w:rsidR="00427A7F" w:rsidRPr="00CA6926" w:rsidRDefault="00427A7F" w:rsidP="00CA6926">
      <w:pPr>
        <w:pStyle w:val="Bezproreda"/>
        <w:jc w:val="both"/>
        <w:rPr>
          <w:rFonts w:ascii="Times New Roman" w:hAnsi="Times New Roman"/>
        </w:rPr>
      </w:pPr>
      <w:r w:rsidRPr="00CA6926">
        <w:rPr>
          <w:rFonts w:ascii="Times New Roman" w:hAnsi="Times New Roman"/>
        </w:rPr>
        <w:tab/>
        <w:t>- razmatra inicijative i daje mišljenje o prijedlozima za spajanje i razdvajanje naselja i izmjenu imena naselja,</w:t>
      </w:r>
    </w:p>
    <w:p w:rsidR="00427A7F" w:rsidRPr="00CA6926" w:rsidRDefault="00427A7F" w:rsidP="00CA6926">
      <w:pPr>
        <w:pStyle w:val="Bezproreda"/>
        <w:jc w:val="both"/>
        <w:rPr>
          <w:rFonts w:ascii="Times New Roman" w:hAnsi="Times New Roman"/>
        </w:rPr>
      </w:pPr>
      <w:r w:rsidRPr="00CA6926">
        <w:rPr>
          <w:rFonts w:ascii="Times New Roman" w:hAnsi="Times New Roman"/>
        </w:rPr>
        <w:tab/>
        <w:t>- razmatra i druge prijedloge općina i gradova iz županije usmjerene promicanju lokalne samouprave,</w:t>
      </w:r>
    </w:p>
    <w:p w:rsidR="00427A7F" w:rsidRPr="00CA6926" w:rsidRDefault="00427A7F" w:rsidP="00CA6926">
      <w:pPr>
        <w:pStyle w:val="Bezproreda"/>
        <w:jc w:val="both"/>
        <w:rPr>
          <w:rFonts w:ascii="Times New Roman" w:hAnsi="Times New Roman"/>
        </w:rPr>
      </w:pPr>
      <w:r w:rsidRPr="00CA6926">
        <w:rPr>
          <w:rFonts w:ascii="Times New Roman" w:hAnsi="Times New Roman"/>
        </w:rPr>
        <w:tab/>
        <w:t>- obavlja i druge poslove iz područja lokalne samouprave koje joj povjeri Županijska skupština.</w:t>
      </w:r>
    </w:p>
    <w:p w:rsidR="00427A7F" w:rsidRPr="00CA6926" w:rsidRDefault="00427A7F" w:rsidP="00CA6926">
      <w:pPr>
        <w:pStyle w:val="Bezproreda"/>
        <w:jc w:val="both"/>
        <w:rPr>
          <w:rFonts w:ascii="Times New Roman" w:hAnsi="Times New Roman"/>
        </w:rPr>
      </w:pPr>
      <w:r w:rsidRPr="00CA6926">
        <w:rPr>
          <w:rFonts w:ascii="Times New Roman" w:hAnsi="Times New Roman"/>
        </w:rPr>
        <w:tab/>
        <w:t>Odbor ima predsjednika, potpredsjednika i tri člana.</w:t>
      </w:r>
    </w:p>
    <w:p w:rsidR="00427A7F" w:rsidRDefault="00427A7F" w:rsidP="00427A7F">
      <w:pPr>
        <w:pStyle w:val="Tijeloteksta"/>
        <w:rPr>
          <w:rFonts w:ascii="Times New Roman" w:hAnsi="Times New Roman"/>
        </w:rPr>
      </w:pPr>
    </w:p>
    <w:p w:rsidR="00427A7F" w:rsidRDefault="00427A7F" w:rsidP="00427A7F">
      <w:pPr>
        <w:pStyle w:val="Tijeloteksta"/>
        <w:jc w:val="center"/>
        <w:rPr>
          <w:rFonts w:ascii="Times New Roman" w:hAnsi="Times New Roman"/>
        </w:rPr>
      </w:pPr>
      <w:r>
        <w:rPr>
          <w:rFonts w:ascii="Times New Roman" w:hAnsi="Times New Roman"/>
        </w:rPr>
        <w:t>Članak 41.</w:t>
      </w:r>
    </w:p>
    <w:p w:rsidR="00427A7F" w:rsidRDefault="00427A7F" w:rsidP="00427A7F">
      <w:pPr>
        <w:pStyle w:val="Tijeloteksta"/>
        <w:jc w:val="center"/>
        <w:rPr>
          <w:rFonts w:ascii="Times New Roman" w:hAnsi="Times New Roman"/>
        </w:rPr>
      </w:pPr>
    </w:p>
    <w:p w:rsidR="00427A7F" w:rsidRDefault="00427A7F" w:rsidP="00427A7F">
      <w:pPr>
        <w:pStyle w:val="Tijeloteksta"/>
        <w:rPr>
          <w:rFonts w:ascii="Times New Roman" w:hAnsi="Times New Roman"/>
        </w:rPr>
      </w:pPr>
      <w:r>
        <w:rPr>
          <w:rFonts w:ascii="Times New Roman" w:hAnsi="Times New Roman"/>
        </w:rPr>
        <w:tab/>
      </w:r>
      <w:r>
        <w:rPr>
          <w:rFonts w:ascii="Times New Roman" w:hAnsi="Times New Roman"/>
          <w:b/>
        </w:rPr>
        <w:t>Odbor za pitanja etničkih i nacionalnih zajednica ili manjina</w:t>
      </w:r>
      <w:r>
        <w:rPr>
          <w:rFonts w:ascii="Times New Roman" w:hAnsi="Times New Roman"/>
        </w:rPr>
        <w:t>:</w:t>
      </w:r>
    </w:p>
    <w:p w:rsidR="00427A7F" w:rsidRDefault="00427A7F" w:rsidP="00427A7F">
      <w:pPr>
        <w:pStyle w:val="Tijeloteksta"/>
        <w:rPr>
          <w:rFonts w:ascii="Times New Roman" w:hAnsi="Times New Roman"/>
        </w:rPr>
      </w:pPr>
    </w:p>
    <w:p w:rsidR="00427A7F" w:rsidRPr="00CA6926" w:rsidRDefault="00427A7F" w:rsidP="00CA6926">
      <w:pPr>
        <w:pStyle w:val="Bezproreda"/>
        <w:jc w:val="both"/>
        <w:rPr>
          <w:rFonts w:ascii="Times New Roman" w:hAnsi="Times New Roman"/>
        </w:rPr>
      </w:pPr>
      <w:r>
        <w:tab/>
      </w:r>
      <w:r w:rsidRPr="00CA6926">
        <w:rPr>
          <w:rFonts w:ascii="Times New Roman" w:hAnsi="Times New Roman"/>
        </w:rPr>
        <w:t>- razmatra pitanja položaja i ostvarivanja prava etničkih i nacionalnih zajednica ili manjina te predlaže mjere kojima se štiti njihova ravnopravnost,</w:t>
      </w:r>
    </w:p>
    <w:p w:rsidR="00427A7F" w:rsidRPr="00CA6926" w:rsidRDefault="00427A7F" w:rsidP="00CA6926">
      <w:pPr>
        <w:pStyle w:val="Bezproreda"/>
        <w:jc w:val="both"/>
        <w:rPr>
          <w:rFonts w:ascii="Times New Roman" w:hAnsi="Times New Roman"/>
        </w:rPr>
      </w:pPr>
      <w:r w:rsidRPr="00CA6926">
        <w:rPr>
          <w:rFonts w:ascii="Times New Roman" w:hAnsi="Times New Roman"/>
        </w:rPr>
        <w:tab/>
        <w:t>- potiče razvoj i pomaže rad kulturnih i drugih udruženja etničkih i nacionalnih zajednica ili manjina,</w:t>
      </w:r>
    </w:p>
    <w:p w:rsidR="00427A7F" w:rsidRPr="00CA6926" w:rsidRDefault="00427A7F" w:rsidP="00CA6926">
      <w:pPr>
        <w:pStyle w:val="Bezproreda"/>
        <w:jc w:val="both"/>
        <w:rPr>
          <w:rFonts w:ascii="Times New Roman" w:hAnsi="Times New Roman"/>
        </w:rPr>
      </w:pPr>
      <w:r w:rsidRPr="00CA6926">
        <w:rPr>
          <w:rFonts w:ascii="Times New Roman" w:hAnsi="Times New Roman"/>
        </w:rPr>
        <w:tab/>
        <w:t>- po potrebi donosi izvješće te sudjeluje u donošenju odluka i drugih akata koji se odnose na ostvarivanje i zaštitu prava etničkih i nacionalnih zajednica ili manjina.</w:t>
      </w:r>
    </w:p>
    <w:p w:rsidR="00427A7F" w:rsidRPr="00CA6926" w:rsidRDefault="00427A7F" w:rsidP="00CA6926">
      <w:pPr>
        <w:pStyle w:val="Bezproreda"/>
        <w:jc w:val="both"/>
        <w:rPr>
          <w:rFonts w:ascii="Times New Roman" w:hAnsi="Times New Roman"/>
        </w:rPr>
      </w:pPr>
      <w:r w:rsidRPr="00CA6926">
        <w:rPr>
          <w:rFonts w:ascii="Times New Roman" w:hAnsi="Times New Roman"/>
        </w:rPr>
        <w:tab/>
        <w:t>Odbor ima predsjednika, potpredsjednika i tri člana.</w:t>
      </w:r>
    </w:p>
    <w:p w:rsidR="00427A7F" w:rsidRPr="00CA6926" w:rsidRDefault="00427A7F" w:rsidP="00CA6926">
      <w:pPr>
        <w:pStyle w:val="Bezproreda"/>
        <w:jc w:val="both"/>
        <w:rPr>
          <w:rFonts w:ascii="Times New Roman" w:hAnsi="Times New Roman"/>
        </w:rPr>
      </w:pPr>
      <w:r w:rsidRPr="00CA6926">
        <w:rPr>
          <w:rFonts w:ascii="Times New Roman" w:hAnsi="Times New Roman"/>
        </w:rPr>
        <w:lastRenderedPageBreak/>
        <w:tab/>
        <w:t xml:space="preserve">Predsjednik Odbora za pitanje etničkih i nacionalnih zajednica ili manjina u pravilu se bira iz reda članova koji ih zastupaju u Županijskoj skupštini. </w:t>
      </w:r>
    </w:p>
    <w:p w:rsidR="00427A7F" w:rsidRDefault="00427A7F" w:rsidP="00427A7F">
      <w:pPr>
        <w:pStyle w:val="Tijeloteksta"/>
        <w:rPr>
          <w:rFonts w:ascii="Times New Roman" w:hAnsi="Times New Roman"/>
        </w:rPr>
      </w:pPr>
    </w:p>
    <w:p w:rsidR="00427A7F" w:rsidRDefault="00427A7F" w:rsidP="00427A7F">
      <w:pPr>
        <w:pStyle w:val="Tijeloteksta"/>
        <w:jc w:val="center"/>
        <w:rPr>
          <w:rFonts w:ascii="Times New Roman" w:hAnsi="Times New Roman"/>
        </w:rPr>
      </w:pPr>
      <w:r>
        <w:rPr>
          <w:rFonts w:ascii="Times New Roman" w:hAnsi="Times New Roman"/>
        </w:rPr>
        <w:t>Članak 42.</w:t>
      </w:r>
    </w:p>
    <w:p w:rsidR="00427A7F" w:rsidRDefault="00427A7F" w:rsidP="00427A7F">
      <w:pPr>
        <w:pStyle w:val="Tijeloteksta"/>
        <w:jc w:val="center"/>
        <w:rPr>
          <w:rFonts w:ascii="Times New Roman" w:hAnsi="Times New Roman"/>
        </w:rPr>
      </w:pPr>
    </w:p>
    <w:p w:rsidR="00427A7F" w:rsidRDefault="00427A7F" w:rsidP="00427A7F">
      <w:pPr>
        <w:pStyle w:val="Tijeloteksta"/>
        <w:rPr>
          <w:rFonts w:ascii="Times New Roman" w:hAnsi="Times New Roman"/>
        </w:rPr>
      </w:pPr>
      <w:r>
        <w:rPr>
          <w:rFonts w:ascii="Times New Roman" w:hAnsi="Times New Roman"/>
        </w:rPr>
        <w:tab/>
      </w:r>
      <w:r>
        <w:rPr>
          <w:rFonts w:ascii="Times New Roman" w:hAnsi="Times New Roman"/>
          <w:b/>
        </w:rPr>
        <w:t>Odbor za dodjelu povelja i priznanja</w:t>
      </w:r>
      <w:r>
        <w:rPr>
          <w:rFonts w:ascii="Times New Roman" w:hAnsi="Times New Roman"/>
        </w:rPr>
        <w:t>:</w:t>
      </w:r>
    </w:p>
    <w:p w:rsidR="00427A7F" w:rsidRDefault="00427A7F" w:rsidP="00427A7F">
      <w:pPr>
        <w:pStyle w:val="Tijeloteksta"/>
        <w:rPr>
          <w:rFonts w:ascii="Times New Roman" w:hAnsi="Times New Roman"/>
        </w:rPr>
      </w:pPr>
    </w:p>
    <w:p w:rsidR="00427A7F" w:rsidRPr="00CA6926" w:rsidRDefault="00427A7F" w:rsidP="00CA6926">
      <w:pPr>
        <w:pStyle w:val="Bezproreda"/>
        <w:jc w:val="both"/>
        <w:rPr>
          <w:rFonts w:ascii="Times New Roman" w:hAnsi="Times New Roman"/>
        </w:rPr>
      </w:pPr>
      <w:r>
        <w:rPr>
          <w:position w:val="-36"/>
        </w:rPr>
        <w:tab/>
      </w:r>
      <w:r w:rsidRPr="00CA6926">
        <w:rPr>
          <w:rFonts w:ascii="Times New Roman" w:hAnsi="Times New Roman"/>
        </w:rPr>
        <w:t>- predlaže Županijskoj skupštini imenovanje osoba za proglašenje počasnih građana županije,</w:t>
      </w:r>
    </w:p>
    <w:p w:rsidR="00427A7F" w:rsidRPr="00CA6926" w:rsidRDefault="00427A7F" w:rsidP="00CA6926">
      <w:pPr>
        <w:pStyle w:val="Bezproreda"/>
        <w:jc w:val="both"/>
        <w:rPr>
          <w:rFonts w:ascii="Times New Roman" w:hAnsi="Times New Roman"/>
        </w:rPr>
      </w:pPr>
      <w:r w:rsidRPr="00CA6926">
        <w:rPr>
          <w:rFonts w:ascii="Times New Roman" w:hAnsi="Times New Roman"/>
        </w:rPr>
        <w:tab/>
        <w:t>- predlaže Županijskoj skupštini dodjelu nagrada i priznanja zaslužnim građanima.</w:t>
      </w:r>
    </w:p>
    <w:p w:rsidR="00427A7F" w:rsidRPr="00CA6926" w:rsidRDefault="00427A7F" w:rsidP="00CA6926">
      <w:pPr>
        <w:pStyle w:val="Bezproreda"/>
        <w:jc w:val="both"/>
        <w:rPr>
          <w:rFonts w:ascii="Times New Roman" w:hAnsi="Times New Roman"/>
        </w:rPr>
      </w:pPr>
      <w:r w:rsidRPr="00CA6926">
        <w:rPr>
          <w:rFonts w:ascii="Times New Roman" w:hAnsi="Times New Roman"/>
        </w:rPr>
        <w:tab/>
        <w:t>Odbor ima predsjednika, potpredsjednika i tri člana.</w:t>
      </w:r>
    </w:p>
    <w:p w:rsidR="00427A7F" w:rsidRDefault="00427A7F" w:rsidP="00427A7F">
      <w:pPr>
        <w:pStyle w:val="Tijeloteksta"/>
        <w:rPr>
          <w:rFonts w:ascii="Times New Roman" w:hAnsi="Times New Roman"/>
        </w:rPr>
      </w:pPr>
    </w:p>
    <w:p w:rsidR="00427A7F" w:rsidRDefault="00427A7F" w:rsidP="00427A7F">
      <w:pPr>
        <w:pStyle w:val="Tijeloteksta"/>
        <w:jc w:val="center"/>
        <w:rPr>
          <w:rFonts w:ascii="Times New Roman" w:hAnsi="Times New Roman"/>
        </w:rPr>
      </w:pPr>
      <w:r>
        <w:rPr>
          <w:rFonts w:ascii="Times New Roman" w:hAnsi="Times New Roman"/>
        </w:rPr>
        <w:t>Članak 43.</w:t>
      </w:r>
    </w:p>
    <w:p w:rsidR="00427A7F" w:rsidRDefault="00427A7F" w:rsidP="00427A7F">
      <w:pPr>
        <w:pStyle w:val="Tijeloteksta"/>
        <w:jc w:val="center"/>
        <w:rPr>
          <w:rFonts w:ascii="Times New Roman" w:hAnsi="Times New Roman"/>
        </w:rPr>
      </w:pPr>
    </w:p>
    <w:p w:rsidR="00427A7F" w:rsidRDefault="00427A7F" w:rsidP="00427A7F">
      <w:pPr>
        <w:pStyle w:val="Tijeloteksta"/>
        <w:rPr>
          <w:rFonts w:ascii="Times New Roman" w:hAnsi="Times New Roman"/>
        </w:rPr>
      </w:pPr>
      <w:r>
        <w:rPr>
          <w:rFonts w:ascii="Times New Roman" w:hAnsi="Times New Roman"/>
        </w:rPr>
        <w:tab/>
      </w:r>
      <w:r>
        <w:rPr>
          <w:rFonts w:ascii="Times New Roman" w:hAnsi="Times New Roman"/>
          <w:b/>
        </w:rPr>
        <w:t>Odbor za gospodarstvo, razvoj i obnovu</w:t>
      </w:r>
      <w:r>
        <w:rPr>
          <w:rFonts w:ascii="Times New Roman" w:hAnsi="Times New Roman"/>
        </w:rPr>
        <w:t>:</w:t>
      </w:r>
    </w:p>
    <w:p w:rsidR="00427A7F" w:rsidRDefault="00427A7F" w:rsidP="00427A7F">
      <w:pPr>
        <w:pStyle w:val="Tijeloteksta"/>
        <w:rPr>
          <w:rFonts w:ascii="Times New Roman" w:hAnsi="Times New Roman"/>
        </w:rPr>
      </w:pPr>
    </w:p>
    <w:p w:rsidR="00427A7F" w:rsidRPr="00CA6926" w:rsidRDefault="00427A7F" w:rsidP="00CA6926">
      <w:pPr>
        <w:pStyle w:val="Bezproreda"/>
        <w:jc w:val="both"/>
        <w:rPr>
          <w:rFonts w:ascii="Times New Roman" w:hAnsi="Times New Roman"/>
        </w:rPr>
      </w:pPr>
      <w:r>
        <w:rPr>
          <w:position w:val="-36"/>
        </w:rPr>
        <w:tab/>
      </w:r>
      <w:r w:rsidRPr="00CA6926">
        <w:rPr>
          <w:rFonts w:ascii="Times New Roman" w:hAnsi="Times New Roman"/>
        </w:rPr>
        <w:t>Raspravlja i zauzima stavove te daje mišljenje o pitanjima koja se odnose na:</w:t>
      </w:r>
    </w:p>
    <w:p w:rsidR="00427A7F" w:rsidRPr="00CA6926" w:rsidRDefault="00427A7F" w:rsidP="00CA6926">
      <w:pPr>
        <w:pStyle w:val="Bezproreda"/>
        <w:jc w:val="both"/>
        <w:rPr>
          <w:rFonts w:ascii="Times New Roman" w:hAnsi="Times New Roman"/>
        </w:rPr>
      </w:pPr>
      <w:r w:rsidRPr="00CA6926">
        <w:rPr>
          <w:rFonts w:ascii="Times New Roman" w:hAnsi="Times New Roman"/>
        </w:rPr>
        <w:tab/>
        <w:t>- koncepciju i strategiju gospodarskog razvitka županije,</w:t>
      </w:r>
    </w:p>
    <w:p w:rsidR="00427A7F" w:rsidRPr="00CA6926" w:rsidRDefault="00427A7F" w:rsidP="00CA6926">
      <w:pPr>
        <w:pStyle w:val="Bezproreda"/>
        <w:jc w:val="both"/>
        <w:rPr>
          <w:rFonts w:ascii="Times New Roman" w:hAnsi="Times New Roman"/>
        </w:rPr>
      </w:pPr>
      <w:r w:rsidRPr="00CA6926">
        <w:rPr>
          <w:rFonts w:ascii="Times New Roman" w:hAnsi="Times New Roman"/>
        </w:rPr>
        <w:tab/>
        <w:t>- osnove gospodarskog sustava i osiguranja uvjeta za djelovanje tržišta, robne rezerve, tekuća gospodarska kretanja, gospodarski razvitak svih krajeva županije, a posebice onih koji zaostaju u gospodarskom razvitku,</w:t>
      </w:r>
    </w:p>
    <w:p w:rsidR="00427A7F" w:rsidRPr="00CA6926" w:rsidRDefault="00427A7F" w:rsidP="00CA6926">
      <w:pPr>
        <w:pStyle w:val="Bezproreda"/>
        <w:jc w:val="both"/>
        <w:rPr>
          <w:rFonts w:ascii="Times New Roman" w:hAnsi="Times New Roman"/>
        </w:rPr>
      </w:pPr>
      <w:r w:rsidRPr="00CA6926">
        <w:rPr>
          <w:rFonts w:ascii="Times New Roman" w:hAnsi="Times New Roman"/>
        </w:rPr>
        <w:tab/>
        <w:t>- obnovu ratom razrušenih gospodarskih objekata,</w:t>
      </w:r>
    </w:p>
    <w:p w:rsidR="00427A7F" w:rsidRPr="00CA6926" w:rsidRDefault="00427A7F" w:rsidP="00CA6926">
      <w:pPr>
        <w:pStyle w:val="Bezproreda"/>
        <w:jc w:val="both"/>
        <w:rPr>
          <w:rFonts w:ascii="Times New Roman" w:hAnsi="Times New Roman"/>
        </w:rPr>
      </w:pPr>
      <w:r w:rsidRPr="00CA6926">
        <w:rPr>
          <w:rFonts w:ascii="Times New Roman" w:hAnsi="Times New Roman"/>
        </w:rPr>
        <w:tab/>
        <w:t>- promet i veze,</w:t>
      </w:r>
    </w:p>
    <w:p w:rsidR="00427A7F" w:rsidRPr="00CA6926" w:rsidRDefault="00427A7F" w:rsidP="00CA6926">
      <w:pPr>
        <w:pStyle w:val="Bezproreda"/>
        <w:jc w:val="both"/>
        <w:rPr>
          <w:rFonts w:ascii="Times New Roman" w:hAnsi="Times New Roman"/>
        </w:rPr>
      </w:pPr>
      <w:r w:rsidRPr="00CA6926">
        <w:rPr>
          <w:rFonts w:ascii="Times New Roman" w:hAnsi="Times New Roman"/>
        </w:rPr>
        <w:tab/>
        <w:t>- gospodarske čimbenike, razvoj poduzetništva, obrtništva, investicijska ulaganja osobitog značaja za županiju,</w:t>
      </w:r>
    </w:p>
    <w:p w:rsidR="00427A7F" w:rsidRPr="00CA6926" w:rsidRDefault="00427A7F" w:rsidP="00CA6926">
      <w:pPr>
        <w:pStyle w:val="Bezproreda"/>
        <w:jc w:val="both"/>
        <w:rPr>
          <w:rFonts w:ascii="Times New Roman" w:hAnsi="Times New Roman"/>
        </w:rPr>
      </w:pPr>
      <w:r w:rsidRPr="00CA6926">
        <w:rPr>
          <w:rFonts w:ascii="Times New Roman" w:hAnsi="Times New Roman"/>
        </w:rPr>
        <w:tab/>
        <w:t>- pitanja pojedinih gospodarskih djelatnosti te druga pitanja gospodarske politike, obnove i razvoja,</w:t>
      </w:r>
    </w:p>
    <w:p w:rsidR="00427A7F" w:rsidRPr="00CA6926" w:rsidRDefault="00427A7F" w:rsidP="00CA6926">
      <w:pPr>
        <w:pStyle w:val="Bezproreda"/>
        <w:jc w:val="both"/>
        <w:rPr>
          <w:rFonts w:ascii="Times New Roman" w:hAnsi="Times New Roman"/>
        </w:rPr>
      </w:pPr>
      <w:r w:rsidRPr="00CA6926">
        <w:rPr>
          <w:rFonts w:ascii="Times New Roman" w:hAnsi="Times New Roman"/>
        </w:rPr>
        <w:tab/>
        <w:t>- razmatra prijedloge akata kojima se uređuje osnivanje i statusna pitanja trgovačkih društava i gospodarskih ustanova koje su u vlasništvu Županije,</w:t>
      </w:r>
    </w:p>
    <w:p w:rsidR="00427A7F" w:rsidRPr="00CA6926" w:rsidRDefault="00427A7F" w:rsidP="00CA6926">
      <w:pPr>
        <w:pStyle w:val="Bezproreda"/>
        <w:jc w:val="both"/>
        <w:rPr>
          <w:rFonts w:ascii="Times New Roman" w:hAnsi="Times New Roman"/>
        </w:rPr>
      </w:pPr>
      <w:r w:rsidRPr="00CA6926">
        <w:rPr>
          <w:rFonts w:ascii="Times New Roman" w:hAnsi="Times New Roman"/>
        </w:rPr>
        <w:t xml:space="preserve"> </w:t>
      </w:r>
      <w:r w:rsidRPr="00CA6926">
        <w:rPr>
          <w:rFonts w:ascii="Times New Roman" w:hAnsi="Times New Roman"/>
        </w:rPr>
        <w:tab/>
        <w:t>- obavlja i druge poslove utvrđene ovim Statutom i zakonom.</w:t>
      </w:r>
    </w:p>
    <w:p w:rsidR="00427A7F" w:rsidRPr="00CA6926" w:rsidRDefault="00427A7F" w:rsidP="00CA6926">
      <w:pPr>
        <w:pStyle w:val="Bezproreda"/>
        <w:jc w:val="both"/>
        <w:rPr>
          <w:rFonts w:ascii="Times New Roman" w:hAnsi="Times New Roman"/>
        </w:rPr>
      </w:pPr>
      <w:r w:rsidRPr="00CA6926">
        <w:rPr>
          <w:rFonts w:ascii="Times New Roman" w:hAnsi="Times New Roman"/>
        </w:rPr>
        <w:tab/>
        <w:t>Odbor za gospodarstvo, razvoj i obnovu ima predsjednika, potpredsjednika i pet članova.</w:t>
      </w:r>
    </w:p>
    <w:p w:rsidR="00427A7F" w:rsidRDefault="00427A7F" w:rsidP="00427A7F">
      <w:pPr>
        <w:pStyle w:val="Tijeloteksta"/>
        <w:rPr>
          <w:rFonts w:ascii="Times New Roman" w:hAnsi="Times New Roman"/>
        </w:rPr>
      </w:pPr>
    </w:p>
    <w:p w:rsidR="00427A7F" w:rsidRDefault="00427A7F" w:rsidP="00427A7F">
      <w:pPr>
        <w:pStyle w:val="Tijeloteksta"/>
        <w:jc w:val="center"/>
        <w:rPr>
          <w:rFonts w:ascii="Times New Roman" w:hAnsi="Times New Roman"/>
        </w:rPr>
      </w:pPr>
      <w:r>
        <w:rPr>
          <w:rFonts w:ascii="Times New Roman" w:hAnsi="Times New Roman"/>
        </w:rPr>
        <w:t>Članak 44.</w:t>
      </w:r>
    </w:p>
    <w:p w:rsidR="00427A7F" w:rsidRDefault="00427A7F" w:rsidP="00427A7F">
      <w:pPr>
        <w:pStyle w:val="Tijeloteksta"/>
        <w:rPr>
          <w:rFonts w:ascii="Times New Roman" w:hAnsi="Times New Roman"/>
          <w:sz w:val="16"/>
        </w:rPr>
      </w:pPr>
    </w:p>
    <w:p w:rsidR="00427A7F" w:rsidRDefault="00427A7F" w:rsidP="00427A7F">
      <w:pPr>
        <w:pStyle w:val="Tijeloteksta"/>
        <w:rPr>
          <w:rFonts w:ascii="Times New Roman" w:hAnsi="Times New Roman"/>
        </w:rPr>
      </w:pPr>
      <w:r>
        <w:rPr>
          <w:rFonts w:ascii="Times New Roman" w:hAnsi="Times New Roman"/>
        </w:rPr>
        <w:tab/>
      </w:r>
      <w:r>
        <w:rPr>
          <w:rFonts w:ascii="Times New Roman" w:hAnsi="Times New Roman"/>
          <w:b/>
        </w:rPr>
        <w:t xml:space="preserve">Odbor za poljoprivredu, šumarstvo i vodno gospodarstvo </w:t>
      </w:r>
      <w:r>
        <w:rPr>
          <w:rFonts w:ascii="Times New Roman" w:hAnsi="Times New Roman"/>
        </w:rPr>
        <w:t>:</w:t>
      </w:r>
    </w:p>
    <w:p w:rsidR="00427A7F" w:rsidRDefault="00427A7F" w:rsidP="00427A7F">
      <w:pPr>
        <w:pStyle w:val="Tijeloteksta"/>
        <w:rPr>
          <w:rFonts w:ascii="Times New Roman" w:hAnsi="Times New Roman"/>
          <w:color w:val="FF0000"/>
        </w:rPr>
      </w:pPr>
    </w:p>
    <w:p w:rsidR="00427A7F" w:rsidRPr="00CA6926" w:rsidRDefault="00427A7F" w:rsidP="00CA6926">
      <w:pPr>
        <w:pStyle w:val="Bezproreda"/>
        <w:jc w:val="both"/>
        <w:rPr>
          <w:rFonts w:ascii="Times New Roman" w:hAnsi="Times New Roman"/>
        </w:rPr>
      </w:pPr>
      <w:r>
        <w:tab/>
      </w:r>
      <w:r w:rsidRPr="00CA6926">
        <w:rPr>
          <w:rFonts w:ascii="Times New Roman" w:hAnsi="Times New Roman"/>
        </w:rPr>
        <w:t>- razmatra pitanja i prijedloge u području poljoprivrede, šumarstva i vodnog gospodarstva, sela i seljaštva</w:t>
      </w:r>
    </w:p>
    <w:p w:rsidR="00427A7F" w:rsidRPr="00CA6926" w:rsidRDefault="00427A7F" w:rsidP="00CA6926">
      <w:pPr>
        <w:pStyle w:val="Bezproreda"/>
        <w:jc w:val="both"/>
        <w:rPr>
          <w:rFonts w:ascii="Times New Roman" w:hAnsi="Times New Roman"/>
        </w:rPr>
      </w:pPr>
      <w:r w:rsidRPr="00CA6926">
        <w:rPr>
          <w:rFonts w:ascii="Times New Roman" w:hAnsi="Times New Roman"/>
        </w:rPr>
        <w:tab/>
        <w:t>- razmatra osnove poljoprivrednog sustava,</w:t>
      </w:r>
    </w:p>
    <w:p w:rsidR="00427A7F" w:rsidRPr="00CA6926" w:rsidRDefault="00427A7F" w:rsidP="00CA6926">
      <w:pPr>
        <w:pStyle w:val="Bezproreda"/>
        <w:jc w:val="both"/>
        <w:rPr>
          <w:rFonts w:ascii="Times New Roman" w:hAnsi="Times New Roman"/>
        </w:rPr>
      </w:pPr>
      <w:r w:rsidRPr="00CA6926">
        <w:rPr>
          <w:rFonts w:ascii="Times New Roman" w:hAnsi="Times New Roman"/>
        </w:rPr>
        <w:tab/>
        <w:t>- razmatra prijedloge svih akata iz tog područja.</w:t>
      </w:r>
    </w:p>
    <w:p w:rsidR="00427A7F" w:rsidRPr="00CA6926" w:rsidRDefault="00427A7F" w:rsidP="00CA6926">
      <w:pPr>
        <w:pStyle w:val="Bezproreda"/>
        <w:jc w:val="both"/>
        <w:rPr>
          <w:rFonts w:ascii="Times New Roman" w:hAnsi="Times New Roman"/>
        </w:rPr>
      </w:pPr>
      <w:r w:rsidRPr="00CA6926">
        <w:rPr>
          <w:rFonts w:ascii="Times New Roman" w:hAnsi="Times New Roman"/>
        </w:rPr>
        <w:tab/>
        <w:t>Odbor ima predsjednika, potpredsjednika i pet članova.</w:t>
      </w:r>
    </w:p>
    <w:p w:rsidR="00427A7F" w:rsidRDefault="00427A7F" w:rsidP="00427A7F">
      <w:pPr>
        <w:pStyle w:val="Tijeloteksta"/>
        <w:rPr>
          <w:rFonts w:ascii="Times New Roman" w:hAnsi="Times New Roman"/>
        </w:rPr>
      </w:pPr>
    </w:p>
    <w:p w:rsidR="00427A7F" w:rsidRDefault="00427A7F" w:rsidP="00427A7F">
      <w:pPr>
        <w:pStyle w:val="Tijeloteksta"/>
        <w:jc w:val="center"/>
        <w:rPr>
          <w:rFonts w:ascii="Times New Roman" w:hAnsi="Times New Roman"/>
        </w:rPr>
      </w:pPr>
      <w:r>
        <w:rPr>
          <w:rFonts w:ascii="Times New Roman" w:hAnsi="Times New Roman"/>
        </w:rPr>
        <w:lastRenderedPageBreak/>
        <w:t>Članak 45.</w:t>
      </w:r>
    </w:p>
    <w:p w:rsidR="00427A7F" w:rsidRDefault="00427A7F" w:rsidP="00427A7F">
      <w:pPr>
        <w:pStyle w:val="Tijeloteksta"/>
        <w:rPr>
          <w:rFonts w:ascii="Times New Roman" w:hAnsi="Times New Roman"/>
          <w:sz w:val="16"/>
        </w:rPr>
      </w:pPr>
    </w:p>
    <w:p w:rsidR="00427A7F" w:rsidRDefault="00427A7F" w:rsidP="00427A7F">
      <w:pPr>
        <w:pStyle w:val="Tijeloteksta"/>
        <w:rPr>
          <w:rFonts w:ascii="Times New Roman" w:hAnsi="Times New Roman"/>
        </w:rPr>
      </w:pPr>
      <w:r>
        <w:rPr>
          <w:rFonts w:ascii="Times New Roman" w:hAnsi="Times New Roman"/>
        </w:rPr>
        <w:tab/>
      </w:r>
      <w:r>
        <w:rPr>
          <w:rFonts w:ascii="Times New Roman" w:hAnsi="Times New Roman"/>
          <w:b/>
        </w:rPr>
        <w:t>Odbor za naobrazbu, kulturu i šport</w:t>
      </w:r>
      <w:r>
        <w:rPr>
          <w:rFonts w:ascii="Times New Roman" w:hAnsi="Times New Roman"/>
        </w:rPr>
        <w:t>:</w:t>
      </w:r>
    </w:p>
    <w:p w:rsidR="00427A7F" w:rsidRDefault="00427A7F" w:rsidP="00427A7F">
      <w:pPr>
        <w:pStyle w:val="Tijeloteksta"/>
        <w:rPr>
          <w:rFonts w:ascii="Times New Roman" w:hAnsi="Times New Roman"/>
        </w:rPr>
      </w:pPr>
    </w:p>
    <w:p w:rsidR="00427A7F" w:rsidRPr="00CA6926" w:rsidRDefault="00427A7F" w:rsidP="00CA6926">
      <w:pPr>
        <w:pStyle w:val="Bezproreda"/>
        <w:jc w:val="both"/>
        <w:rPr>
          <w:rFonts w:ascii="Times New Roman" w:hAnsi="Times New Roman"/>
        </w:rPr>
      </w:pPr>
      <w:r>
        <w:rPr>
          <w:position w:val="-36"/>
        </w:rPr>
        <w:tab/>
      </w:r>
      <w:r w:rsidRPr="00CA6926">
        <w:rPr>
          <w:rFonts w:ascii="Times New Roman" w:hAnsi="Times New Roman"/>
        </w:rPr>
        <w:t>- razmatra pitanja koja se odnose na utvrđivanje politike i donošenje odluka i drugih akata u djelatnostima prosvjete, kulture, tehničke kulture i  športa,</w:t>
      </w:r>
    </w:p>
    <w:p w:rsidR="00427A7F" w:rsidRPr="00CA6926" w:rsidRDefault="00427A7F" w:rsidP="00CA6926">
      <w:pPr>
        <w:pStyle w:val="Bezproreda"/>
        <w:jc w:val="both"/>
        <w:rPr>
          <w:rFonts w:ascii="Times New Roman" w:hAnsi="Times New Roman"/>
        </w:rPr>
      </w:pPr>
      <w:r w:rsidRPr="00CA6926">
        <w:rPr>
          <w:rFonts w:ascii="Times New Roman" w:hAnsi="Times New Roman"/>
        </w:rPr>
        <w:tab/>
        <w:t xml:space="preserve">- proučava i razmatra problematiku usklađivanja interesa i ravnomjernog razvitka te utvrđivanja mreže organizacija i objekata društvene brige o djeci predškolske dobi, osnovnog i srednjeg školstva, kulture, zdravstvene kulture i športa te predlaže poduzimanje tome usmjerenih mjera i aktivnosti, </w:t>
      </w:r>
    </w:p>
    <w:p w:rsidR="00427A7F" w:rsidRPr="00CA6926" w:rsidRDefault="00427A7F" w:rsidP="00CA6926">
      <w:pPr>
        <w:pStyle w:val="Bezproreda"/>
        <w:jc w:val="both"/>
        <w:rPr>
          <w:rFonts w:ascii="Times New Roman" w:hAnsi="Times New Roman"/>
        </w:rPr>
      </w:pPr>
      <w:r w:rsidRPr="00CA6926">
        <w:rPr>
          <w:rFonts w:ascii="Times New Roman" w:hAnsi="Times New Roman"/>
        </w:rPr>
        <w:tab/>
        <w:t>- prati i razmatra politiku financiranja javnih potreba u ovim djelatnostima, kao i odnose u njihovom financiranju u županiji,</w:t>
      </w:r>
    </w:p>
    <w:p w:rsidR="00427A7F" w:rsidRPr="00CA6926" w:rsidRDefault="00427A7F" w:rsidP="00CA6926">
      <w:pPr>
        <w:pStyle w:val="Bezproreda"/>
        <w:jc w:val="both"/>
        <w:rPr>
          <w:rFonts w:ascii="Times New Roman" w:hAnsi="Times New Roman"/>
        </w:rPr>
      </w:pPr>
      <w:r w:rsidRPr="00CA6926">
        <w:rPr>
          <w:rFonts w:ascii="Times New Roman" w:hAnsi="Times New Roman"/>
        </w:rPr>
        <w:tab/>
        <w:t>- prati, razmatra zaštitu i korištenje spomenika kulture, povijesne građe i naslijeđa, arhiva i arhivske građe, spomen-obilježavanja povijesnih događaja i osoba,</w:t>
      </w:r>
    </w:p>
    <w:p w:rsidR="00427A7F" w:rsidRPr="00CA6926" w:rsidRDefault="00427A7F" w:rsidP="00CA6926">
      <w:pPr>
        <w:pStyle w:val="Bezproreda"/>
        <w:jc w:val="both"/>
        <w:rPr>
          <w:rFonts w:ascii="Times New Roman" w:hAnsi="Times New Roman"/>
        </w:rPr>
      </w:pPr>
      <w:r w:rsidRPr="00CA6926">
        <w:rPr>
          <w:rFonts w:ascii="Times New Roman" w:hAnsi="Times New Roman"/>
        </w:rPr>
        <w:tab/>
        <w:t>- surađuje s vjerskim zajednicama,</w:t>
      </w:r>
    </w:p>
    <w:p w:rsidR="00427A7F" w:rsidRPr="00CA6926" w:rsidRDefault="00427A7F" w:rsidP="00CA6926">
      <w:pPr>
        <w:pStyle w:val="Bezproreda"/>
        <w:jc w:val="both"/>
        <w:rPr>
          <w:rFonts w:ascii="Times New Roman" w:hAnsi="Times New Roman"/>
        </w:rPr>
      </w:pPr>
      <w:r w:rsidRPr="00CA6926">
        <w:rPr>
          <w:rFonts w:ascii="Times New Roman" w:hAnsi="Times New Roman"/>
        </w:rPr>
        <w:tab/>
        <w:t>- razmatra prijedloge odluka i drugih akata Županijske skupštine o čemu daje svoje mišljenje Županijskoj skupštini te prati provođenje utvrđene politike i izvršavanje odluka i drugih akata Županijske skupštine u ovom području,</w:t>
      </w:r>
    </w:p>
    <w:p w:rsidR="00427A7F" w:rsidRPr="00CA6926" w:rsidRDefault="00427A7F" w:rsidP="00CA6926">
      <w:pPr>
        <w:pStyle w:val="Bezproreda"/>
        <w:jc w:val="both"/>
        <w:rPr>
          <w:rFonts w:ascii="Times New Roman" w:hAnsi="Times New Roman"/>
        </w:rPr>
      </w:pPr>
      <w:r w:rsidRPr="00CA6926">
        <w:rPr>
          <w:rFonts w:ascii="Times New Roman" w:hAnsi="Times New Roman"/>
        </w:rPr>
        <w:tab/>
        <w:t>- razmatra prijedloge akata kojima se uređuje osnivanje i statusna pitanja ustanova u vlasništvu Županije s aspekta obavljanja njihove djelatnosti,</w:t>
      </w:r>
    </w:p>
    <w:p w:rsidR="00427A7F" w:rsidRPr="00CA6926" w:rsidRDefault="00427A7F" w:rsidP="00CA6926">
      <w:pPr>
        <w:pStyle w:val="Bezproreda"/>
        <w:jc w:val="both"/>
        <w:rPr>
          <w:rFonts w:ascii="Times New Roman" w:hAnsi="Times New Roman"/>
        </w:rPr>
      </w:pPr>
      <w:r w:rsidRPr="00CA6926">
        <w:rPr>
          <w:rFonts w:ascii="Times New Roman" w:hAnsi="Times New Roman"/>
        </w:rPr>
        <w:tab/>
        <w:t>- razmatra akte ustanova iz ovih djelatnosti na koje svoju suglasnost daje Županijska skupština i o tome daje svoje mišljenje,</w:t>
      </w:r>
    </w:p>
    <w:p w:rsidR="00427A7F" w:rsidRPr="00CA6926" w:rsidRDefault="00427A7F" w:rsidP="00CA6926">
      <w:pPr>
        <w:pStyle w:val="Bezproreda"/>
        <w:jc w:val="both"/>
        <w:rPr>
          <w:rFonts w:ascii="Times New Roman" w:hAnsi="Times New Roman"/>
        </w:rPr>
      </w:pPr>
      <w:r w:rsidRPr="00CA6926">
        <w:rPr>
          <w:rFonts w:ascii="Times New Roman" w:hAnsi="Times New Roman"/>
        </w:rPr>
        <w:tab/>
        <w:t>- razmatra i proučava i druga pitanja iz mjerodavnosti Županijske skupštine u području prosvjete, kulture, fizičke i tehničke kulture.</w:t>
      </w:r>
    </w:p>
    <w:p w:rsidR="00427A7F" w:rsidRPr="00CA6926" w:rsidRDefault="00427A7F" w:rsidP="00CA6926">
      <w:pPr>
        <w:pStyle w:val="Bezproreda"/>
        <w:jc w:val="both"/>
        <w:rPr>
          <w:rFonts w:ascii="Times New Roman" w:hAnsi="Times New Roman"/>
        </w:rPr>
      </w:pPr>
      <w:r w:rsidRPr="00CA6926">
        <w:rPr>
          <w:rFonts w:ascii="Times New Roman" w:hAnsi="Times New Roman"/>
        </w:rPr>
        <w:tab/>
        <w:t>Odbor za naobrazbu, kulturu i šport ima predsjednika, potpredsjednika i tri člana.</w:t>
      </w:r>
    </w:p>
    <w:p w:rsidR="00427A7F" w:rsidRDefault="00427A7F" w:rsidP="00427A7F">
      <w:pPr>
        <w:pStyle w:val="Tijeloteksta"/>
        <w:rPr>
          <w:rFonts w:ascii="Times New Roman" w:hAnsi="Times New Roman"/>
        </w:rPr>
      </w:pPr>
    </w:p>
    <w:p w:rsidR="00427A7F" w:rsidRDefault="00427A7F" w:rsidP="00427A7F">
      <w:pPr>
        <w:pStyle w:val="Tijeloteksta"/>
        <w:jc w:val="center"/>
        <w:rPr>
          <w:rFonts w:ascii="Times New Roman" w:hAnsi="Times New Roman"/>
        </w:rPr>
      </w:pPr>
      <w:r>
        <w:rPr>
          <w:rFonts w:ascii="Times New Roman" w:hAnsi="Times New Roman"/>
        </w:rPr>
        <w:t>Članak 46.</w:t>
      </w:r>
    </w:p>
    <w:p w:rsidR="00427A7F" w:rsidRDefault="00427A7F" w:rsidP="00427A7F">
      <w:pPr>
        <w:pStyle w:val="Tijeloteksta"/>
        <w:rPr>
          <w:rFonts w:ascii="Times New Roman" w:hAnsi="Times New Roman"/>
        </w:rPr>
      </w:pPr>
      <w:r>
        <w:rPr>
          <w:rFonts w:ascii="Times New Roman" w:hAnsi="Times New Roman"/>
        </w:rPr>
        <w:tab/>
      </w:r>
    </w:p>
    <w:p w:rsidR="00427A7F" w:rsidRDefault="00427A7F" w:rsidP="00427A7F">
      <w:pPr>
        <w:pStyle w:val="Tijeloteksta"/>
        <w:rPr>
          <w:rFonts w:ascii="Times New Roman" w:hAnsi="Times New Roman"/>
          <w:b/>
        </w:rPr>
      </w:pPr>
      <w:r>
        <w:rPr>
          <w:rFonts w:ascii="Times New Roman" w:hAnsi="Times New Roman"/>
        </w:rPr>
        <w:tab/>
      </w:r>
      <w:r>
        <w:rPr>
          <w:rFonts w:ascii="Times New Roman" w:hAnsi="Times New Roman"/>
          <w:b/>
        </w:rPr>
        <w:t>Odbor za prostorno uređenje i zaštitu okoliša:</w:t>
      </w:r>
    </w:p>
    <w:p w:rsidR="00427A7F" w:rsidRPr="00CA6926" w:rsidRDefault="00427A7F" w:rsidP="00CA6926">
      <w:pPr>
        <w:pStyle w:val="Bezproreda"/>
        <w:jc w:val="both"/>
        <w:rPr>
          <w:rFonts w:ascii="Times New Roman" w:hAnsi="Times New Roman"/>
        </w:rPr>
      </w:pPr>
      <w:r>
        <w:t xml:space="preserve"> </w:t>
      </w:r>
      <w:r>
        <w:tab/>
      </w:r>
      <w:r w:rsidRPr="00CA6926">
        <w:rPr>
          <w:rFonts w:ascii="Times New Roman" w:hAnsi="Times New Roman"/>
        </w:rPr>
        <w:t>Razmatra pitanja i prijedloge u područjima koja se odnose na:</w:t>
      </w:r>
    </w:p>
    <w:p w:rsidR="00427A7F" w:rsidRPr="00CA6926" w:rsidRDefault="00427A7F" w:rsidP="00CA6926">
      <w:pPr>
        <w:pStyle w:val="Bezproreda"/>
        <w:jc w:val="both"/>
        <w:rPr>
          <w:rFonts w:ascii="Times New Roman" w:hAnsi="Times New Roman"/>
        </w:rPr>
      </w:pPr>
      <w:r w:rsidRPr="00CA6926">
        <w:rPr>
          <w:rFonts w:ascii="Times New Roman" w:hAnsi="Times New Roman"/>
        </w:rPr>
        <w:tab/>
        <w:t>-   prostorno uređenje i zaštitu graditeljske baštine,</w:t>
      </w:r>
    </w:p>
    <w:p w:rsidR="00427A7F" w:rsidRPr="00CA6926" w:rsidRDefault="00427A7F" w:rsidP="00CA6926">
      <w:pPr>
        <w:pStyle w:val="Bezproreda"/>
        <w:jc w:val="both"/>
        <w:rPr>
          <w:rFonts w:ascii="Times New Roman" w:hAnsi="Times New Roman"/>
        </w:rPr>
      </w:pPr>
      <w:r w:rsidRPr="00CA6926">
        <w:rPr>
          <w:rFonts w:ascii="Times New Roman" w:hAnsi="Times New Roman"/>
        </w:rPr>
        <w:tab/>
        <w:t>- koordiniranje aktivnosti radi zaštite prostornih resursa i usklađivanja prostornog razvoja županije,</w:t>
      </w:r>
    </w:p>
    <w:p w:rsidR="00427A7F" w:rsidRPr="00CA6926" w:rsidRDefault="00427A7F" w:rsidP="00CA6926">
      <w:pPr>
        <w:pStyle w:val="Bezproreda"/>
        <w:jc w:val="both"/>
        <w:rPr>
          <w:rFonts w:ascii="Times New Roman" w:hAnsi="Times New Roman"/>
        </w:rPr>
      </w:pPr>
      <w:r w:rsidRPr="00CA6926">
        <w:rPr>
          <w:rFonts w:ascii="Times New Roman" w:hAnsi="Times New Roman"/>
        </w:rPr>
        <w:tab/>
        <w:t>-  pitanja prostornog uređenja,</w:t>
      </w:r>
    </w:p>
    <w:p w:rsidR="00427A7F" w:rsidRPr="00CA6926" w:rsidRDefault="00427A7F" w:rsidP="00CA6926">
      <w:pPr>
        <w:pStyle w:val="Bezproreda"/>
        <w:jc w:val="both"/>
        <w:rPr>
          <w:rFonts w:ascii="Times New Roman" w:hAnsi="Times New Roman"/>
        </w:rPr>
      </w:pPr>
      <w:r w:rsidRPr="00CA6926">
        <w:rPr>
          <w:rFonts w:ascii="Times New Roman" w:hAnsi="Times New Roman"/>
        </w:rPr>
        <w:tab/>
        <w:t>- mjere praćenja očuvanja i unapređivanja biološke i ekološke ravnoteže prirodnih dobara (rijeke, voda, zrak, tlo, rudno blago, biljni i životinjski svijet), u odnosu na gospodarski razvitak,</w:t>
      </w:r>
    </w:p>
    <w:p w:rsidR="00427A7F" w:rsidRPr="00CA6926" w:rsidRDefault="00427A7F" w:rsidP="00CA6926">
      <w:pPr>
        <w:pStyle w:val="Bezproreda"/>
        <w:jc w:val="both"/>
        <w:rPr>
          <w:rFonts w:ascii="Times New Roman" w:hAnsi="Times New Roman"/>
        </w:rPr>
      </w:pPr>
      <w:r w:rsidRPr="00CA6926">
        <w:rPr>
          <w:rFonts w:ascii="Times New Roman" w:hAnsi="Times New Roman"/>
        </w:rPr>
        <w:tab/>
        <w:t>-   temeljna rješenja zaštite i promicanja sveukupnih aktivnosti na zaštiti okoliša,</w:t>
      </w:r>
    </w:p>
    <w:p w:rsidR="00427A7F" w:rsidRPr="00CA6926" w:rsidRDefault="00427A7F" w:rsidP="00CA6926">
      <w:pPr>
        <w:pStyle w:val="Bezproreda"/>
        <w:jc w:val="both"/>
        <w:rPr>
          <w:rFonts w:ascii="Times New Roman" w:hAnsi="Times New Roman"/>
        </w:rPr>
      </w:pPr>
      <w:r w:rsidRPr="00CA6926">
        <w:rPr>
          <w:rFonts w:ascii="Times New Roman" w:hAnsi="Times New Roman"/>
        </w:rPr>
        <w:tab/>
        <w:t>- mjere korištenja i upravljanja pojedinim dijelovima okoliša, posebno zaštićenih objekata prirode,</w:t>
      </w:r>
    </w:p>
    <w:p w:rsidR="00427A7F" w:rsidRPr="00CA6926" w:rsidRDefault="00427A7F" w:rsidP="00CA6926">
      <w:pPr>
        <w:pStyle w:val="Bezproreda"/>
        <w:jc w:val="both"/>
        <w:rPr>
          <w:rFonts w:ascii="Times New Roman" w:hAnsi="Times New Roman"/>
        </w:rPr>
      </w:pPr>
      <w:r w:rsidRPr="00CA6926">
        <w:rPr>
          <w:rFonts w:ascii="Times New Roman" w:hAnsi="Times New Roman"/>
        </w:rPr>
        <w:tab/>
        <w:t>-  poticanje mjera za saniranje postojećeg stanja devastacije okoliša i daljnje sprečavanje onečišćenja radi promicanja kvalitete življenja i zdravlja ljudi,</w:t>
      </w:r>
    </w:p>
    <w:p w:rsidR="00427A7F" w:rsidRPr="00CA6926" w:rsidRDefault="00427A7F" w:rsidP="00CA6926">
      <w:pPr>
        <w:pStyle w:val="Bezproreda"/>
        <w:jc w:val="both"/>
        <w:rPr>
          <w:rFonts w:ascii="Times New Roman" w:hAnsi="Times New Roman"/>
        </w:rPr>
      </w:pPr>
      <w:r w:rsidRPr="00CA6926">
        <w:rPr>
          <w:rFonts w:ascii="Times New Roman" w:hAnsi="Times New Roman"/>
        </w:rPr>
        <w:tab/>
        <w:t>-  sudjelovanje u donošenju odluka i drugih akata koji se odnose na zaštitu čovjekova okoliša,</w:t>
      </w:r>
    </w:p>
    <w:p w:rsidR="00427A7F" w:rsidRPr="00CA6926" w:rsidRDefault="00427A7F" w:rsidP="00CA6926">
      <w:pPr>
        <w:pStyle w:val="Bezproreda"/>
        <w:jc w:val="both"/>
        <w:rPr>
          <w:rFonts w:ascii="Times New Roman" w:hAnsi="Times New Roman"/>
        </w:rPr>
      </w:pPr>
      <w:r w:rsidRPr="00CA6926">
        <w:rPr>
          <w:rFonts w:ascii="Times New Roman" w:hAnsi="Times New Roman"/>
        </w:rPr>
        <w:tab/>
        <w:t xml:space="preserve">       -    poslove uređivanja čovjekova okoliša u suradnji s odgovarajućim stručnim organizacijama,</w:t>
      </w:r>
    </w:p>
    <w:p w:rsidR="00427A7F" w:rsidRPr="00CA6926" w:rsidRDefault="00427A7F" w:rsidP="00CA6926">
      <w:pPr>
        <w:pStyle w:val="Bezproreda"/>
        <w:jc w:val="both"/>
        <w:rPr>
          <w:rFonts w:ascii="Times New Roman" w:hAnsi="Times New Roman"/>
        </w:rPr>
      </w:pPr>
      <w:r w:rsidRPr="00CA6926">
        <w:rPr>
          <w:rFonts w:ascii="Times New Roman" w:hAnsi="Times New Roman"/>
        </w:rPr>
        <w:lastRenderedPageBreak/>
        <w:tab/>
        <w:t xml:space="preserve">       -  pritužbe upućene Županijskoj skupštini kojima se upozorava na štetne radnje devastacije okoliša te ispitivanje njihove utemeljenosti.</w:t>
      </w:r>
    </w:p>
    <w:p w:rsidR="00427A7F" w:rsidRPr="00CA6926" w:rsidRDefault="00427A7F" w:rsidP="00CA6926">
      <w:pPr>
        <w:pStyle w:val="Bezproreda"/>
        <w:jc w:val="both"/>
        <w:rPr>
          <w:rFonts w:ascii="Times New Roman" w:hAnsi="Times New Roman"/>
        </w:rPr>
      </w:pPr>
      <w:r w:rsidRPr="00CA6926">
        <w:rPr>
          <w:rFonts w:ascii="Times New Roman" w:hAnsi="Times New Roman"/>
        </w:rPr>
        <w:tab/>
        <w:t xml:space="preserve">       Odbor za prostorno uređenje i zaštitu okoliša ima predsjednika, potpredsjednika i tri člana.</w:t>
      </w:r>
    </w:p>
    <w:p w:rsidR="00427A7F" w:rsidRDefault="00427A7F" w:rsidP="00427A7F">
      <w:pPr>
        <w:pStyle w:val="Tijeloteksta"/>
        <w:rPr>
          <w:rFonts w:ascii="Times New Roman" w:hAnsi="Times New Roman"/>
        </w:rPr>
      </w:pPr>
    </w:p>
    <w:p w:rsidR="00427A7F" w:rsidRDefault="00427A7F" w:rsidP="00427A7F">
      <w:pPr>
        <w:pStyle w:val="Tijeloteksta"/>
        <w:jc w:val="center"/>
        <w:rPr>
          <w:rFonts w:ascii="Times New Roman" w:hAnsi="Times New Roman"/>
        </w:rPr>
      </w:pPr>
      <w:r>
        <w:rPr>
          <w:rFonts w:ascii="Times New Roman" w:hAnsi="Times New Roman"/>
        </w:rPr>
        <w:t>Članak 47.</w:t>
      </w:r>
    </w:p>
    <w:p w:rsidR="00427A7F" w:rsidRDefault="00427A7F" w:rsidP="00427A7F">
      <w:pPr>
        <w:pStyle w:val="Tijeloteksta"/>
        <w:rPr>
          <w:rFonts w:ascii="Times New Roman" w:hAnsi="Times New Roman"/>
          <w:sz w:val="16"/>
        </w:rPr>
      </w:pPr>
    </w:p>
    <w:p w:rsidR="00427A7F" w:rsidRDefault="00427A7F" w:rsidP="00427A7F">
      <w:pPr>
        <w:pStyle w:val="Tijeloteksta"/>
        <w:rPr>
          <w:rFonts w:ascii="Times New Roman" w:hAnsi="Times New Roman"/>
          <w:b/>
        </w:rPr>
      </w:pPr>
      <w:r>
        <w:rPr>
          <w:rFonts w:ascii="Times New Roman" w:hAnsi="Times New Roman"/>
        </w:rPr>
        <w:tab/>
      </w:r>
      <w:r>
        <w:rPr>
          <w:rFonts w:ascii="Times New Roman" w:hAnsi="Times New Roman"/>
          <w:b/>
        </w:rPr>
        <w:t>Odbor za financije i proračun</w:t>
      </w:r>
      <w:r>
        <w:rPr>
          <w:rFonts w:ascii="Times New Roman" w:hAnsi="Times New Roman"/>
        </w:rPr>
        <w:t>:</w:t>
      </w:r>
    </w:p>
    <w:p w:rsidR="00427A7F" w:rsidRDefault="00427A7F" w:rsidP="00427A7F">
      <w:pPr>
        <w:pStyle w:val="Tijeloteksta"/>
        <w:rPr>
          <w:rFonts w:ascii="Times New Roman" w:hAnsi="Times New Roman"/>
        </w:rPr>
      </w:pPr>
    </w:p>
    <w:p w:rsidR="00427A7F" w:rsidRPr="00CA6926" w:rsidRDefault="00427A7F" w:rsidP="00CA6926">
      <w:pPr>
        <w:pStyle w:val="Bezproreda"/>
        <w:jc w:val="both"/>
        <w:rPr>
          <w:rFonts w:ascii="Times New Roman" w:hAnsi="Times New Roman"/>
        </w:rPr>
      </w:pPr>
      <w:r>
        <w:tab/>
      </w:r>
      <w:r w:rsidRPr="00CA6926">
        <w:rPr>
          <w:rFonts w:ascii="Times New Roman" w:hAnsi="Times New Roman"/>
        </w:rPr>
        <w:t>- raspravlja i zauzima stavove te daje mišljenje o pitanjima koja se odnose na:</w:t>
      </w:r>
    </w:p>
    <w:p w:rsidR="00427A7F" w:rsidRPr="00CA6926" w:rsidRDefault="00427A7F" w:rsidP="00CA6926">
      <w:pPr>
        <w:pStyle w:val="Bezproreda"/>
        <w:jc w:val="both"/>
        <w:rPr>
          <w:rFonts w:ascii="Times New Roman" w:hAnsi="Times New Roman"/>
        </w:rPr>
      </w:pPr>
      <w:r w:rsidRPr="00CA6926">
        <w:rPr>
          <w:rFonts w:ascii="Times New Roman" w:hAnsi="Times New Roman"/>
        </w:rPr>
        <w:tab/>
        <w:t xml:space="preserve">- Proračun i Godišnji i Polugodišnji </w:t>
      </w:r>
      <w:r w:rsidR="00CA6926" w:rsidRPr="00CA6926">
        <w:rPr>
          <w:rFonts w:ascii="Times New Roman" w:hAnsi="Times New Roman"/>
          <w:b/>
        </w:rPr>
        <w:t>izvještaj</w:t>
      </w:r>
      <w:r w:rsidRPr="00CA6926">
        <w:rPr>
          <w:rFonts w:ascii="Times New Roman" w:hAnsi="Times New Roman"/>
        </w:rPr>
        <w:t xml:space="preserve"> proračuna,</w:t>
      </w:r>
    </w:p>
    <w:p w:rsidR="00427A7F" w:rsidRPr="00CA6926" w:rsidRDefault="00427A7F" w:rsidP="00CA6926">
      <w:pPr>
        <w:pStyle w:val="Bezproreda"/>
        <w:jc w:val="both"/>
        <w:rPr>
          <w:rFonts w:ascii="Times New Roman" w:hAnsi="Times New Roman"/>
        </w:rPr>
      </w:pPr>
      <w:r w:rsidRPr="00CA6926">
        <w:rPr>
          <w:rFonts w:ascii="Times New Roman" w:hAnsi="Times New Roman"/>
        </w:rPr>
        <w:tab/>
        <w:t>- raspodjelu sredstava iz Proračuna jedinicama lokalne samouprave,</w:t>
      </w:r>
    </w:p>
    <w:p w:rsidR="00427A7F" w:rsidRPr="00CA6926" w:rsidRDefault="00427A7F" w:rsidP="00CA6926">
      <w:pPr>
        <w:pStyle w:val="Bezproreda"/>
        <w:jc w:val="both"/>
        <w:rPr>
          <w:rFonts w:ascii="Times New Roman" w:hAnsi="Times New Roman"/>
        </w:rPr>
      </w:pPr>
      <w:r w:rsidRPr="00CA6926">
        <w:rPr>
          <w:rFonts w:ascii="Times New Roman" w:hAnsi="Times New Roman"/>
        </w:rPr>
        <w:tab/>
        <w:t>- porezni sustav i poreznu politiku,</w:t>
      </w:r>
    </w:p>
    <w:p w:rsidR="00427A7F" w:rsidRPr="00CA6926" w:rsidRDefault="00427A7F" w:rsidP="00CA6926">
      <w:pPr>
        <w:pStyle w:val="Bezproreda"/>
        <w:jc w:val="both"/>
        <w:rPr>
          <w:rFonts w:ascii="Times New Roman" w:hAnsi="Times New Roman"/>
        </w:rPr>
      </w:pPr>
      <w:r w:rsidRPr="00CA6926">
        <w:rPr>
          <w:rFonts w:ascii="Times New Roman" w:hAnsi="Times New Roman"/>
        </w:rPr>
        <w:tab/>
        <w:t>- sustav financiranja javnih potreba u školstvu, zdravstvu i socijalnoj skrbi,</w:t>
      </w:r>
    </w:p>
    <w:p w:rsidR="00427A7F" w:rsidRPr="00CA6926" w:rsidRDefault="00427A7F" w:rsidP="00CA6926">
      <w:pPr>
        <w:pStyle w:val="Bezproreda"/>
        <w:jc w:val="both"/>
        <w:rPr>
          <w:rFonts w:ascii="Times New Roman" w:hAnsi="Times New Roman"/>
        </w:rPr>
      </w:pPr>
      <w:r w:rsidRPr="00CA6926">
        <w:rPr>
          <w:rFonts w:ascii="Times New Roman" w:hAnsi="Times New Roman"/>
        </w:rPr>
        <w:tab/>
        <w:t>- druga pitanja proračuna i financija.</w:t>
      </w:r>
    </w:p>
    <w:p w:rsidR="00427A7F" w:rsidRPr="00CA6926" w:rsidRDefault="00427A7F" w:rsidP="00CA6926">
      <w:pPr>
        <w:pStyle w:val="Bezproreda"/>
        <w:jc w:val="both"/>
        <w:rPr>
          <w:rFonts w:ascii="Times New Roman" w:hAnsi="Times New Roman"/>
        </w:rPr>
      </w:pPr>
      <w:r w:rsidRPr="00CA6926">
        <w:rPr>
          <w:rFonts w:ascii="Times New Roman" w:hAnsi="Times New Roman"/>
        </w:rPr>
        <w:tab/>
        <w:t>Odbor za financije i proračun ima predsjednika, potpredsjednika i pet članova.</w:t>
      </w:r>
    </w:p>
    <w:p w:rsidR="00427A7F" w:rsidRDefault="00427A7F" w:rsidP="00427A7F">
      <w:pPr>
        <w:pStyle w:val="Tijeloteksta"/>
        <w:rPr>
          <w:rFonts w:ascii="Times New Roman" w:hAnsi="Times New Roman"/>
        </w:rPr>
      </w:pPr>
    </w:p>
    <w:p w:rsidR="00427A7F" w:rsidRDefault="00427A7F" w:rsidP="00427A7F">
      <w:pPr>
        <w:pStyle w:val="Tijeloteksta"/>
        <w:jc w:val="center"/>
        <w:rPr>
          <w:rFonts w:ascii="Times New Roman" w:hAnsi="Times New Roman"/>
        </w:rPr>
      </w:pPr>
      <w:r>
        <w:rPr>
          <w:rFonts w:ascii="Times New Roman" w:hAnsi="Times New Roman"/>
        </w:rPr>
        <w:t>Članak 48.</w:t>
      </w:r>
    </w:p>
    <w:p w:rsidR="00427A7F" w:rsidRDefault="00427A7F" w:rsidP="00427A7F">
      <w:pPr>
        <w:pStyle w:val="Tijeloteksta"/>
        <w:rPr>
          <w:rFonts w:ascii="Times New Roman" w:hAnsi="Times New Roman"/>
          <w:sz w:val="16"/>
        </w:rPr>
      </w:pPr>
    </w:p>
    <w:p w:rsidR="00427A7F" w:rsidRDefault="00427A7F" w:rsidP="00427A7F">
      <w:pPr>
        <w:pStyle w:val="Tijeloteksta"/>
        <w:rPr>
          <w:rFonts w:ascii="Times New Roman" w:hAnsi="Times New Roman"/>
        </w:rPr>
      </w:pPr>
      <w:r>
        <w:rPr>
          <w:rFonts w:ascii="Times New Roman" w:hAnsi="Times New Roman"/>
        </w:rPr>
        <w:tab/>
      </w:r>
      <w:r>
        <w:rPr>
          <w:rFonts w:ascii="Times New Roman" w:hAnsi="Times New Roman"/>
          <w:b/>
        </w:rPr>
        <w:t>Odbor za zdravstvo i socijalnu skrb</w:t>
      </w:r>
      <w:r>
        <w:rPr>
          <w:rFonts w:ascii="Times New Roman" w:hAnsi="Times New Roman"/>
        </w:rPr>
        <w:t>:</w:t>
      </w:r>
    </w:p>
    <w:p w:rsidR="00427A7F" w:rsidRDefault="00427A7F" w:rsidP="00427A7F">
      <w:pPr>
        <w:pStyle w:val="Tijeloteksta"/>
        <w:rPr>
          <w:rFonts w:ascii="Times New Roman" w:hAnsi="Times New Roman"/>
        </w:rPr>
      </w:pPr>
    </w:p>
    <w:p w:rsidR="00427A7F" w:rsidRPr="00CA6926" w:rsidRDefault="00427A7F" w:rsidP="00CA6926">
      <w:pPr>
        <w:pStyle w:val="Bezproreda"/>
        <w:jc w:val="both"/>
        <w:rPr>
          <w:rFonts w:ascii="Times New Roman" w:hAnsi="Times New Roman"/>
        </w:rPr>
      </w:pPr>
      <w:r>
        <w:tab/>
      </w:r>
      <w:r w:rsidRPr="00CA6926">
        <w:rPr>
          <w:rFonts w:ascii="Times New Roman" w:hAnsi="Times New Roman"/>
        </w:rPr>
        <w:t>- razmatra pitanja koja se odnose na uređivanje politike i donošenje odluka i drugih akata u oblasti zdravstva i socijalne skrbi,</w:t>
      </w:r>
    </w:p>
    <w:p w:rsidR="00427A7F" w:rsidRPr="00CA6926" w:rsidRDefault="00427A7F" w:rsidP="00CA6926">
      <w:pPr>
        <w:pStyle w:val="Bezproreda"/>
        <w:jc w:val="both"/>
        <w:rPr>
          <w:rFonts w:ascii="Times New Roman" w:hAnsi="Times New Roman"/>
        </w:rPr>
      </w:pPr>
      <w:r w:rsidRPr="00CA6926">
        <w:rPr>
          <w:rFonts w:ascii="Times New Roman" w:hAnsi="Times New Roman"/>
        </w:rPr>
        <w:tab/>
        <w:t>- prati i analizira stanje i probleme skrbi o invalidima domovinskog rata i obiteljima poginulih sudionika domovinskog rata,</w:t>
      </w:r>
    </w:p>
    <w:p w:rsidR="00427A7F" w:rsidRPr="00CA6926" w:rsidRDefault="00427A7F" w:rsidP="00CA6926">
      <w:pPr>
        <w:pStyle w:val="Bezproreda"/>
        <w:jc w:val="both"/>
        <w:rPr>
          <w:rFonts w:ascii="Times New Roman" w:hAnsi="Times New Roman"/>
        </w:rPr>
      </w:pPr>
      <w:r w:rsidRPr="00CA6926">
        <w:rPr>
          <w:rFonts w:ascii="Times New Roman" w:hAnsi="Times New Roman"/>
        </w:rPr>
        <w:tab/>
        <w:t>- razmatra pitanja koja se odnose na uređivanje oblika opsega zaštite ratnih vojnih invalida i obitelji poginulih sudionika domovinskog rata te potiče donošenje propisa i poduzimanje drugih mjera usmjerenih rješavanju problema te skrbi,</w:t>
      </w:r>
    </w:p>
    <w:p w:rsidR="00427A7F" w:rsidRPr="00CA6926" w:rsidRDefault="00427A7F" w:rsidP="00CA6926">
      <w:pPr>
        <w:pStyle w:val="Bezproreda"/>
        <w:jc w:val="both"/>
        <w:rPr>
          <w:rFonts w:ascii="Times New Roman" w:hAnsi="Times New Roman"/>
        </w:rPr>
      </w:pPr>
      <w:r w:rsidRPr="00CA6926">
        <w:rPr>
          <w:rFonts w:ascii="Times New Roman" w:hAnsi="Times New Roman"/>
        </w:rPr>
        <w:tab/>
        <w:t>- razmatra prijedloge odluka i drugih akata Županijske skupštine o čemu daje svoje mišljenje Županijska skupština te prati provođenje utvrđene politike i izvršavanje odluka i drugih akata Županijske skupštine u ovom području,</w:t>
      </w:r>
    </w:p>
    <w:p w:rsidR="00427A7F" w:rsidRPr="00CA6926" w:rsidRDefault="00427A7F" w:rsidP="00CA6926">
      <w:pPr>
        <w:pStyle w:val="Bezproreda"/>
        <w:jc w:val="both"/>
        <w:rPr>
          <w:rFonts w:ascii="Times New Roman" w:hAnsi="Times New Roman"/>
        </w:rPr>
      </w:pPr>
      <w:r w:rsidRPr="00CA6926">
        <w:rPr>
          <w:rFonts w:ascii="Times New Roman" w:hAnsi="Times New Roman"/>
        </w:rPr>
        <w:tab/>
        <w:t>- razmatra prijedloge akata kojima se uređuje osnivanje i statusna pitanja zdravstvenih ustanova u vlasništvu Županije,</w:t>
      </w:r>
    </w:p>
    <w:p w:rsidR="00427A7F" w:rsidRPr="00CA6926" w:rsidRDefault="00427A7F" w:rsidP="00CA6926">
      <w:pPr>
        <w:pStyle w:val="Bezproreda"/>
        <w:jc w:val="both"/>
        <w:rPr>
          <w:rFonts w:ascii="Times New Roman" w:hAnsi="Times New Roman"/>
        </w:rPr>
      </w:pPr>
      <w:r w:rsidRPr="00CA6926">
        <w:rPr>
          <w:rFonts w:ascii="Times New Roman" w:hAnsi="Times New Roman"/>
        </w:rPr>
        <w:tab/>
        <w:t>- razmatra akte zdravstvenih ustanova u vlasništvu Županije, na koje svoju suglasnost daje Županijska skupština i o tome daje svoje mišljenje,</w:t>
      </w:r>
    </w:p>
    <w:p w:rsidR="00427A7F" w:rsidRPr="00CA6926" w:rsidRDefault="00427A7F" w:rsidP="00CA6926">
      <w:pPr>
        <w:pStyle w:val="Bezproreda"/>
        <w:jc w:val="both"/>
        <w:rPr>
          <w:rFonts w:ascii="Times New Roman" w:hAnsi="Times New Roman"/>
        </w:rPr>
      </w:pPr>
      <w:r w:rsidRPr="00CA6926">
        <w:rPr>
          <w:rFonts w:ascii="Times New Roman" w:hAnsi="Times New Roman"/>
        </w:rPr>
        <w:tab/>
        <w:t>- razmatra i proučava i druga pitanja iz mjerodavnosti Županijske skupštine u području zdravstva i socijalne skrbi.</w:t>
      </w:r>
    </w:p>
    <w:p w:rsidR="00427A7F" w:rsidRPr="00CA6926" w:rsidRDefault="00427A7F" w:rsidP="00CA6926">
      <w:pPr>
        <w:pStyle w:val="Bezproreda"/>
        <w:jc w:val="both"/>
        <w:rPr>
          <w:rFonts w:ascii="Times New Roman" w:hAnsi="Times New Roman"/>
        </w:rPr>
      </w:pPr>
      <w:r w:rsidRPr="00CA6926">
        <w:rPr>
          <w:rFonts w:ascii="Times New Roman" w:hAnsi="Times New Roman"/>
        </w:rPr>
        <w:tab/>
        <w:t>Odbor ima predsjednika, potpredsjednika i pet članova.</w:t>
      </w:r>
    </w:p>
    <w:p w:rsidR="00427A7F" w:rsidRDefault="00427A7F" w:rsidP="00427A7F">
      <w:pPr>
        <w:pStyle w:val="Tijeloteksta"/>
        <w:rPr>
          <w:rFonts w:ascii="Times New Roman" w:hAnsi="Times New Roman"/>
        </w:rPr>
      </w:pPr>
    </w:p>
    <w:p w:rsidR="00427A7F" w:rsidRDefault="00427A7F" w:rsidP="00427A7F">
      <w:pPr>
        <w:pStyle w:val="Tijeloteksta"/>
        <w:jc w:val="center"/>
        <w:rPr>
          <w:rFonts w:ascii="Times New Roman" w:hAnsi="Times New Roman"/>
        </w:rPr>
      </w:pPr>
      <w:r>
        <w:rPr>
          <w:rFonts w:ascii="Times New Roman" w:hAnsi="Times New Roman"/>
        </w:rPr>
        <w:t>Članak 49.</w:t>
      </w:r>
    </w:p>
    <w:p w:rsidR="00427A7F" w:rsidRDefault="00427A7F" w:rsidP="00427A7F">
      <w:pPr>
        <w:pStyle w:val="Tijeloteksta"/>
        <w:jc w:val="center"/>
        <w:rPr>
          <w:rFonts w:ascii="Times New Roman" w:hAnsi="Times New Roman"/>
        </w:rPr>
      </w:pPr>
    </w:p>
    <w:p w:rsidR="00427A7F" w:rsidRDefault="00427A7F" w:rsidP="00427A7F">
      <w:pPr>
        <w:pStyle w:val="Tijeloteksta"/>
        <w:tabs>
          <w:tab w:val="left" w:pos="1276"/>
        </w:tabs>
        <w:rPr>
          <w:rFonts w:ascii="Times New Roman" w:hAnsi="Times New Roman"/>
        </w:rPr>
      </w:pPr>
      <w:r>
        <w:rPr>
          <w:rFonts w:ascii="Times New Roman" w:hAnsi="Times New Roman"/>
          <w:b/>
          <w:bCs/>
        </w:rPr>
        <w:tab/>
      </w:r>
      <w:r>
        <w:rPr>
          <w:rFonts w:ascii="Times New Roman" w:hAnsi="Times New Roman"/>
          <w:b/>
        </w:rPr>
        <w:t>Povjerenstvo za ravnopravnost spolova</w:t>
      </w:r>
      <w:r>
        <w:rPr>
          <w:rFonts w:ascii="Times New Roman" w:hAnsi="Times New Roman"/>
        </w:rPr>
        <w:t>:</w:t>
      </w:r>
    </w:p>
    <w:p w:rsidR="00427A7F" w:rsidRDefault="00427A7F" w:rsidP="00427A7F">
      <w:pPr>
        <w:pStyle w:val="Tijeloteksta"/>
        <w:tabs>
          <w:tab w:val="left" w:pos="1276"/>
        </w:tabs>
        <w:rPr>
          <w:rFonts w:ascii="Times New Roman" w:hAnsi="Times New Roman"/>
          <w:position w:val="0"/>
        </w:rPr>
      </w:pPr>
    </w:p>
    <w:p w:rsidR="00427A7F" w:rsidRPr="00CA6926" w:rsidRDefault="00427A7F" w:rsidP="00CA6926">
      <w:pPr>
        <w:pStyle w:val="Bezproreda"/>
        <w:jc w:val="both"/>
        <w:rPr>
          <w:rFonts w:ascii="Times New Roman" w:hAnsi="Times New Roman"/>
        </w:rPr>
      </w:pPr>
      <w:r w:rsidRPr="00CA6926">
        <w:rPr>
          <w:rFonts w:ascii="Times New Roman" w:hAnsi="Times New Roman"/>
        </w:rPr>
        <w:t xml:space="preserve">             - prati i potiče provedbu nacionalne politike za promicanje ravnopravnosti spolova u županiji,</w:t>
      </w:r>
    </w:p>
    <w:p w:rsidR="00427A7F" w:rsidRPr="00CA6926" w:rsidRDefault="00427A7F" w:rsidP="00CA6926">
      <w:pPr>
        <w:pStyle w:val="Bezproreda"/>
        <w:jc w:val="both"/>
        <w:rPr>
          <w:rFonts w:ascii="Times New Roman" w:hAnsi="Times New Roman"/>
        </w:rPr>
      </w:pPr>
      <w:r w:rsidRPr="00CA6926">
        <w:rPr>
          <w:rFonts w:ascii="Times New Roman" w:hAnsi="Times New Roman"/>
        </w:rPr>
        <w:t xml:space="preserve">             - prati stanja i razmatra pitanja u svezi s ostvarivanjem i zaštitom Ustavom, zakonom i drugim propisima zajamčene ravnopravnosti spolova,</w:t>
      </w:r>
    </w:p>
    <w:p w:rsidR="00427A7F" w:rsidRPr="00CA6926" w:rsidRDefault="00427A7F" w:rsidP="00CA6926">
      <w:pPr>
        <w:pStyle w:val="Bezproreda"/>
        <w:jc w:val="both"/>
        <w:rPr>
          <w:rFonts w:ascii="Times New Roman" w:hAnsi="Times New Roman"/>
        </w:rPr>
      </w:pPr>
      <w:r w:rsidRPr="00CA6926">
        <w:rPr>
          <w:rFonts w:ascii="Times New Roman" w:hAnsi="Times New Roman"/>
        </w:rPr>
        <w:t xml:space="preserve">             - razmatra predstavke kojima se ukazuje na pojedinačne slučajeve diskriminacije </w:t>
      </w:r>
      <w:r w:rsidRPr="00CA6926">
        <w:rPr>
          <w:rFonts w:ascii="Times New Roman" w:hAnsi="Times New Roman"/>
        </w:rPr>
        <w:tab/>
        <w:t>spolova te mjerodavnim tijelima predlaže mjere njihova otklanjanja,</w:t>
      </w:r>
    </w:p>
    <w:p w:rsidR="00427A7F" w:rsidRPr="00CA6926" w:rsidRDefault="00427A7F" w:rsidP="00CA6926">
      <w:pPr>
        <w:pStyle w:val="Bezproreda"/>
        <w:jc w:val="both"/>
        <w:rPr>
          <w:rFonts w:ascii="Times New Roman" w:hAnsi="Times New Roman"/>
        </w:rPr>
      </w:pPr>
      <w:r w:rsidRPr="00CA6926">
        <w:rPr>
          <w:rFonts w:ascii="Times New Roman" w:hAnsi="Times New Roman"/>
        </w:rPr>
        <w:t xml:space="preserve">              - potiče oblikovanje i provedbu programa i aktivnosti obrazovne, informativne i promidžbene naravi usmjerene  promicanju ravnopravnosti spolova,</w:t>
      </w:r>
    </w:p>
    <w:p w:rsidR="00427A7F" w:rsidRPr="00CA6926" w:rsidRDefault="00427A7F" w:rsidP="00CA6926">
      <w:pPr>
        <w:pStyle w:val="Bezproreda"/>
        <w:jc w:val="both"/>
        <w:rPr>
          <w:rFonts w:ascii="Times New Roman" w:hAnsi="Times New Roman"/>
        </w:rPr>
      </w:pPr>
      <w:r w:rsidRPr="00CA6926">
        <w:rPr>
          <w:rFonts w:ascii="Times New Roman" w:hAnsi="Times New Roman"/>
        </w:rPr>
        <w:t xml:space="preserve">              - predlaže i poduzima i druge mjere i aktivnosti radi ostvarivanja ravnopravnosti spolova, </w:t>
      </w:r>
    </w:p>
    <w:p w:rsidR="00427A7F" w:rsidRPr="00CA6926" w:rsidRDefault="00427A7F" w:rsidP="00CA6926">
      <w:pPr>
        <w:pStyle w:val="Bezproreda"/>
        <w:jc w:val="both"/>
        <w:rPr>
          <w:rFonts w:ascii="Times New Roman" w:hAnsi="Times New Roman"/>
        </w:rPr>
      </w:pPr>
      <w:r w:rsidRPr="00CA6926">
        <w:rPr>
          <w:rFonts w:ascii="Times New Roman" w:hAnsi="Times New Roman"/>
        </w:rPr>
        <w:t xml:space="preserve">              - potiče obilježavanje važnih datuma za promicanje i zaštitu ljudskih prava.</w:t>
      </w:r>
    </w:p>
    <w:p w:rsidR="00427A7F" w:rsidRPr="00CA6926" w:rsidRDefault="00427A7F" w:rsidP="00CA6926">
      <w:pPr>
        <w:pStyle w:val="Bezproreda"/>
        <w:jc w:val="both"/>
        <w:rPr>
          <w:rFonts w:ascii="Times New Roman" w:hAnsi="Times New Roman"/>
        </w:rPr>
      </w:pPr>
    </w:p>
    <w:p w:rsidR="00427A7F" w:rsidRPr="00CA6926" w:rsidRDefault="00427A7F" w:rsidP="00CA6926">
      <w:pPr>
        <w:pStyle w:val="Bezproreda"/>
        <w:jc w:val="both"/>
        <w:rPr>
          <w:rFonts w:ascii="Times New Roman" w:hAnsi="Times New Roman"/>
        </w:rPr>
      </w:pPr>
      <w:r w:rsidRPr="00CA6926">
        <w:rPr>
          <w:rFonts w:ascii="Times New Roman" w:hAnsi="Times New Roman"/>
        </w:rPr>
        <w:tab/>
        <w:t xml:space="preserve">Povjerenstvo za ravnopravnost spolova ima predsjednika, potpredsjednika i sedam članova u čijem sastavu su zastupljeni članovi Županijske skupštine, predstavnici nevladinih udruga i nezavisne stručne osobe. </w:t>
      </w:r>
    </w:p>
    <w:p w:rsidR="00427A7F" w:rsidRDefault="00427A7F" w:rsidP="00427A7F">
      <w:pPr>
        <w:pStyle w:val="Tijeloteksta"/>
        <w:tabs>
          <w:tab w:val="left" w:pos="1418"/>
        </w:tabs>
        <w:rPr>
          <w:rFonts w:ascii="Times New Roman" w:hAnsi="Times New Roman"/>
        </w:rPr>
      </w:pPr>
    </w:p>
    <w:p w:rsidR="00427A7F" w:rsidRDefault="00427A7F" w:rsidP="00427A7F">
      <w:pPr>
        <w:pStyle w:val="Tijeloteksta"/>
        <w:tabs>
          <w:tab w:val="left" w:pos="1418"/>
        </w:tabs>
        <w:jc w:val="center"/>
        <w:rPr>
          <w:rFonts w:ascii="Times New Roman" w:hAnsi="Times New Roman"/>
        </w:rPr>
      </w:pPr>
      <w:r>
        <w:rPr>
          <w:rFonts w:ascii="Times New Roman" w:hAnsi="Times New Roman"/>
        </w:rPr>
        <w:t>Članak 50.</w:t>
      </w:r>
    </w:p>
    <w:p w:rsidR="00427A7F" w:rsidRDefault="00427A7F" w:rsidP="00427A7F">
      <w:pPr>
        <w:pStyle w:val="Tijeloteksta"/>
        <w:tabs>
          <w:tab w:val="left" w:pos="1418"/>
        </w:tabs>
        <w:rPr>
          <w:rFonts w:ascii="Times New Roman" w:hAnsi="Times New Roman"/>
        </w:rPr>
      </w:pPr>
      <w:r>
        <w:rPr>
          <w:rFonts w:ascii="Times New Roman" w:hAnsi="Times New Roman"/>
        </w:rPr>
        <w:tab/>
      </w:r>
    </w:p>
    <w:p w:rsidR="00427A7F" w:rsidRDefault="00427A7F" w:rsidP="00427A7F">
      <w:pPr>
        <w:ind w:firstLine="720"/>
        <w:rPr>
          <w:rFonts w:ascii="Times New Roman" w:hAnsi="Times New Roman"/>
        </w:rPr>
      </w:pPr>
      <w:r>
        <w:rPr>
          <w:rFonts w:ascii="Times New Roman" w:hAnsi="Times New Roman"/>
        </w:rPr>
        <w:tab/>
      </w:r>
      <w:r>
        <w:rPr>
          <w:rFonts w:ascii="Times New Roman" w:hAnsi="Times New Roman"/>
          <w:b/>
        </w:rPr>
        <w:t>Odbor za turizam</w:t>
      </w:r>
      <w:r>
        <w:rPr>
          <w:rFonts w:ascii="Times New Roman" w:hAnsi="Times New Roman"/>
        </w:rPr>
        <w:t>:</w:t>
      </w:r>
    </w:p>
    <w:p w:rsidR="00427A7F" w:rsidRDefault="00427A7F" w:rsidP="00427A7F">
      <w:pPr>
        <w:ind w:firstLine="720"/>
        <w:rPr>
          <w:rFonts w:ascii="Times New Roman" w:hAnsi="Times New Roman"/>
        </w:rPr>
      </w:pPr>
    </w:p>
    <w:p w:rsidR="00427A7F" w:rsidRPr="00CA6926" w:rsidRDefault="00CA6926" w:rsidP="00CA6926">
      <w:pPr>
        <w:pStyle w:val="Bezproreda"/>
        <w:jc w:val="both"/>
        <w:rPr>
          <w:rFonts w:ascii="Times New Roman" w:hAnsi="Times New Roman"/>
        </w:rPr>
      </w:pPr>
      <w:r>
        <w:rPr>
          <w:rFonts w:ascii="Times New Roman" w:hAnsi="Times New Roman"/>
        </w:rPr>
        <w:t xml:space="preserve">- </w:t>
      </w:r>
      <w:r w:rsidR="00427A7F" w:rsidRPr="00CA6926">
        <w:rPr>
          <w:rFonts w:ascii="Times New Roman" w:hAnsi="Times New Roman"/>
        </w:rPr>
        <w:t>raspravlja i zauzima stavove te daje mišljenja koja se odnose na koncepciju i strategiju razvoja turizma županije,</w:t>
      </w:r>
    </w:p>
    <w:p w:rsidR="00427A7F" w:rsidRPr="00CA6926" w:rsidRDefault="00CA6926" w:rsidP="00CA6926">
      <w:pPr>
        <w:pStyle w:val="Bezproreda"/>
        <w:jc w:val="both"/>
        <w:rPr>
          <w:rFonts w:ascii="Times New Roman" w:hAnsi="Times New Roman"/>
          <w:i/>
        </w:rPr>
      </w:pPr>
      <w:r>
        <w:rPr>
          <w:rFonts w:ascii="Times New Roman" w:hAnsi="Times New Roman"/>
        </w:rPr>
        <w:t xml:space="preserve">- </w:t>
      </w:r>
      <w:r w:rsidR="00427A7F" w:rsidRPr="00CA6926">
        <w:rPr>
          <w:rFonts w:ascii="Times New Roman" w:hAnsi="Times New Roman"/>
        </w:rPr>
        <w:t>razmatra pitanja vezana za utvrđivanje i praćenje politike turističkog razvoja,</w:t>
      </w:r>
    </w:p>
    <w:p w:rsidR="00427A7F" w:rsidRPr="00CA6926" w:rsidRDefault="00CA6926" w:rsidP="00CA6926">
      <w:pPr>
        <w:pStyle w:val="Bezproreda"/>
        <w:jc w:val="both"/>
        <w:rPr>
          <w:rFonts w:ascii="Times New Roman" w:hAnsi="Times New Roman"/>
          <w:i/>
        </w:rPr>
      </w:pPr>
      <w:r>
        <w:rPr>
          <w:rFonts w:ascii="Times New Roman" w:hAnsi="Times New Roman"/>
        </w:rPr>
        <w:t xml:space="preserve">- </w:t>
      </w:r>
      <w:r w:rsidR="00427A7F" w:rsidRPr="00CA6926">
        <w:rPr>
          <w:rFonts w:ascii="Times New Roman" w:hAnsi="Times New Roman"/>
        </w:rPr>
        <w:t>razmatra pitanja vezana uz praćenje razvojnih programa u turizmu naročito važnih za gospodarski razvoj,</w:t>
      </w:r>
    </w:p>
    <w:p w:rsidR="00427A7F" w:rsidRPr="00CA6926" w:rsidRDefault="00CA6926" w:rsidP="00CA6926">
      <w:pPr>
        <w:pStyle w:val="Bezproreda"/>
        <w:jc w:val="both"/>
        <w:rPr>
          <w:rFonts w:ascii="Times New Roman" w:hAnsi="Times New Roman"/>
          <w:i/>
        </w:rPr>
      </w:pPr>
      <w:r>
        <w:rPr>
          <w:rFonts w:ascii="Times New Roman" w:hAnsi="Times New Roman"/>
        </w:rPr>
        <w:t xml:space="preserve">- </w:t>
      </w:r>
      <w:r w:rsidR="00427A7F" w:rsidRPr="00CA6926">
        <w:rPr>
          <w:rFonts w:ascii="Times New Roman" w:hAnsi="Times New Roman"/>
        </w:rPr>
        <w:t>razmatra i priprema prijedloge akata vezane uz turizam,</w:t>
      </w:r>
    </w:p>
    <w:p w:rsidR="00427A7F" w:rsidRPr="00CA6926" w:rsidRDefault="00CA6926" w:rsidP="00CA6926">
      <w:pPr>
        <w:pStyle w:val="Bezproreda"/>
        <w:jc w:val="both"/>
        <w:rPr>
          <w:rFonts w:ascii="Times New Roman" w:hAnsi="Times New Roman"/>
          <w:i/>
        </w:rPr>
      </w:pPr>
      <w:r>
        <w:rPr>
          <w:rFonts w:ascii="Times New Roman" w:hAnsi="Times New Roman"/>
        </w:rPr>
        <w:t xml:space="preserve">- </w:t>
      </w:r>
      <w:r w:rsidR="00427A7F" w:rsidRPr="00CA6926">
        <w:rPr>
          <w:rFonts w:ascii="Times New Roman" w:hAnsi="Times New Roman"/>
        </w:rPr>
        <w:t>obavlja i druge poslove utvrđene Statutom i zakonom.</w:t>
      </w:r>
    </w:p>
    <w:p w:rsidR="00427A7F" w:rsidRPr="00CA6926" w:rsidRDefault="00427A7F" w:rsidP="00CA6926">
      <w:pPr>
        <w:pStyle w:val="Bezproreda"/>
        <w:jc w:val="both"/>
        <w:rPr>
          <w:rFonts w:ascii="Times New Roman" w:hAnsi="Times New Roman"/>
          <w:i/>
        </w:rPr>
      </w:pPr>
    </w:p>
    <w:p w:rsidR="00427A7F" w:rsidRPr="00CA6926" w:rsidRDefault="00427A7F" w:rsidP="00CA6926">
      <w:pPr>
        <w:pStyle w:val="Bezproreda"/>
        <w:ind w:firstLine="709"/>
        <w:jc w:val="both"/>
        <w:rPr>
          <w:rFonts w:ascii="Times New Roman" w:hAnsi="Times New Roman"/>
        </w:rPr>
      </w:pPr>
      <w:r w:rsidRPr="00CA6926">
        <w:rPr>
          <w:rFonts w:ascii="Times New Roman" w:hAnsi="Times New Roman"/>
        </w:rPr>
        <w:t>Odbor za turizam ima predsjednika, potpredsjednika i pet članova.</w:t>
      </w:r>
    </w:p>
    <w:p w:rsidR="00427A7F" w:rsidRDefault="00427A7F" w:rsidP="00427A7F">
      <w:pPr>
        <w:ind w:firstLine="709"/>
        <w:rPr>
          <w:rFonts w:ascii="Times New Roman" w:hAnsi="Times New Roman"/>
        </w:rPr>
      </w:pPr>
    </w:p>
    <w:p w:rsidR="00427A7F" w:rsidRDefault="00427A7F" w:rsidP="00427A7F">
      <w:pPr>
        <w:ind w:firstLine="709"/>
        <w:jc w:val="center"/>
        <w:rPr>
          <w:rFonts w:ascii="Times New Roman" w:hAnsi="Times New Roman"/>
        </w:rPr>
      </w:pPr>
      <w:r>
        <w:rPr>
          <w:rFonts w:ascii="Times New Roman" w:hAnsi="Times New Roman"/>
        </w:rPr>
        <w:t>Članak 50.a</w:t>
      </w:r>
    </w:p>
    <w:p w:rsidR="00427A7F" w:rsidRDefault="00427A7F" w:rsidP="00427A7F">
      <w:pPr>
        <w:ind w:firstLine="709"/>
        <w:jc w:val="center"/>
        <w:rPr>
          <w:rFonts w:ascii="Times New Roman" w:hAnsi="Times New Roman"/>
        </w:rPr>
      </w:pPr>
    </w:p>
    <w:p w:rsidR="00427A7F" w:rsidRPr="000E140C" w:rsidRDefault="00427A7F" w:rsidP="00427A7F">
      <w:pPr>
        <w:ind w:firstLine="709"/>
        <w:rPr>
          <w:rFonts w:ascii="Times New Roman" w:hAnsi="Times New Roman"/>
          <w:b/>
        </w:rPr>
      </w:pPr>
      <w:r>
        <w:rPr>
          <w:rFonts w:ascii="Times New Roman" w:hAnsi="Times New Roman"/>
        </w:rPr>
        <w:tab/>
      </w:r>
      <w:r>
        <w:rPr>
          <w:rFonts w:ascii="Times New Roman" w:hAnsi="Times New Roman"/>
        </w:rPr>
        <w:tab/>
      </w:r>
      <w:r w:rsidRPr="000E140C">
        <w:rPr>
          <w:rFonts w:ascii="Times New Roman" w:hAnsi="Times New Roman"/>
          <w:b/>
        </w:rPr>
        <w:t>Odbor za umirovljenike i starije osobe:</w:t>
      </w:r>
    </w:p>
    <w:p w:rsidR="00427A7F" w:rsidRPr="00CA6926" w:rsidRDefault="00427A7F" w:rsidP="00427A7F">
      <w:pPr>
        <w:ind w:firstLine="709"/>
        <w:rPr>
          <w:rFonts w:ascii="Times New Roman" w:hAnsi="Times New Roman"/>
        </w:rPr>
      </w:pPr>
    </w:p>
    <w:p w:rsidR="00427A7F" w:rsidRPr="00CA6926" w:rsidRDefault="00427A7F" w:rsidP="00427A7F">
      <w:pPr>
        <w:numPr>
          <w:ilvl w:val="0"/>
          <w:numId w:val="22"/>
        </w:numPr>
        <w:rPr>
          <w:rFonts w:ascii="Times New Roman" w:hAnsi="Times New Roman"/>
        </w:rPr>
      </w:pPr>
      <w:r w:rsidRPr="00CA6926">
        <w:rPr>
          <w:rFonts w:ascii="Times New Roman" w:hAnsi="Times New Roman"/>
        </w:rPr>
        <w:t>prati provedbu propisa u vezi ostvarivanja prava umirovljenika,</w:t>
      </w:r>
    </w:p>
    <w:p w:rsidR="00427A7F" w:rsidRPr="00CA6926" w:rsidRDefault="00427A7F" w:rsidP="00427A7F">
      <w:pPr>
        <w:numPr>
          <w:ilvl w:val="0"/>
          <w:numId w:val="22"/>
        </w:numPr>
        <w:ind w:left="0" w:firstLine="1134"/>
        <w:rPr>
          <w:rFonts w:ascii="Times New Roman" w:hAnsi="Times New Roman"/>
        </w:rPr>
      </w:pPr>
      <w:r w:rsidRPr="00CA6926">
        <w:rPr>
          <w:rFonts w:ascii="Times New Roman" w:hAnsi="Times New Roman"/>
        </w:rPr>
        <w:t>daje mišljenje za rješavanje pojedinih pitanja, prati stanje i predlaže donošenje propisa i općih akata iz područja koji se odnose na umirovljenike i starije osobe,</w:t>
      </w:r>
    </w:p>
    <w:p w:rsidR="00427A7F" w:rsidRPr="00CA6926" w:rsidRDefault="00427A7F" w:rsidP="00427A7F">
      <w:pPr>
        <w:numPr>
          <w:ilvl w:val="0"/>
          <w:numId w:val="22"/>
        </w:numPr>
        <w:ind w:left="0" w:firstLine="1134"/>
        <w:rPr>
          <w:rFonts w:ascii="Times New Roman" w:hAnsi="Times New Roman"/>
        </w:rPr>
      </w:pPr>
      <w:r w:rsidRPr="00CA6926">
        <w:rPr>
          <w:rFonts w:ascii="Times New Roman" w:hAnsi="Times New Roman"/>
        </w:rPr>
        <w:t>raspravlja o mogućnostima za poboljšanje položaja umirovljenika i starijih osoba na području Bjelovarsko-bilogorske županije,</w:t>
      </w:r>
    </w:p>
    <w:p w:rsidR="00427A7F" w:rsidRPr="00CA6926" w:rsidRDefault="00427A7F" w:rsidP="00427A7F">
      <w:pPr>
        <w:numPr>
          <w:ilvl w:val="0"/>
          <w:numId w:val="22"/>
        </w:numPr>
        <w:rPr>
          <w:rFonts w:ascii="Times New Roman" w:hAnsi="Times New Roman"/>
        </w:rPr>
      </w:pPr>
      <w:r w:rsidRPr="00CA6926">
        <w:rPr>
          <w:rFonts w:ascii="Times New Roman" w:hAnsi="Times New Roman"/>
        </w:rPr>
        <w:t>obavlja i druge poslove utvrđene Zakonom i Statutom.</w:t>
      </w:r>
    </w:p>
    <w:p w:rsidR="00427A7F" w:rsidRPr="00CA6926" w:rsidRDefault="00427A7F" w:rsidP="00427A7F">
      <w:pPr>
        <w:ind w:left="1494"/>
        <w:rPr>
          <w:rFonts w:ascii="Times New Roman" w:hAnsi="Times New Roman"/>
        </w:rPr>
      </w:pPr>
    </w:p>
    <w:p w:rsidR="00427A7F" w:rsidRPr="00CA6926" w:rsidRDefault="00427A7F" w:rsidP="00427A7F">
      <w:pPr>
        <w:ind w:firstLine="720"/>
        <w:rPr>
          <w:rFonts w:ascii="Times New Roman" w:hAnsi="Times New Roman"/>
        </w:rPr>
      </w:pPr>
      <w:r w:rsidRPr="00CA6926">
        <w:rPr>
          <w:rFonts w:ascii="Times New Roman" w:hAnsi="Times New Roman"/>
        </w:rPr>
        <w:t>Odbor za umirovljenike i starije osobe ima predsjednika, potpredsjednika i pet članova.</w:t>
      </w:r>
    </w:p>
    <w:p w:rsidR="00427A7F" w:rsidRDefault="00427A7F" w:rsidP="00427A7F">
      <w:pPr>
        <w:ind w:firstLine="709"/>
        <w:rPr>
          <w:rFonts w:ascii="Times New Roman" w:hAnsi="Times New Roman"/>
        </w:rPr>
      </w:pPr>
    </w:p>
    <w:p w:rsidR="00427A7F" w:rsidRDefault="00427A7F" w:rsidP="00427A7F">
      <w:pPr>
        <w:jc w:val="center"/>
        <w:rPr>
          <w:rFonts w:ascii="Times New Roman" w:hAnsi="Times New Roman"/>
        </w:rPr>
      </w:pPr>
      <w:r>
        <w:rPr>
          <w:rFonts w:ascii="Times New Roman" w:hAnsi="Times New Roman"/>
        </w:rPr>
        <w:t>Članak 50.b</w:t>
      </w:r>
    </w:p>
    <w:p w:rsidR="00427A7F" w:rsidRDefault="00427A7F" w:rsidP="00427A7F">
      <w:pPr>
        <w:jc w:val="both"/>
        <w:rPr>
          <w:rFonts w:ascii="Times New Roman" w:hAnsi="Times New Roman"/>
        </w:rPr>
      </w:pPr>
    </w:p>
    <w:p w:rsidR="00427A7F" w:rsidRPr="000E140C" w:rsidRDefault="00427A7F" w:rsidP="00427A7F">
      <w:pPr>
        <w:ind w:left="720" w:firstLine="720"/>
        <w:jc w:val="both"/>
        <w:rPr>
          <w:rFonts w:ascii="Times New Roman" w:hAnsi="Times New Roman"/>
          <w:b/>
        </w:rPr>
      </w:pPr>
      <w:r w:rsidRPr="000E140C">
        <w:rPr>
          <w:rFonts w:ascii="Times New Roman" w:hAnsi="Times New Roman"/>
          <w:b/>
        </w:rPr>
        <w:t>Odbor za branitelje Domovinskog rata:</w:t>
      </w:r>
    </w:p>
    <w:p w:rsidR="00427A7F" w:rsidRPr="00CA6926" w:rsidRDefault="00427A7F" w:rsidP="00427A7F">
      <w:pPr>
        <w:ind w:left="720" w:firstLine="720"/>
        <w:jc w:val="both"/>
        <w:rPr>
          <w:rFonts w:ascii="Times New Roman" w:hAnsi="Times New Roman"/>
        </w:rPr>
      </w:pPr>
    </w:p>
    <w:p w:rsidR="00427A7F" w:rsidRPr="00CA6926" w:rsidRDefault="00427A7F" w:rsidP="00427A7F">
      <w:pPr>
        <w:numPr>
          <w:ilvl w:val="0"/>
          <w:numId w:val="22"/>
        </w:numPr>
        <w:ind w:left="0" w:firstLine="1134"/>
        <w:jc w:val="both"/>
        <w:rPr>
          <w:rFonts w:ascii="Times New Roman" w:hAnsi="Times New Roman"/>
        </w:rPr>
      </w:pPr>
      <w:r w:rsidRPr="00CA6926">
        <w:rPr>
          <w:rFonts w:ascii="Times New Roman" w:hAnsi="Times New Roman"/>
        </w:rPr>
        <w:lastRenderedPageBreak/>
        <w:t>prati i razmatra pitanja u svezi ostvarivanja prava hrvatskih branitelja iz Domovinskog rata i članova njihovih obitelji,</w:t>
      </w:r>
    </w:p>
    <w:p w:rsidR="00427A7F" w:rsidRPr="00CA6926" w:rsidRDefault="00427A7F" w:rsidP="00427A7F">
      <w:pPr>
        <w:numPr>
          <w:ilvl w:val="0"/>
          <w:numId w:val="22"/>
        </w:numPr>
        <w:ind w:left="0" w:firstLine="1134"/>
        <w:jc w:val="both"/>
        <w:rPr>
          <w:rFonts w:ascii="Times New Roman" w:hAnsi="Times New Roman"/>
        </w:rPr>
      </w:pPr>
      <w:r w:rsidRPr="00CA6926">
        <w:rPr>
          <w:rFonts w:ascii="Times New Roman" w:hAnsi="Times New Roman"/>
        </w:rPr>
        <w:t>surađuje sa braniteljskim udrugama u predlaganju programa pojačane skrbi hrvatskih branitelja i članova njihovih obitelji na području Bjelovarsko-bilogorske županije,</w:t>
      </w:r>
    </w:p>
    <w:p w:rsidR="00427A7F" w:rsidRPr="00CA6926" w:rsidRDefault="00427A7F" w:rsidP="00427A7F">
      <w:pPr>
        <w:numPr>
          <w:ilvl w:val="0"/>
          <w:numId w:val="22"/>
        </w:numPr>
        <w:ind w:left="0" w:firstLine="1134"/>
        <w:jc w:val="both"/>
        <w:rPr>
          <w:rFonts w:ascii="Times New Roman" w:hAnsi="Times New Roman"/>
        </w:rPr>
      </w:pPr>
      <w:r w:rsidRPr="00CA6926">
        <w:rPr>
          <w:rFonts w:ascii="Times New Roman" w:hAnsi="Times New Roman"/>
        </w:rPr>
        <w:t>razmatra i daje mišljenje o dokumentima i izvješćima i drugim prijedlozima iz područja ostvarivanja hrvatskih branitelja i članova njihovih obitelji na području Bjelovarsko-bilogorske županije,</w:t>
      </w:r>
    </w:p>
    <w:p w:rsidR="00427A7F" w:rsidRPr="00CA6926" w:rsidRDefault="00427A7F" w:rsidP="00427A7F">
      <w:pPr>
        <w:numPr>
          <w:ilvl w:val="0"/>
          <w:numId w:val="22"/>
        </w:numPr>
        <w:ind w:left="0" w:firstLine="1134"/>
        <w:jc w:val="both"/>
        <w:rPr>
          <w:rFonts w:ascii="Times New Roman" w:hAnsi="Times New Roman"/>
        </w:rPr>
      </w:pPr>
      <w:r w:rsidRPr="00CA6926">
        <w:rPr>
          <w:rFonts w:ascii="Times New Roman" w:hAnsi="Times New Roman"/>
        </w:rPr>
        <w:t>obavlja i druge poslove vezane uz prava hrvatskih branitelja iz Domovinskog rata i članova njihovih obitelji utvrđene Zakonom i Statutom.</w:t>
      </w:r>
    </w:p>
    <w:p w:rsidR="00427A7F" w:rsidRPr="00CA6926" w:rsidRDefault="00427A7F" w:rsidP="00427A7F">
      <w:pPr>
        <w:jc w:val="both"/>
        <w:rPr>
          <w:rFonts w:ascii="Times New Roman" w:hAnsi="Times New Roman"/>
        </w:rPr>
      </w:pPr>
    </w:p>
    <w:p w:rsidR="00427A7F" w:rsidRPr="00CA6926" w:rsidRDefault="00427A7F" w:rsidP="00427A7F">
      <w:pPr>
        <w:ind w:firstLine="1440"/>
        <w:jc w:val="both"/>
        <w:rPr>
          <w:rFonts w:ascii="Times New Roman" w:hAnsi="Times New Roman"/>
        </w:rPr>
      </w:pPr>
      <w:r w:rsidRPr="00CA6926">
        <w:rPr>
          <w:rFonts w:ascii="Times New Roman" w:hAnsi="Times New Roman"/>
        </w:rPr>
        <w:t>Odbor za branitelje Domovinskog rata ima predsjednika, potpredsjednika i pet članova.</w:t>
      </w:r>
    </w:p>
    <w:p w:rsidR="00427A7F" w:rsidRDefault="00427A7F" w:rsidP="00427A7F">
      <w:pPr>
        <w:jc w:val="both"/>
        <w:rPr>
          <w:rFonts w:ascii="Times New Roman" w:hAnsi="Times New Roman"/>
        </w:rPr>
      </w:pPr>
    </w:p>
    <w:p w:rsidR="008A29A3" w:rsidRDefault="008A29A3" w:rsidP="00427A7F">
      <w:pPr>
        <w:jc w:val="center"/>
        <w:rPr>
          <w:rFonts w:ascii="Times New Roman" w:hAnsi="Times New Roman"/>
        </w:rPr>
      </w:pPr>
    </w:p>
    <w:p w:rsidR="008A29A3" w:rsidRPr="00451529" w:rsidRDefault="008A29A3" w:rsidP="008A29A3">
      <w:pPr>
        <w:pStyle w:val="Bezproreda"/>
        <w:jc w:val="center"/>
        <w:rPr>
          <w:rFonts w:ascii="Times New Roman" w:hAnsi="Times New Roman"/>
        </w:rPr>
      </w:pPr>
      <w:r w:rsidRPr="00451529">
        <w:rPr>
          <w:rFonts w:ascii="Times New Roman" w:hAnsi="Times New Roman"/>
        </w:rPr>
        <w:t>Članak 50. c</w:t>
      </w:r>
    </w:p>
    <w:p w:rsidR="008A29A3" w:rsidRPr="008A29A3" w:rsidRDefault="008A29A3" w:rsidP="008A29A3">
      <w:pPr>
        <w:pStyle w:val="Bezproreda"/>
        <w:jc w:val="center"/>
        <w:rPr>
          <w:rFonts w:ascii="Times New Roman" w:hAnsi="Times New Roman"/>
          <w:b/>
          <w:color w:val="002060"/>
        </w:rPr>
      </w:pPr>
    </w:p>
    <w:p w:rsidR="008A29A3" w:rsidRPr="006E24D4" w:rsidRDefault="008A29A3" w:rsidP="008A29A3">
      <w:pPr>
        <w:pStyle w:val="Bezproreda"/>
        <w:jc w:val="both"/>
        <w:rPr>
          <w:rFonts w:ascii="Times New Roman" w:hAnsi="Times New Roman"/>
          <w:b/>
        </w:rPr>
      </w:pPr>
      <w:r w:rsidRPr="008A29A3">
        <w:rPr>
          <w:rFonts w:ascii="Times New Roman" w:hAnsi="Times New Roman"/>
          <w:color w:val="002060"/>
        </w:rPr>
        <w:tab/>
      </w:r>
      <w:r w:rsidRPr="006E24D4">
        <w:rPr>
          <w:rFonts w:ascii="Times New Roman" w:hAnsi="Times New Roman"/>
          <w:b/>
        </w:rPr>
        <w:t>Povjerenstvo za osobe sa invaliditetom:</w:t>
      </w:r>
    </w:p>
    <w:p w:rsidR="008A29A3" w:rsidRPr="006E24D4" w:rsidRDefault="008A29A3" w:rsidP="008A29A3">
      <w:pPr>
        <w:pStyle w:val="Bezproreda"/>
        <w:jc w:val="both"/>
        <w:rPr>
          <w:rFonts w:ascii="Times New Roman" w:hAnsi="Times New Roman"/>
          <w:b/>
        </w:rPr>
      </w:pPr>
    </w:p>
    <w:p w:rsidR="008A29A3" w:rsidRPr="006E24D4" w:rsidRDefault="008A29A3" w:rsidP="008A29A3">
      <w:pPr>
        <w:pStyle w:val="Bezproreda"/>
        <w:jc w:val="both"/>
        <w:rPr>
          <w:rFonts w:ascii="Times New Roman" w:hAnsi="Times New Roman"/>
        </w:rPr>
      </w:pPr>
      <w:r w:rsidRPr="006E24D4">
        <w:rPr>
          <w:rFonts w:ascii="Times New Roman" w:hAnsi="Times New Roman"/>
        </w:rPr>
        <w:t>- sudjeluje u koordiniranju, poticanju i praćenju provedbe mjera i aktivnosti u svome području,</w:t>
      </w:r>
    </w:p>
    <w:p w:rsidR="008A29A3" w:rsidRPr="006E24D4" w:rsidRDefault="008A29A3" w:rsidP="008A29A3">
      <w:pPr>
        <w:pStyle w:val="Bezproreda"/>
        <w:jc w:val="both"/>
        <w:rPr>
          <w:rFonts w:ascii="Times New Roman" w:hAnsi="Times New Roman"/>
        </w:rPr>
      </w:pPr>
      <w:r w:rsidRPr="006E24D4">
        <w:rPr>
          <w:rFonts w:ascii="Times New Roman" w:hAnsi="Times New Roman"/>
        </w:rPr>
        <w:t>- koordinira i surađuje s županijskim upravnim tijelima,</w:t>
      </w:r>
    </w:p>
    <w:p w:rsidR="008A29A3" w:rsidRPr="006E24D4" w:rsidRDefault="008A29A3" w:rsidP="008A29A3">
      <w:pPr>
        <w:pStyle w:val="Bezproreda"/>
        <w:jc w:val="both"/>
        <w:rPr>
          <w:rFonts w:ascii="Times New Roman" w:hAnsi="Times New Roman"/>
        </w:rPr>
      </w:pPr>
      <w:r w:rsidRPr="006E24D4">
        <w:rPr>
          <w:rFonts w:ascii="Times New Roman" w:hAnsi="Times New Roman"/>
        </w:rPr>
        <w:t>- pruža stručne i savjetodavne pomoći nositeljima i suradnicima provođenja mjera i aktivnosti,</w:t>
      </w:r>
    </w:p>
    <w:p w:rsidR="008A29A3" w:rsidRPr="006E24D4" w:rsidRDefault="008A29A3" w:rsidP="008A29A3">
      <w:pPr>
        <w:pStyle w:val="Bezproreda"/>
        <w:jc w:val="both"/>
        <w:rPr>
          <w:rFonts w:ascii="Times New Roman" w:hAnsi="Times New Roman"/>
        </w:rPr>
      </w:pPr>
      <w:r w:rsidRPr="006E24D4">
        <w:rPr>
          <w:rFonts w:ascii="Times New Roman" w:hAnsi="Times New Roman"/>
        </w:rPr>
        <w:t>- prati primjenu Konvencije Ujedinjenih naroda o pravima osoba s invaliditetom i drugih međunarodnih akata koji se odnose na područje zaštite i promicanja prava osoba s invaliditetom,</w:t>
      </w:r>
    </w:p>
    <w:p w:rsidR="008A29A3" w:rsidRPr="006E24D4" w:rsidRDefault="008A29A3" w:rsidP="008A29A3">
      <w:pPr>
        <w:pStyle w:val="Bezproreda"/>
        <w:jc w:val="both"/>
        <w:rPr>
          <w:rFonts w:ascii="Times New Roman" w:hAnsi="Times New Roman"/>
        </w:rPr>
      </w:pPr>
      <w:r w:rsidRPr="006E24D4">
        <w:rPr>
          <w:rFonts w:ascii="Times New Roman" w:hAnsi="Times New Roman"/>
        </w:rPr>
        <w:t>- prati provedbu nacionalnih strateških dokumenata koji se odnose na osobe s invaliditetom</w:t>
      </w:r>
    </w:p>
    <w:p w:rsidR="008A29A3" w:rsidRPr="006E24D4" w:rsidRDefault="008A29A3" w:rsidP="008A29A3">
      <w:pPr>
        <w:pStyle w:val="Bezproreda"/>
        <w:jc w:val="both"/>
        <w:rPr>
          <w:rFonts w:ascii="Times New Roman" w:hAnsi="Times New Roman"/>
        </w:rPr>
      </w:pPr>
      <w:r w:rsidRPr="006E24D4">
        <w:rPr>
          <w:rFonts w:ascii="Times New Roman" w:hAnsi="Times New Roman"/>
        </w:rPr>
        <w:t>- prikuplja podatke i proučava iskustva drugih zemalja u ostvarivanju prava osoba s invaliditetom.</w:t>
      </w:r>
    </w:p>
    <w:p w:rsidR="008A29A3" w:rsidRPr="006E24D4" w:rsidRDefault="008A29A3" w:rsidP="008A29A3">
      <w:pPr>
        <w:pStyle w:val="Bezproreda"/>
        <w:jc w:val="both"/>
        <w:rPr>
          <w:rFonts w:ascii="Times New Roman" w:hAnsi="Times New Roman"/>
        </w:rPr>
      </w:pPr>
      <w:r w:rsidRPr="006E24D4">
        <w:rPr>
          <w:rFonts w:ascii="Times New Roman" w:hAnsi="Times New Roman"/>
        </w:rPr>
        <w:tab/>
        <w:t>Povjerenstvo osoba sa invaliditetom ima predsjednika, zamjenika predsjednika i 7 članova.</w:t>
      </w:r>
    </w:p>
    <w:p w:rsidR="008A29A3" w:rsidRDefault="008A29A3" w:rsidP="00427A7F">
      <w:pPr>
        <w:jc w:val="center"/>
        <w:rPr>
          <w:rFonts w:ascii="Times New Roman" w:hAnsi="Times New Roman"/>
        </w:rPr>
      </w:pPr>
    </w:p>
    <w:p w:rsidR="008A29A3" w:rsidRDefault="008A29A3" w:rsidP="00427A7F">
      <w:pPr>
        <w:jc w:val="center"/>
        <w:rPr>
          <w:rFonts w:ascii="Times New Roman" w:hAnsi="Times New Roman"/>
        </w:rPr>
      </w:pPr>
    </w:p>
    <w:p w:rsidR="00427A7F" w:rsidRDefault="00427A7F" w:rsidP="00427A7F">
      <w:pPr>
        <w:jc w:val="center"/>
        <w:rPr>
          <w:rFonts w:ascii="Times New Roman" w:hAnsi="Times New Roman"/>
        </w:rPr>
      </w:pPr>
      <w:r>
        <w:rPr>
          <w:rFonts w:ascii="Times New Roman" w:hAnsi="Times New Roman"/>
        </w:rPr>
        <w:t>Članak 50.</w:t>
      </w:r>
      <w:r w:rsidR="008A29A3">
        <w:rPr>
          <w:rFonts w:ascii="Times New Roman" w:hAnsi="Times New Roman"/>
        </w:rPr>
        <w:t>d</w:t>
      </w:r>
    </w:p>
    <w:p w:rsidR="00427A7F" w:rsidRDefault="00427A7F" w:rsidP="00427A7F">
      <w:pPr>
        <w:jc w:val="both"/>
        <w:rPr>
          <w:rFonts w:ascii="Times New Roman" w:hAnsi="Times New Roman"/>
        </w:rPr>
      </w:pPr>
    </w:p>
    <w:p w:rsidR="00427A7F" w:rsidRPr="00CA6926" w:rsidRDefault="00427A7F" w:rsidP="00427A7F">
      <w:pPr>
        <w:tabs>
          <w:tab w:val="left" w:pos="1134"/>
        </w:tabs>
        <w:rPr>
          <w:rFonts w:ascii="Times New Roman" w:hAnsi="Times New Roman"/>
        </w:rPr>
      </w:pPr>
      <w:r>
        <w:rPr>
          <w:rFonts w:ascii="Times New Roman" w:hAnsi="Times New Roman"/>
        </w:rPr>
        <w:tab/>
      </w:r>
      <w:r w:rsidRPr="00CA6926">
        <w:rPr>
          <w:rFonts w:ascii="Times New Roman" w:hAnsi="Times New Roman"/>
        </w:rPr>
        <w:t>U cilju ostvarivanja prava, obveza, zadaća i ciljeva na području zdravstvene zaštite u Županiji se osniva Savjet za zdravlje.</w:t>
      </w:r>
    </w:p>
    <w:p w:rsidR="00427A7F" w:rsidRPr="00CA6926" w:rsidRDefault="00427A7F" w:rsidP="00427A7F">
      <w:pPr>
        <w:ind w:firstLine="1134"/>
        <w:jc w:val="both"/>
        <w:rPr>
          <w:rFonts w:ascii="Times New Roman" w:hAnsi="Times New Roman"/>
        </w:rPr>
      </w:pPr>
      <w:r w:rsidRPr="00CA6926">
        <w:rPr>
          <w:rFonts w:ascii="Times New Roman" w:hAnsi="Times New Roman"/>
        </w:rPr>
        <w:t>Savjet za zdravlje ima predsjednika, 2 zamjenika predsjednika i 14 članova koje bira Županijska skupština na prijedlog Odbora za izbor imenovanja.</w:t>
      </w:r>
    </w:p>
    <w:p w:rsidR="00427A7F" w:rsidRDefault="00427A7F" w:rsidP="00427A7F">
      <w:pPr>
        <w:pStyle w:val="Tijeloteksta"/>
        <w:rPr>
          <w:rFonts w:ascii="Times New Roman" w:hAnsi="Times New Roman"/>
        </w:rPr>
      </w:pPr>
    </w:p>
    <w:p w:rsidR="00427A7F" w:rsidRDefault="00427A7F" w:rsidP="00427A7F">
      <w:pPr>
        <w:pStyle w:val="Tijeloteksta"/>
        <w:rPr>
          <w:rFonts w:ascii="Times New Roman" w:hAnsi="Times New Roman"/>
        </w:rPr>
      </w:pPr>
    </w:p>
    <w:p w:rsidR="00427A7F" w:rsidRDefault="00427A7F" w:rsidP="00427A7F">
      <w:pPr>
        <w:pStyle w:val="Tijeloteksta"/>
        <w:rPr>
          <w:rFonts w:ascii="Times New Roman" w:hAnsi="Times New Roman"/>
          <w:b/>
        </w:rPr>
      </w:pPr>
      <w:r>
        <w:rPr>
          <w:rFonts w:ascii="Times New Roman" w:hAnsi="Times New Roman"/>
        </w:rPr>
        <w:tab/>
      </w:r>
      <w:r>
        <w:rPr>
          <w:rFonts w:ascii="Times New Roman" w:hAnsi="Times New Roman"/>
          <w:b/>
        </w:rPr>
        <w:t>6. Županijska uprava</w:t>
      </w:r>
    </w:p>
    <w:p w:rsidR="00427A7F" w:rsidRDefault="00427A7F" w:rsidP="00427A7F">
      <w:pPr>
        <w:pStyle w:val="Tijeloteksta"/>
        <w:rPr>
          <w:rFonts w:ascii="Times New Roman" w:hAnsi="Times New Roman"/>
        </w:rPr>
      </w:pPr>
    </w:p>
    <w:p w:rsidR="00427A7F" w:rsidRDefault="00427A7F" w:rsidP="00427A7F">
      <w:pPr>
        <w:pStyle w:val="Tijeloteksta"/>
        <w:jc w:val="center"/>
        <w:rPr>
          <w:rFonts w:ascii="Times New Roman" w:hAnsi="Times New Roman"/>
        </w:rPr>
      </w:pPr>
      <w:r>
        <w:rPr>
          <w:rFonts w:ascii="Times New Roman" w:hAnsi="Times New Roman"/>
        </w:rPr>
        <w:t>Članak 51.</w:t>
      </w:r>
    </w:p>
    <w:p w:rsidR="00427A7F" w:rsidRDefault="00427A7F" w:rsidP="00427A7F">
      <w:pPr>
        <w:pStyle w:val="Tijeloteksta"/>
        <w:rPr>
          <w:rFonts w:ascii="Times New Roman" w:hAnsi="Times New Roman"/>
          <w:sz w:val="16"/>
        </w:rPr>
      </w:pPr>
    </w:p>
    <w:p w:rsidR="00427A7F" w:rsidRPr="006E24D4" w:rsidRDefault="00427A7F" w:rsidP="00CA6926">
      <w:pPr>
        <w:pStyle w:val="Bezproreda"/>
        <w:jc w:val="both"/>
        <w:rPr>
          <w:rFonts w:ascii="Times New Roman" w:hAnsi="Times New Roman"/>
        </w:rPr>
      </w:pPr>
      <w:r>
        <w:tab/>
      </w:r>
      <w:r w:rsidRPr="006E24D4">
        <w:rPr>
          <w:rFonts w:ascii="Times New Roman" w:hAnsi="Times New Roman"/>
        </w:rPr>
        <w:t>Za obavljanje upra</w:t>
      </w:r>
      <w:r w:rsidR="002C2BBA" w:rsidRPr="006E24D4">
        <w:rPr>
          <w:rFonts w:ascii="Times New Roman" w:hAnsi="Times New Roman"/>
        </w:rPr>
        <w:t>vnih, stručnih, administrativno-</w:t>
      </w:r>
      <w:r w:rsidRPr="006E24D4">
        <w:rPr>
          <w:rFonts w:ascii="Times New Roman" w:hAnsi="Times New Roman"/>
        </w:rPr>
        <w:t xml:space="preserve">tehničkih i drugih poslova </w:t>
      </w:r>
      <w:r w:rsidR="002C2BBA" w:rsidRPr="006E24D4">
        <w:rPr>
          <w:rFonts w:ascii="Times New Roman" w:hAnsi="Times New Roman"/>
        </w:rPr>
        <w:t>iz samoupravnog djelokruga kao i povjerenih poslova državne uprave županiji osnivaju se upravna tijela</w:t>
      </w:r>
      <w:r w:rsidRPr="006E24D4">
        <w:rPr>
          <w:rFonts w:ascii="Times New Roman" w:hAnsi="Times New Roman"/>
        </w:rPr>
        <w:t>.</w:t>
      </w:r>
    </w:p>
    <w:p w:rsidR="002C2BBA" w:rsidRPr="006E24D4" w:rsidRDefault="002C2BBA" w:rsidP="00CA6926">
      <w:pPr>
        <w:pStyle w:val="Bezproreda"/>
        <w:jc w:val="both"/>
        <w:rPr>
          <w:rFonts w:ascii="Times New Roman" w:hAnsi="Times New Roman"/>
        </w:rPr>
      </w:pPr>
      <w:r w:rsidRPr="006E24D4">
        <w:rPr>
          <w:rFonts w:ascii="Times New Roman" w:hAnsi="Times New Roman"/>
        </w:rPr>
        <w:tab/>
        <w:t>U obavljanju povjerenih poslova državne uprave upravna tijela županije imaju ovlasti i obveze tijela državne uprave sukladno zakonu kojim se uređuje sustav državne uprave.</w:t>
      </w:r>
    </w:p>
    <w:p w:rsidR="00427A7F" w:rsidRPr="00CA6926" w:rsidRDefault="00427A7F" w:rsidP="00CA6926">
      <w:pPr>
        <w:pStyle w:val="Bezproreda"/>
        <w:jc w:val="both"/>
        <w:rPr>
          <w:rFonts w:ascii="Times New Roman" w:hAnsi="Times New Roman"/>
        </w:rPr>
      </w:pPr>
      <w:r w:rsidRPr="00CA6926">
        <w:rPr>
          <w:rFonts w:ascii="Times New Roman" w:hAnsi="Times New Roman"/>
        </w:rPr>
        <w:lastRenderedPageBreak/>
        <w:tab/>
        <w:t xml:space="preserve">Županijska skupština odlukom u skladu sa zakonom i ovim Statutom osniva Županijska upravna tijela, ustrojava ih i određuje njihov djelokrug te razmatra druga pitanja za obavljanje njihovih djelatnosti. </w:t>
      </w:r>
    </w:p>
    <w:p w:rsidR="00427A7F" w:rsidRDefault="00427A7F" w:rsidP="00427A7F">
      <w:pPr>
        <w:pStyle w:val="Tijeloteksta"/>
        <w:rPr>
          <w:rFonts w:ascii="Times New Roman" w:hAnsi="Times New Roman"/>
        </w:rPr>
      </w:pPr>
      <w:r>
        <w:rPr>
          <w:rFonts w:ascii="Times New Roman" w:hAnsi="Times New Roman"/>
        </w:rPr>
        <w:tab/>
      </w:r>
    </w:p>
    <w:p w:rsidR="00427A7F" w:rsidRDefault="00427A7F" w:rsidP="00427A7F">
      <w:pPr>
        <w:pStyle w:val="Tijeloteksta"/>
        <w:jc w:val="center"/>
        <w:rPr>
          <w:rFonts w:ascii="Times New Roman" w:hAnsi="Times New Roman"/>
        </w:rPr>
      </w:pPr>
      <w:r>
        <w:rPr>
          <w:rFonts w:ascii="Times New Roman" w:hAnsi="Times New Roman"/>
        </w:rPr>
        <w:t>Članak 52.</w:t>
      </w:r>
    </w:p>
    <w:p w:rsidR="00427A7F" w:rsidRDefault="00427A7F" w:rsidP="00427A7F">
      <w:pPr>
        <w:pStyle w:val="Tijeloteksta"/>
        <w:rPr>
          <w:rFonts w:ascii="Times New Roman" w:hAnsi="Times New Roman"/>
          <w:sz w:val="16"/>
        </w:rPr>
      </w:pPr>
    </w:p>
    <w:p w:rsidR="00427A7F" w:rsidRPr="00CA6926" w:rsidRDefault="00427A7F" w:rsidP="00CA6926">
      <w:pPr>
        <w:pStyle w:val="Bezproreda"/>
        <w:jc w:val="both"/>
        <w:rPr>
          <w:rFonts w:ascii="Times New Roman" w:hAnsi="Times New Roman"/>
        </w:rPr>
      </w:pPr>
      <w:r>
        <w:tab/>
      </w:r>
      <w:r w:rsidR="002C2BBA" w:rsidRPr="006E24D4">
        <w:rPr>
          <w:rFonts w:ascii="Times New Roman" w:hAnsi="Times New Roman"/>
        </w:rPr>
        <w:t>U</w:t>
      </w:r>
      <w:r w:rsidRPr="006E24D4">
        <w:rPr>
          <w:rFonts w:ascii="Times New Roman" w:hAnsi="Times New Roman"/>
        </w:rPr>
        <w:t xml:space="preserve">pravna tijela </w:t>
      </w:r>
      <w:r w:rsidRPr="00CA6926">
        <w:rPr>
          <w:rFonts w:ascii="Times New Roman" w:hAnsi="Times New Roman"/>
        </w:rPr>
        <w:t>mogu se ustrojiti kao uredi, upravni odjeli i službe.</w:t>
      </w:r>
    </w:p>
    <w:p w:rsidR="00427A7F" w:rsidRPr="006E24D4" w:rsidRDefault="00427A7F" w:rsidP="00CA6926">
      <w:pPr>
        <w:pStyle w:val="Bezproreda"/>
        <w:jc w:val="both"/>
        <w:rPr>
          <w:rFonts w:ascii="Times New Roman" w:hAnsi="Times New Roman"/>
        </w:rPr>
      </w:pPr>
      <w:r w:rsidRPr="00CA6926">
        <w:rPr>
          <w:rFonts w:ascii="Times New Roman" w:hAnsi="Times New Roman"/>
        </w:rPr>
        <w:tab/>
      </w:r>
      <w:r w:rsidR="00CD0521" w:rsidRPr="006E24D4">
        <w:rPr>
          <w:rFonts w:ascii="Times New Roman" w:hAnsi="Times New Roman"/>
        </w:rPr>
        <w:t>Upravna tijela</w:t>
      </w:r>
      <w:r w:rsidRPr="006E24D4">
        <w:rPr>
          <w:rFonts w:ascii="Times New Roman" w:hAnsi="Times New Roman"/>
        </w:rPr>
        <w:t xml:space="preserve"> </w:t>
      </w:r>
      <w:r w:rsidRPr="00CA6926">
        <w:rPr>
          <w:rFonts w:ascii="Times New Roman" w:hAnsi="Times New Roman"/>
        </w:rPr>
        <w:t>osnovana za obavljanje poslova iz samoupravnog djelokruga provode zakone i druge propise, opće i druge akte Županije, pripremaju opće i druge akte koje donose županijska tijela, donose opće i pojedinačne akte ako su za to ovlaštene zakonom ili općim aktom Županije, odnosno odlukom župana, prate stanje u upravnim područjima koja pokrivaju, poduzimaju mjere za koje su zakonom, drugim propisima i aktima Županije ovlašteni te obavljaju druge poslove u skladu sa zakonom, drugim propisima, ovim Statutom i aktima Županije</w:t>
      </w:r>
      <w:r w:rsidR="00CD0521">
        <w:rPr>
          <w:rFonts w:ascii="Times New Roman" w:hAnsi="Times New Roman"/>
        </w:rPr>
        <w:t xml:space="preserve">, </w:t>
      </w:r>
      <w:r w:rsidR="00CD0521" w:rsidRPr="006E24D4">
        <w:rPr>
          <w:rFonts w:ascii="Times New Roman" w:hAnsi="Times New Roman"/>
        </w:rPr>
        <w:t>ali i za obavljanje poslova državne uprave povjerenih županiji sukladno posebnim propisima</w:t>
      </w:r>
      <w:r w:rsidRPr="006E24D4">
        <w:rPr>
          <w:rFonts w:ascii="Times New Roman" w:hAnsi="Times New Roman"/>
        </w:rPr>
        <w:t xml:space="preserve">. </w:t>
      </w:r>
    </w:p>
    <w:p w:rsidR="00427A7F" w:rsidRDefault="00427A7F" w:rsidP="00CA6926">
      <w:pPr>
        <w:pStyle w:val="Bezproreda"/>
        <w:jc w:val="both"/>
        <w:rPr>
          <w:rFonts w:ascii="Times New Roman" w:hAnsi="Times New Roman"/>
        </w:rPr>
      </w:pPr>
      <w:r w:rsidRPr="00CA6926">
        <w:rPr>
          <w:rFonts w:ascii="Times New Roman" w:hAnsi="Times New Roman"/>
        </w:rPr>
        <w:tab/>
        <w:t>Župan će pravilnicima u skladu sa zakonom, Statutom i odlukom o unutarnjem ustrojstvu upravnih tijela propisati unutarnji red, detaljno urediti uvjete i postupke izbora i razrješenja, odnosno imenovanja i opoziva čelnika upravnih tijela te broj potrebnih službenika i namještenika, stručne i druge uvjete koje moraju ispunjavati za prijem u službu u upravna tijela.</w:t>
      </w:r>
    </w:p>
    <w:p w:rsidR="00CD0521" w:rsidRDefault="00CD0521" w:rsidP="00CA6926">
      <w:pPr>
        <w:pStyle w:val="Bezproreda"/>
        <w:jc w:val="both"/>
        <w:rPr>
          <w:rFonts w:ascii="Times New Roman" w:hAnsi="Times New Roman"/>
        </w:rPr>
      </w:pPr>
    </w:p>
    <w:p w:rsidR="00CD0521" w:rsidRPr="006E24D4" w:rsidRDefault="00CD0521" w:rsidP="00CD0521">
      <w:pPr>
        <w:pStyle w:val="Bezproreda"/>
        <w:jc w:val="center"/>
        <w:rPr>
          <w:rFonts w:ascii="Times New Roman" w:hAnsi="Times New Roman"/>
        </w:rPr>
      </w:pPr>
      <w:r w:rsidRPr="006E24D4">
        <w:rPr>
          <w:rFonts w:ascii="Times New Roman" w:hAnsi="Times New Roman"/>
        </w:rPr>
        <w:t>Članak 52. a</w:t>
      </w:r>
    </w:p>
    <w:p w:rsidR="00CD0521" w:rsidRPr="006E24D4" w:rsidRDefault="00CD0521" w:rsidP="00CD0521">
      <w:pPr>
        <w:pStyle w:val="Bezproreda"/>
        <w:jc w:val="center"/>
        <w:rPr>
          <w:rFonts w:ascii="Times New Roman" w:hAnsi="Times New Roman"/>
        </w:rPr>
      </w:pPr>
    </w:p>
    <w:p w:rsidR="00CD0521" w:rsidRPr="006E24D4" w:rsidRDefault="00CD0521" w:rsidP="00CD0521">
      <w:pPr>
        <w:pStyle w:val="Bezproreda"/>
        <w:jc w:val="both"/>
        <w:rPr>
          <w:rFonts w:ascii="Times New Roman" w:hAnsi="Times New Roman"/>
        </w:rPr>
      </w:pPr>
      <w:r w:rsidRPr="006E24D4">
        <w:rPr>
          <w:rFonts w:ascii="Times New Roman" w:hAnsi="Times New Roman"/>
        </w:rPr>
        <w:tab/>
        <w:t>Upravna tijela županije u obavljanju povjerenih poslova državne uprave rješavaju u upravnim stvarima u prvom stupnju.</w:t>
      </w:r>
    </w:p>
    <w:p w:rsidR="00CD0521" w:rsidRPr="006E24D4" w:rsidRDefault="00CD0521" w:rsidP="00CD0521">
      <w:pPr>
        <w:pStyle w:val="Bezproreda"/>
        <w:jc w:val="both"/>
        <w:rPr>
          <w:rFonts w:ascii="Times New Roman" w:hAnsi="Times New Roman"/>
        </w:rPr>
      </w:pPr>
      <w:r w:rsidRPr="006E24D4">
        <w:rPr>
          <w:rFonts w:ascii="Times New Roman" w:hAnsi="Times New Roman"/>
        </w:rPr>
        <w:tab/>
        <w:t>Protiv pojedinačnih akata iz stavka 1. ovog članka koja donose upravna tijela županije u obavljanju povjerenih poslova državne uprave može se izjaviti žalba nadležnom tijelu državne uprave u skladu s posebnim zakonom kojim se uređuje pojedino upravno područje.</w:t>
      </w:r>
    </w:p>
    <w:p w:rsidR="00427A7F" w:rsidRPr="008A29A3" w:rsidRDefault="00427A7F" w:rsidP="008A29A3">
      <w:pPr>
        <w:pStyle w:val="Bezproreda"/>
        <w:jc w:val="both"/>
        <w:rPr>
          <w:rFonts w:ascii="Times New Roman" w:hAnsi="Times New Roman"/>
          <w:color w:val="0070C0"/>
        </w:rPr>
      </w:pPr>
    </w:p>
    <w:p w:rsidR="00427A7F" w:rsidRDefault="00427A7F" w:rsidP="00427A7F">
      <w:pPr>
        <w:pStyle w:val="Tijeloteksta"/>
        <w:jc w:val="center"/>
        <w:rPr>
          <w:rFonts w:ascii="Times New Roman" w:hAnsi="Times New Roman"/>
        </w:rPr>
      </w:pPr>
      <w:r>
        <w:rPr>
          <w:rFonts w:ascii="Times New Roman" w:hAnsi="Times New Roman"/>
        </w:rPr>
        <w:t>Članak 53.</w:t>
      </w:r>
    </w:p>
    <w:p w:rsidR="00427A7F" w:rsidRDefault="00427A7F" w:rsidP="00427A7F">
      <w:pPr>
        <w:pStyle w:val="Tijeloteksta"/>
        <w:jc w:val="center"/>
        <w:rPr>
          <w:rFonts w:ascii="Times New Roman" w:hAnsi="Times New Roman"/>
          <w:b/>
        </w:rPr>
      </w:pPr>
    </w:p>
    <w:p w:rsidR="00427A7F" w:rsidRPr="00CA6926" w:rsidRDefault="00427A7F" w:rsidP="00427A7F">
      <w:pPr>
        <w:pStyle w:val="Tijeloteksta"/>
        <w:rPr>
          <w:rFonts w:ascii="Times New Roman" w:hAnsi="Times New Roman"/>
        </w:rPr>
      </w:pPr>
      <w:r>
        <w:rPr>
          <w:rFonts w:ascii="Times New Roman" w:hAnsi="Times New Roman"/>
          <w:b/>
        </w:rPr>
        <w:tab/>
      </w:r>
      <w:r w:rsidRPr="00CA6926">
        <w:rPr>
          <w:rFonts w:ascii="Times New Roman" w:hAnsi="Times New Roman"/>
        </w:rPr>
        <w:t>Pročelnike upravnih tijela imenuje župan temeljem javnog natječaja.</w:t>
      </w:r>
    </w:p>
    <w:p w:rsidR="00427A7F" w:rsidRDefault="00427A7F" w:rsidP="00427A7F">
      <w:pPr>
        <w:pStyle w:val="Tijeloteksta"/>
        <w:rPr>
          <w:rFonts w:ascii="Times New Roman" w:hAnsi="Times New Roman"/>
        </w:rPr>
      </w:pPr>
    </w:p>
    <w:p w:rsidR="00427A7F" w:rsidRDefault="00427A7F" w:rsidP="00427A7F">
      <w:pPr>
        <w:pStyle w:val="Tijeloteksta"/>
        <w:jc w:val="center"/>
        <w:rPr>
          <w:rFonts w:ascii="Times New Roman" w:hAnsi="Times New Roman"/>
        </w:rPr>
      </w:pPr>
      <w:r>
        <w:rPr>
          <w:rFonts w:ascii="Times New Roman" w:hAnsi="Times New Roman"/>
        </w:rPr>
        <w:t>Članak 54.</w:t>
      </w:r>
    </w:p>
    <w:p w:rsidR="00427A7F" w:rsidRDefault="00427A7F" w:rsidP="00427A7F">
      <w:pPr>
        <w:pStyle w:val="Tijeloteksta"/>
        <w:rPr>
          <w:rFonts w:ascii="Times New Roman" w:hAnsi="Times New Roman"/>
        </w:rPr>
      </w:pPr>
    </w:p>
    <w:p w:rsidR="00427A7F" w:rsidRPr="00CA6926" w:rsidRDefault="00427A7F" w:rsidP="00427A7F">
      <w:pPr>
        <w:jc w:val="both"/>
        <w:rPr>
          <w:rFonts w:ascii="Times New Roman" w:hAnsi="Times New Roman"/>
        </w:rPr>
      </w:pPr>
      <w:r>
        <w:rPr>
          <w:rFonts w:ascii="Times New Roman" w:hAnsi="Times New Roman"/>
        </w:rPr>
        <w:tab/>
      </w:r>
      <w:r w:rsidRPr="00CA6926">
        <w:rPr>
          <w:rFonts w:ascii="Times New Roman" w:hAnsi="Times New Roman"/>
        </w:rPr>
        <w:t>Sredstva za rad upravnih tijela osiguravaju se u županijskom proračunu, te iz drugih prihoda u skladu sa Zakonom.</w:t>
      </w:r>
    </w:p>
    <w:p w:rsidR="00427A7F" w:rsidRPr="00CA6926" w:rsidRDefault="00427A7F" w:rsidP="00427A7F">
      <w:pPr>
        <w:pStyle w:val="Tijeloteksta"/>
        <w:rPr>
          <w:rFonts w:ascii="Times New Roman" w:hAnsi="Times New Roman"/>
        </w:rPr>
      </w:pPr>
    </w:p>
    <w:p w:rsidR="00427A7F" w:rsidRDefault="00427A7F" w:rsidP="00427A7F">
      <w:pPr>
        <w:pStyle w:val="Tijeloteksta"/>
        <w:jc w:val="center"/>
        <w:rPr>
          <w:rFonts w:ascii="Times New Roman" w:hAnsi="Times New Roman"/>
        </w:rPr>
      </w:pPr>
      <w:r>
        <w:rPr>
          <w:rFonts w:ascii="Times New Roman" w:hAnsi="Times New Roman"/>
        </w:rPr>
        <w:t>Članak 55.</w:t>
      </w:r>
    </w:p>
    <w:p w:rsidR="00427A7F" w:rsidRDefault="00427A7F" w:rsidP="00427A7F">
      <w:pPr>
        <w:pStyle w:val="Tijeloteksta"/>
        <w:rPr>
          <w:rFonts w:ascii="Times New Roman" w:hAnsi="Times New Roman"/>
        </w:rPr>
      </w:pPr>
    </w:p>
    <w:p w:rsidR="00427A7F" w:rsidRPr="00CA6926" w:rsidRDefault="00427A7F" w:rsidP="00CA6926">
      <w:pPr>
        <w:pStyle w:val="Bezproreda"/>
        <w:jc w:val="both"/>
        <w:rPr>
          <w:rFonts w:ascii="Times New Roman" w:hAnsi="Times New Roman"/>
        </w:rPr>
      </w:pPr>
      <w:r>
        <w:tab/>
      </w:r>
      <w:r w:rsidRPr="00CA6926">
        <w:rPr>
          <w:rFonts w:ascii="Times New Roman" w:hAnsi="Times New Roman"/>
        </w:rPr>
        <w:t>Upravna tijela Županije dužna su gradskim i općinskim upravnim odjelima i službama, kao i članovima i radnim tijelima Županijske skupštine, županu i predsjedniku Županijske skupštine pružati stručnu pomoć iz djelokruga svog rada i međusobno surađivati.</w:t>
      </w:r>
    </w:p>
    <w:p w:rsidR="00427A7F" w:rsidRDefault="00427A7F" w:rsidP="00427A7F">
      <w:pPr>
        <w:pStyle w:val="Tijeloteksta"/>
        <w:rPr>
          <w:rFonts w:ascii="Times New Roman" w:hAnsi="Times New Roman"/>
        </w:rPr>
      </w:pPr>
    </w:p>
    <w:p w:rsidR="00427A7F" w:rsidRDefault="00427A7F" w:rsidP="00427A7F">
      <w:pPr>
        <w:pStyle w:val="Tijeloteksta"/>
        <w:rPr>
          <w:rFonts w:ascii="Times New Roman" w:hAnsi="Times New Roman"/>
          <w:b/>
          <w:bCs/>
          <w:i/>
        </w:rPr>
      </w:pPr>
      <w:r>
        <w:rPr>
          <w:rFonts w:ascii="Times New Roman" w:hAnsi="Times New Roman"/>
        </w:rPr>
        <w:lastRenderedPageBreak/>
        <w:tab/>
      </w:r>
      <w:r>
        <w:rPr>
          <w:rFonts w:ascii="Times New Roman" w:hAnsi="Times New Roman"/>
          <w:b/>
          <w:bCs/>
          <w:i/>
        </w:rPr>
        <w:t xml:space="preserve">III. </w:t>
      </w:r>
      <w:r>
        <w:rPr>
          <w:rFonts w:ascii="Times New Roman" w:hAnsi="Times New Roman"/>
          <w:b/>
          <w:i/>
        </w:rPr>
        <w:t>IZVRŠNO TIJELO</w:t>
      </w:r>
    </w:p>
    <w:p w:rsidR="00427A7F" w:rsidRDefault="00427A7F" w:rsidP="00427A7F">
      <w:pPr>
        <w:pStyle w:val="Tijeloteksta"/>
        <w:rPr>
          <w:rFonts w:ascii="Times New Roman" w:hAnsi="Times New Roman"/>
        </w:rPr>
      </w:pPr>
    </w:p>
    <w:p w:rsidR="00427A7F" w:rsidRDefault="00427A7F" w:rsidP="00427A7F">
      <w:pPr>
        <w:pStyle w:val="Tijeloteksta"/>
        <w:jc w:val="center"/>
        <w:rPr>
          <w:rFonts w:ascii="Times New Roman" w:hAnsi="Times New Roman"/>
        </w:rPr>
      </w:pPr>
      <w:r>
        <w:rPr>
          <w:rFonts w:ascii="Times New Roman" w:hAnsi="Times New Roman"/>
        </w:rPr>
        <w:t>Članak 56.</w:t>
      </w:r>
    </w:p>
    <w:p w:rsidR="00427A7F" w:rsidRDefault="00427A7F" w:rsidP="00427A7F">
      <w:pPr>
        <w:pStyle w:val="Tijeloteksta"/>
        <w:jc w:val="center"/>
        <w:rPr>
          <w:rFonts w:ascii="Times New Roman" w:hAnsi="Times New Roman"/>
          <w:sz w:val="16"/>
        </w:rPr>
      </w:pPr>
    </w:p>
    <w:p w:rsidR="00427A7F" w:rsidRPr="00CA6926" w:rsidRDefault="00427A7F" w:rsidP="00427A7F">
      <w:pPr>
        <w:tabs>
          <w:tab w:val="left" w:pos="1134"/>
        </w:tabs>
        <w:jc w:val="both"/>
        <w:rPr>
          <w:rFonts w:ascii="Times New Roman" w:hAnsi="Times New Roman"/>
        </w:rPr>
      </w:pPr>
      <w:r>
        <w:rPr>
          <w:rFonts w:ascii="Times New Roman" w:hAnsi="Times New Roman"/>
        </w:rPr>
        <w:tab/>
      </w:r>
      <w:r w:rsidRPr="00CA6926">
        <w:rPr>
          <w:rFonts w:ascii="Times New Roman" w:hAnsi="Times New Roman"/>
        </w:rPr>
        <w:t>Izvršno tijelo Županije je župan.</w:t>
      </w:r>
    </w:p>
    <w:p w:rsidR="00427A7F" w:rsidRPr="00CA6926" w:rsidRDefault="00427A7F" w:rsidP="00427A7F">
      <w:pPr>
        <w:tabs>
          <w:tab w:val="left" w:pos="1134"/>
        </w:tabs>
        <w:jc w:val="both"/>
        <w:rPr>
          <w:rFonts w:ascii="Times New Roman" w:hAnsi="Times New Roman"/>
        </w:rPr>
      </w:pPr>
      <w:r w:rsidRPr="00CA6926">
        <w:rPr>
          <w:rFonts w:ascii="Times New Roman" w:hAnsi="Times New Roman"/>
        </w:rPr>
        <w:tab/>
        <w:t xml:space="preserve">Župan zastupa Županiju. </w:t>
      </w:r>
    </w:p>
    <w:p w:rsidR="00427A7F" w:rsidRPr="00CA6926" w:rsidRDefault="00427A7F" w:rsidP="00427A7F">
      <w:pPr>
        <w:tabs>
          <w:tab w:val="left" w:pos="1134"/>
        </w:tabs>
        <w:jc w:val="both"/>
        <w:rPr>
          <w:rFonts w:ascii="Times New Roman" w:hAnsi="Times New Roman"/>
        </w:rPr>
      </w:pPr>
      <w:r w:rsidRPr="00CA6926">
        <w:rPr>
          <w:rFonts w:ascii="Times New Roman" w:hAnsi="Times New Roman"/>
        </w:rPr>
        <w:tab/>
        <w:t>Iznimno od stavka 1. ovoga članka izvršno tijelo je i zamjenik koji obnaša dužnost župana u slučajevima propisanim Zakonom o lokalnoj i područnoj (regionalnoj) samoupravi.</w:t>
      </w:r>
    </w:p>
    <w:p w:rsidR="00427A7F" w:rsidRPr="0025121E" w:rsidRDefault="00427A7F" w:rsidP="00427A7F">
      <w:pPr>
        <w:tabs>
          <w:tab w:val="left" w:pos="1134"/>
        </w:tabs>
        <w:jc w:val="both"/>
        <w:rPr>
          <w:rFonts w:ascii="Times New Roman" w:hAnsi="Times New Roman"/>
        </w:rPr>
      </w:pPr>
      <w:r w:rsidRPr="00CA6926">
        <w:rPr>
          <w:rFonts w:ascii="Times New Roman" w:hAnsi="Times New Roman"/>
        </w:rPr>
        <w:tab/>
      </w:r>
      <w:r w:rsidR="002B2E40" w:rsidRPr="0025121E">
        <w:rPr>
          <w:rFonts w:ascii="Times New Roman" w:hAnsi="Times New Roman"/>
        </w:rPr>
        <w:t>Zamjenik koji obnaša dužnost župana je i zamjenik župana koji je izabran na neposrednim izborima zajedno s županom, a dužnost župana obnaša ako je župan za vrijeme trajanja mandata spriječen u obavljanju svoje dužnosti</w:t>
      </w:r>
      <w:r w:rsidRPr="0025121E">
        <w:rPr>
          <w:rFonts w:ascii="Times New Roman" w:hAnsi="Times New Roman"/>
        </w:rPr>
        <w:t xml:space="preserve">. </w:t>
      </w:r>
    </w:p>
    <w:p w:rsidR="00427A7F" w:rsidRPr="00CA6926" w:rsidRDefault="00427A7F" w:rsidP="00427A7F">
      <w:pPr>
        <w:tabs>
          <w:tab w:val="left" w:pos="1134"/>
        </w:tabs>
        <w:jc w:val="both"/>
        <w:rPr>
          <w:rFonts w:ascii="Times New Roman" w:hAnsi="Times New Roman"/>
        </w:rPr>
      </w:pPr>
      <w:r w:rsidRPr="00CA6926">
        <w:rPr>
          <w:rFonts w:ascii="Times New Roman" w:hAnsi="Times New Roman"/>
        </w:rPr>
        <w:tab/>
        <w:t>Zamjenik iz stavka 3. i 4. ovoga članka koji obnaša dužnost župana ima sva prava i dužnosti župana.</w:t>
      </w:r>
    </w:p>
    <w:p w:rsidR="00427A7F" w:rsidRPr="00CA6926" w:rsidRDefault="00427A7F" w:rsidP="00427A7F">
      <w:pPr>
        <w:tabs>
          <w:tab w:val="left" w:pos="1134"/>
        </w:tabs>
        <w:jc w:val="both"/>
        <w:rPr>
          <w:rFonts w:ascii="Times New Roman" w:hAnsi="Times New Roman"/>
        </w:rPr>
      </w:pPr>
      <w:r w:rsidRPr="00CA6926">
        <w:rPr>
          <w:rFonts w:ascii="Times New Roman" w:hAnsi="Times New Roman"/>
        </w:rPr>
        <w:tab/>
        <w:t>Župan obavlja sljedeće poslove u Županiji:</w:t>
      </w:r>
    </w:p>
    <w:p w:rsidR="00427A7F" w:rsidRPr="00CA6926" w:rsidRDefault="00427A7F" w:rsidP="00427A7F">
      <w:pPr>
        <w:numPr>
          <w:ilvl w:val="0"/>
          <w:numId w:val="24"/>
        </w:numPr>
        <w:jc w:val="both"/>
        <w:rPr>
          <w:rFonts w:ascii="Times New Roman" w:hAnsi="Times New Roman"/>
          <w:noProof/>
        </w:rPr>
      </w:pPr>
      <w:r w:rsidRPr="00CA6926">
        <w:rPr>
          <w:rFonts w:ascii="Times New Roman" w:hAnsi="Times New Roman"/>
        </w:rPr>
        <w:t>priprema i utvrđuje prijedloge općih akata koje donosi Županijska skupština;</w:t>
      </w:r>
    </w:p>
    <w:p w:rsidR="00427A7F" w:rsidRPr="00CA6926" w:rsidRDefault="00427A7F" w:rsidP="00427A7F">
      <w:pPr>
        <w:numPr>
          <w:ilvl w:val="0"/>
          <w:numId w:val="24"/>
        </w:numPr>
        <w:jc w:val="both"/>
        <w:rPr>
          <w:rFonts w:ascii="Times New Roman" w:hAnsi="Times New Roman"/>
        </w:rPr>
      </w:pPr>
      <w:r w:rsidRPr="00CA6926">
        <w:rPr>
          <w:rFonts w:ascii="Times New Roman" w:hAnsi="Times New Roman"/>
        </w:rPr>
        <w:t xml:space="preserve">izvršava, odnosno osigurava izvršenje zakona, druge propise i akte Županije; </w:t>
      </w:r>
    </w:p>
    <w:p w:rsidR="00427A7F" w:rsidRPr="00CA6926" w:rsidRDefault="00427A7F" w:rsidP="00427A7F">
      <w:pPr>
        <w:numPr>
          <w:ilvl w:val="0"/>
          <w:numId w:val="24"/>
        </w:numPr>
        <w:jc w:val="both"/>
        <w:rPr>
          <w:rFonts w:ascii="Times New Roman" w:hAnsi="Times New Roman"/>
        </w:rPr>
      </w:pPr>
      <w:r w:rsidRPr="00CA6926">
        <w:rPr>
          <w:rFonts w:ascii="Times New Roman" w:hAnsi="Times New Roman"/>
        </w:rPr>
        <w:t>usmjerava djelovanje upravnih tijela u obavljanju njihovog posla u sklopu                        samoupravnog djelokruga te nadzire njihov rad;</w:t>
      </w:r>
    </w:p>
    <w:p w:rsidR="00427A7F" w:rsidRPr="00CA6926" w:rsidRDefault="00427A7F" w:rsidP="00427A7F">
      <w:pPr>
        <w:numPr>
          <w:ilvl w:val="0"/>
          <w:numId w:val="24"/>
        </w:numPr>
        <w:jc w:val="both"/>
        <w:rPr>
          <w:rFonts w:ascii="Times New Roman" w:hAnsi="Times New Roman"/>
        </w:rPr>
      </w:pPr>
      <w:r w:rsidRPr="00CA6926">
        <w:rPr>
          <w:rFonts w:ascii="Times New Roman" w:hAnsi="Times New Roman"/>
        </w:rPr>
        <w:t>upravlja nekretninama i pokretninama u vlasništvu Županije, te njezinim prihodima i rashodima u skladu sa Zakonom;</w:t>
      </w:r>
    </w:p>
    <w:p w:rsidR="00427A7F" w:rsidRPr="00CA6926" w:rsidRDefault="00427A7F" w:rsidP="00427A7F">
      <w:pPr>
        <w:numPr>
          <w:ilvl w:val="0"/>
          <w:numId w:val="24"/>
        </w:numPr>
        <w:jc w:val="both"/>
        <w:rPr>
          <w:rFonts w:ascii="Times New Roman" w:hAnsi="Times New Roman"/>
        </w:rPr>
      </w:pPr>
      <w:r w:rsidRPr="00CA6926">
        <w:rPr>
          <w:rFonts w:ascii="Times New Roman" w:hAnsi="Times New Roman"/>
        </w:rPr>
        <w:t>odlučuje o stjecanju i otuđivanju pokretnina i nekretnina Bjelovarsko-bilogorske županije te raspolaganju</w:t>
      </w:r>
      <w:r>
        <w:rPr>
          <w:b/>
        </w:rPr>
        <w:t xml:space="preserve"> </w:t>
      </w:r>
      <w:r w:rsidR="00CA6926" w:rsidRPr="006E24D4">
        <w:t>drugom</w:t>
      </w:r>
      <w:r>
        <w:rPr>
          <w:b/>
        </w:rPr>
        <w:t xml:space="preserve"> </w:t>
      </w:r>
      <w:r w:rsidRPr="00CA6926">
        <w:rPr>
          <w:rFonts w:ascii="Times New Roman" w:hAnsi="Times New Roman"/>
        </w:rPr>
        <w:t>imovinom u skladu sa Zakonom, ovim Statutom i posebnim propisima;</w:t>
      </w:r>
    </w:p>
    <w:p w:rsidR="00427A7F" w:rsidRPr="00CA6926" w:rsidRDefault="00427A7F" w:rsidP="00427A7F">
      <w:pPr>
        <w:numPr>
          <w:ilvl w:val="0"/>
          <w:numId w:val="24"/>
        </w:numPr>
        <w:jc w:val="both"/>
        <w:rPr>
          <w:rFonts w:ascii="Times New Roman" w:hAnsi="Times New Roman"/>
        </w:rPr>
      </w:pPr>
      <w:r w:rsidRPr="00CA6926">
        <w:rPr>
          <w:rFonts w:ascii="Times New Roman" w:hAnsi="Times New Roman"/>
        </w:rPr>
        <w:t>imenuje i razrješuje predstavnike Županije u tijelima javnih ustanova, trgovačkih društava i drugih pravnih osoba iz članka 17. alineje 14. ovog Statuta, osim ako posebnim zakonom nije drugačije određeno;</w:t>
      </w:r>
    </w:p>
    <w:p w:rsidR="00427A7F" w:rsidRPr="00CA6926" w:rsidRDefault="00427A7F" w:rsidP="00427A7F">
      <w:pPr>
        <w:numPr>
          <w:ilvl w:val="0"/>
          <w:numId w:val="24"/>
        </w:numPr>
        <w:jc w:val="both"/>
        <w:rPr>
          <w:rFonts w:ascii="Times New Roman" w:hAnsi="Times New Roman"/>
        </w:rPr>
      </w:pPr>
      <w:r w:rsidRPr="00CA6926">
        <w:rPr>
          <w:rFonts w:ascii="Times New Roman" w:hAnsi="Times New Roman"/>
        </w:rPr>
        <w:t>podnosi prijedlog proračuna Županijskoj skupštini;</w:t>
      </w:r>
    </w:p>
    <w:p w:rsidR="00427A7F" w:rsidRPr="00CA6926" w:rsidRDefault="00427A7F" w:rsidP="00427A7F">
      <w:pPr>
        <w:numPr>
          <w:ilvl w:val="0"/>
          <w:numId w:val="24"/>
        </w:numPr>
        <w:jc w:val="both"/>
        <w:rPr>
          <w:rFonts w:ascii="Times New Roman" w:hAnsi="Times New Roman"/>
        </w:rPr>
      </w:pPr>
      <w:r w:rsidRPr="00CA6926">
        <w:rPr>
          <w:rFonts w:ascii="Times New Roman" w:hAnsi="Times New Roman"/>
        </w:rPr>
        <w:t>odgovoran je za izvršenje proračuna;</w:t>
      </w:r>
    </w:p>
    <w:p w:rsidR="00427A7F" w:rsidRPr="00CA6926" w:rsidRDefault="00427A7F" w:rsidP="00427A7F">
      <w:pPr>
        <w:numPr>
          <w:ilvl w:val="0"/>
          <w:numId w:val="24"/>
        </w:numPr>
        <w:jc w:val="both"/>
        <w:rPr>
          <w:rFonts w:ascii="Times New Roman" w:hAnsi="Times New Roman"/>
        </w:rPr>
      </w:pPr>
      <w:r w:rsidRPr="00CA6926">
        <w:rPr>
          <w:rFonts w:ascii="Times New Roman" w:hAnsi="Times New Roman"/>
        </w:rPr>
        <w:t>stupa u financijske odnose i preuzima financijske obveze do iznosa utvrđenog u proračunu u skladu sa zakonskim propisima, ovim Statutom i aktima Županije;</w:t>
      </w:r>
    </w:p>
    <w:p w:rsidR="00427A7F" w:rsidRPr="00CA6926" w:rsidRDefault="00427A7F" w:rsidP="00427A7F">
      <w:pPr>
        <w:numPr>
          <w:ilvl w:val="0"/>
          <w:numId w:val="24"/>
        </w:numPr>
        <w:jc w:val="both"/>
        <w:rPr>
          <w:rFonts w:ascii="Times New Roman" w:hAnsi="Times New Roman"/>
        </w:rPr>
      </w:pPr>
      <w:r w:rsidRPr="00CA6926">
        <w:rPr>
          <w:rFonts w:ascii="Times New Roman" w:hAnsi="Times New Roman"/>
        </w:rPr>
        <w:t xml:space="preserve">dva puta na godinu podnosi polugodišnja izvješća o svom radu Županijskoj skupštini; </w:t>
      </w:r>
    </w:p>
    <w:p w:rsidR="00427A7F" w:rsidRPr="00CA6926" w:rsidRDefault="00427A7F" w:rsidP="00427A7F">
      <w:pPr>
        <w:numPr>
          <w:ilvl w:val="0"/>
          <w:numId w:val="24"/>
        </w:numPr>
        <w:jc w:val="both"/>
        <w:rPr>
          <w:rFonts w:ascii="Times New Roman" w:hAnsi="Times New Roman"/>
        </w:rPr>
      </w:pPr>
      <w:r w:rsidRPr="00CA6926">
        <w:rPr>
          <w:rFonts w:ascii="Times New Roman" w:hAnsi="Times New Roman"/>
        </w:rPr>
        <w:t xml:space="preserve">daje upute za rad </w:t>
      </w:r>
      <w:r w:rsidRPr="00451529">
        <w:rPr>
          <w:rFonts w:ascii="Times New Roman" w:hAnsi="Times New Roman"/>
        </w:rPr>
        <w:t xml:space="preserve">upravnim tijelima, </w:t>
      </w:r>
      <w:r w:rsidRPr="00CA6926">
        <w:rPr>
          <w:rFonts w:ascii="Times New Roman" w:hAnsi="Times New Roman"/>
        </w:rPr>
        <w:t xml:space="preserve">nadzire obavljanje upravnih i drugih poslova te usklađuje rad </w:t>
      </w:r>
      <w:r w:rsidRPr="00451529">
        <w:rPr>
          <w:rFonts w:ascii="Times New Roman" w:hAnsi="Times New Roman"/>
        </w:rPr>
        <w:t xml:space="preserve">upravnih tijela </w:t>
      </w:r>
      <w:r w:rsidRPr="00CA6926">
        <w:rPr>
          <w:rFonts w:ascii="Times New Roman" w:hAnsi="Times New Roman"/>
        </w:rPr>
        <w:t xml:space="preserve">Županije; </w:t>
      </w:r>
    </w:p>
    <w:p w:rsidR="00427A7F" w:rsidRPr="00CA6926" w:rsidRDefault="00427A7F" w:rsidP="00427A7F">
      <w:pPr>
        <w:numPr>
          <w:ilvl w:val="0"/>
          <w:numId w:val="24"/>
        </w:numPr>
        <w:jc w:val="both"/>
        <w:rPr>
          <w:rFonts w:ascii="Times New Roman" w:hAnsi="Times New Roman"/>
        </w:rPr>
      </w:pPr>
      <w:r w:rsidRPr="00CA6926">
        <w:rPr>
          <w:rFonts w:ascii="Times New Roman" w:hAnsi="Times New Roman"/>
        </w:rPr>
        <w:t xml:space="preserve">odlučuje o pitanjima iz službeničkih odnosa u skladu sa zakonom, drugim propisima i aktima Županije, brine o zakonitom i pravodobnom obavljanju poslova </w:t>
      </w:r>
      <w:r w:rsidRPr="00451529">
        <w:rPr>
          <w:rFonts w:ascii="Times New Roman" w:hAnsi="Times New Roman"/>
        </w:rPr>
        <w:t xml:space="preserve">upravnih tijela </w:t>
      </w:r>
      <w:r w:rsidRPr="00CA6926">
        <w:rPr>
          <w:rFonts w:ascii="Times New Roman" w:hAnsi="Times New Roman"/>
        </w:rPr>
        <w:t>te poduzima mjere za osiguranje učinkovitosti njihova rada;</w:t>
      </w:r>
    </w:p>
    <w:p w:rsidR="00427A7F" w:rsidRPr="00451529" w:rsidRDefault="00427A7F" w:rsidP="00427A7F">
      <w:pPr>
        <w:numPr>
          <w:ilvl w:val="0"/>
          <w:numId w:val="24"/>
        </w:numPr>
        <w:jc w:val="both"/>
        <w:rPr>
          <w:rFonts w:ascii="Times New Roman" w:hAnsi="Times New Roman"/>
        </w:rPr>
      </w:pPr>
      <w:r w:rsidRPr="00CA6926">
        <w:rPr>
          <w:rFonts w:ascii="Times New Roman" w:hAnsi="Times New Roman"/>
        </w:rPr>
        <w:t xml:space="preserve">obavlja nadzor nad zakonitošću rada </w:t>
      </w:r>
      <w:r w:rsidRPr="00451529">
        <w:rPr>
          <w:rFonts w:ascii="Times New Roman" w:hAnsi="Times New Roman"/>
        </w:rPr>
        <w:t>upravnih tijela;</w:t>
      </w:r>
    </w:p>
    <w:p w:rsidR="00427A7F" w:rsidRPr="00CA6926" w:rsidRDefault="00427A7F" w:rsidP="00427A7F">
      <w:pPr>
        <w:numPr>
          <w:ilvl w:val="0"/>
          <w:numId w:val="24"/>
        </w:numPr>
        <w:jc w:val="both"/>
        <w:rPr>
          <w:rFonts w:ascii="Times New Roman" w:hAnsi="Times New Roman"/>
        </w:rPr>
      </w:pPr>
      <w:r w:rsidRPr="00CA6926">
        <w:rPr>
          <w:rFonts w:ascii="Times New Roman" w:hAnsi="Times New Roman"/>
        </w:rPr>
        <w:t>sklapa ugovore i druge pravne poslove u skladu sa zakonom, drugim propisima, ovim Statutom i aktima Županije;</w:t>
      </w:r>
    </w:p>
    <w:p w:rsidR="00427A7F" w:rsidRPr="00CA6926" w:rsidRDefault="00427A7F" w:rsidP="00427A7F">
      <w:pPr>
        <w:numPr>
          <w:ilvl w:val="0"/>
          <w:numId w:val="24"/>
        </w:numPr>
        <w:jc w:val="both"/>
        <w:rPr>
          <w:rFonts w:ascii="Times New Roman" w:hAnsi="Times New Roman"/>
        </w:rPr>
      </w:pPr>
      <w:r w:rsidRPr="00CA6926">
        <w:rPr>
          <w:rFonts w:ascii="Times New Roman" w:hAnsi="Times New Roman"/>
        </w:rPr>
        <w:t>imenuje Povjerenstva, Odbore i druga tijela u okviru svoje mjerodavnosti za izvršavanje zadataka utvrđenih Zakonom i drugim propisima;</w:t>
      </w:r>
    </w:p>
    <w:p w:rsidR="00427A7F" w:rsidRPr="00CA6926" w:rsidRDefault="00427A7F" w:rsidP="00427A7F">
      <w:pPr>
        <w:numPr>
          <w:ilvl w:val="0"/>
          <w:numId w:val="24"/>
        </w:numPr>
        <w:jc w:val="both"/>
        <w:rPr>
          <w:rFonts w:ascii="Times New Roman" w:hAnsi="Times New Roman"/>
        </w:rPr>
      </w:pPr>
      <w:r w:rsidRPr="00CA6926">
        <w:rPr>
          <w:rFonts w:ascii="Times New Roman" w:hAnsi="Times New Roman"/>
        </w:rPr>
        <w:t>imenuje i razrješuje unutarnjeg revizora;</w:t>
      </w:r>
    </w:p>
    <w:p w:rsidR="00427A7F" w:rsidRPr="00CA6926" w:rsidRDefault="00427A7F" w:rsidP="00427A7F">
      <w:pPr>
        <w:numPr>
          <w:ilvl w:val="0"/>
          <w:numId w:val="24"/>
        </w:numPr>
        <w:jc w:val="both"/>
        <w:rPr>
          <w:rFonts w:ascii="Times New Roman" w:hAnsi="Times New Roman"/>
        </w:rPr>
      </w:pPr>
      <w:r w:rsidRPr="00CA6926">
        <w:rPr>
          <w:rFonts w:ascii="Times New Roman" w:hAnsi="Times New Roman"/>
        </w:rPr>
        <w:t>brine o urednom zakonitom i pravilnom korištenju imovine Županije;</w:t>
      </w:r>
    </w:p>
    <w:p w:rsidR="00427A7F" w:rsidRPr="00CA6926" w:rsidRDefault="00427A7F" w:rsidP="00427A7F">
      <w:pPr>
        <w:numPr>
          <w:ilvl w:val="0"/>
          <w:numId w:val="24"/>
        </w:numPr>
        <w:jc w:val="both"/>
        <w:rPr>
          <w:rFonts w:ascii="Times New Roman" w:hAnsi="Times New Roman"/>
        </w:rPr>
      </w:pPr>
      <w:r w:rsidRPr="00CA6926">
        <w:rPr>
          <w:rFonts w:ascii="Times New Roman" w:hAnsi="Times New Roman"/>
        </w:rPr>
        <w:t>obavlja i druge poslove koji su mu Zakonom i drugim propisima stavljeni u mjerodavnost.</w:t>
      </w:r>
    </w:p>
    <w:p w:rsidR="00427A7F" w:rsidRDefault="00427A7F" w:rsidP="00427A7F">
      <w:pPr>
        <w:jc w:val="both"/>
        <w:rPr>
          <w:b/>
        </w:rPr>
      </w:pPr>
    </w:p>
    <w:p w:rsidR="00427A7F" w:rsidRPr="006E24D4" w:rsidRDefault="00427A7F" w:rsidP="00CA6926">
      <w:pPr>
        <w:pStyle w:val="Bezproreda"/>
        <w:jc w:val="both"/>
        <w:rPr>
          <w:rFonts w:ascii="Times New Roman" w:hAnsi="Times New Roman"/>
        </w:rPr>
      </w:pPr>
      <w:r>
        <w:tab/>
      </w:r>
      <w:r w:rsidRPr="006E24D4">
        <w:rPr>
          <w:rFonts w:ascii="Times New Roman" w:hAnsi="Times New Roman"/>
        </w:rPr>
        <w:t xml:space="preserve">Odluku o imenovanju i razrješenju iz stavka 6. točke 6. ovog članka župan je dužan </w:t>
      </w:r>
      <w:r w:rsidR="00CA6926" w:rsidRPr="006E24D4">
        <w:rPr>
          <w:rFonts w:ascii="Times New Roman" w:hAnsi="Times New Roman"/>
        </w:rPr>
        <w:t>objaviti u prvom broju “Županijskog glasnika” koji slijedi nakon donošenja te odluke</w:t>
      </w:r>
      <w:r w:rsidRPr="006E24D4">
        <w:rPr>
          <w:rFonts w:ascii="Times New Roman" w:hAnsi="Times New Roman"/>
        </w:rPr>
        <w:t xml:space="preserve">.     </w:t>
      </w:r>
      <w:r w:rsidRPr="006E24D4">
        <w:rPr>
          <w:rFonts w:ascii="Times New Roman" w:hAnsi="Times New Roman"/>
        </w:rPr>
        <w:tab/>
        <w:t xml:space="preserve"> </w:t>
      </w:r>
    </w:p>
    <w:p w:rsidR="00427A7F" w:rsidRDefault="00427A7F" w:rsidP="00427A7F">
      <w:pPr>
        <w:pStyle w:val="Tijeloteksta"/>
        <w:jc w:val="center"/>
        <w:rPr>
          <w:rFonts w:ascii="Times New Roman" w:hAnsi="Times New Roman"/>
        </w:rPr>
      </w:pPr>
    </w:p>
    <w:p w:rsidR="00427A7F" w:rsidRDefault="00427A7F" w:rsidP="00427A7F">
      <w:pPr>
        <w:pStyle w:val="Tijeloteksta"/>
        <w:jc w:val="center"/>
        <w:rPr>
          <w:rFonts w:ascii="Times New Roman" w:hAnsi="Times New Roman"/>
        </w:rPr>
      </w:pPr>
      <w:r>
        <w:rPr>
          <w:rFonts w:ascii="Times New Roman" w:hAnsi="Times New Roman"/>
        </w:rPr>
        <w:t>Članak 57.</w:t>
      </w:r>
    </w:p>
    <w:p w:rsidR="00427A7F" w:rsidRDefault="00427A7F" w:rsidP="00427A7F">
      <w:pPr>
        <w:pStyle w:val="Tijeloteksta"/>
        <w:jc w:val="center"/>
        <w:rPr>
          <w:rFonts w:ascii="Times New Roman" w:hAnsi="Times New Roman"/>
        </w:rPr>
      </w:pPr>
    </w:p>
    <w:p w:rsidR="00427A7F" w:rsidRDefault="00427A7F" w:rsidP="00427A7F">
      <w:pPr>
        <w:pStyle w:val="Tijeloteksta"/>
        <w:rPr>
          <w:rFonts w:ascii="Times New Roman" w:hAnsi="Times New Roman"/>
        </w:rPr>
      </w:pPr>
      <w:r>
        <w:rPr>
          <w:rFonts w:ascii="Times New Roman" w:hAnsi="Times New Roman"/>
        </w:rPr>
        <w:tab/>
        <w:t>Župan se bira na neposrednim izborima sukladno posebnom zakonu.</w:t>
      </w:r>
    </w:p>
    <w:p w:rsidR="00427A7F" w:rsidRDefault="00427A7F" w:rsidP="00427A7F">
      <w:pPr>
        <w:pStyle w:val="Tijeloteksta"/>
        <w:jc w:val="left"/>
        <w:rPr>
          <w:rFonts w:ascii="Times New Roman" w:hAnsi="Times New Roman"/>
        </w:rPr>
      </w:pPr>
    </w:p>
    <w:p w:rsidR="00427A7F" w:rsidRDefault="00427A7F" w:rsidP="00427A7F">
      <w:pPr>
        <w:pStyle w:val="Tijeloteksta"/>
        <w:jc w:val="center"/>
        <w:rPr>
          <w:rFonts w:ascii="Times New Roman" w:hAnsi="Times New Roman"/>
        </w:rPr>
      </w:pPr>
      <w:r>
        <w:rPr>
          <w:rFonts w:ascii="Times New Roman" w:hAnsi="Times New Roman"/>
        </w:rPr>
        <w:t>Članak 58.</w:t>
      </w:r>
    </w:p>
    <w:p w:rsidR="00427A7F" w:rsidRDefault="00427A7F" w:rsidP="00427A7F">
      <w:pPr>
        <w:pStyle w:val="Tijeloteksta"/>
        <w:jc w:val="left"/>
        <w:rPr>
          <w:rFonts w:ascii="Times New Roman" w:hAnsi="Times New Roman"/>
          <w:color w:val="FF0000"/>
        </w:rPr>
      </w:pPr>
    </w:p>
    <w:p w:rsidR="00427A7F" w:rsidRDefault="00427A7F" w:rsidP="00CA6926">
      <w:pPr>
        <w:pStyle w:val="Bezproreda"/>
        <w:rPr>
          <w:rFonts w:ascii="Times New Roman" w:hAnsi="Times New Roman"/>
        </w:rPr>
      </w:pPr>
      <w:r>
        <w:rPr>
          <w:color w:val="FF0000"/>
        </w:rPr>
        <w:tab/>
      </w:r>
      <w:r w:rsidRPr="00CA6926">
        <w:rPr>
          <w:rFonts w:ascii="Times New Roman" w:hAnsi="Times New Roman"/>
        </w:rPr>
        <w:t xml:space="preserve">Župan je odgovoran za ustavnost i zakonitost obavljanja poslova koji su u njegovom djelokrugu i za ustavnost i zakonitost Upravnih tijela županije. </w:t>
      </w:r>
    </w:p>
    <w:p w:rsidR="00CD0521" w:rsidRDefault="00CD0521" w:rsidP="00CA6926">
      <w:pPr>
        <w:pStyle w:val="Bezproreda"/>
        <w:rPr>
          <w:rFonts w:ascii="Times New Roman" w:hAnsi="Times New Roman"/>
        </w:rPr>
      </w:pPr>
    </w:p>
    <w:p w:rsidR="00CD0521" w:rsidRPr="006E24D4" w:rsidRDefault="00CD0521" w:rsidP="00CD0521">
      <w:pPr>
        <w:pStyle w:val="Bezproreda"/>
        <w:jc w:val="center"/>
        <w:rPr>
          <w:rFonts w:ascii="Times New Roman" w:hAnsi="Times New Roman"/>
        </w:rPr>
      </w:pPr>
      <w:r w:rsidRPr="006E24D4">
        <w:rPr>
          <w:rFonts w:ascii="Times New Roman" w:hAnsi="Times New Roman"/>
        </w:rPr>
        <w:t>Članak 58. a</w:t>
      </w:r>
    </w:p>
    <w:p w:rsidR="00CD0521" w:rsidRPr="006E24D4" w:rsidRDefault="00CD0521" w:rsidP="00CD0521">
      <w:pPr>
        <w:pStyle w:val="Bezproreda"/>
        <w:jc w:val="center"/>
        <w:rPr>
          <w:rFonts w:ascii="Times New Roman" w:hAnsi="Times New Roman"/>
        </w:rPr>
      </w:pPr>
    </w:p>
    <w:p w:rsidR="00CD0521" w:rsidRPr="006E24D4" w:rsidRDefault="00CD0521" w:rsidP="00CD0521">
      <w:pPr>
        <w:pStyle w:val="Bezproreda"/>
        <w:jc w:val="both"/>
        <w:rPr>
          <w:rFonts w:ascii="Times New Roman" w:hAnsi="Times New Roman"/>
        </w:rPr>
      </w:pPr>
      <w:r w:rsidRPr="006E24D4">
        <w:rPr>
          <w:rFonts w:ascii="Times New Roman" w:hAnsi="Times New Roman"/>
        </w:rPr>
        <w:tab/>
        <w:t>Župan je odgovoran za zakonito i pravilno obavljanje povjerenih poslova državne uprave tijelu državne uprave nadležnom za upravni nadzor u odgovarajućem upravnom području.</w:t>
      </w:r>
    </w:p>
    <w:p w:rsidR="00CD0521" w:rsidRPr="006E24D4" w:rsidRDefault="00CD0521" w:rsidP="00CD0521">
      <w:pPr>
        <w:pStyle w:val="Bezproreda"/>
        <w:jc w:val="center"/>
        <w:rPr>
          <w:rFonts w:ascii="Times New Roman" w:hAnsi="Times New Roman"/>
        </w:rPr>
      </w:pPr>
    </w:p>
    <w:p w:rsidR="00427A7F" w:rsidRDefault="00427A7F" w:rsidP="00427A7F">
      <w:pPr>
        <w:pStyle w:val="Tijeloteksta"/>
        <w:jc w:val="left"/>
        <w:rPr>
          <w:rFonts w:ascii="Times New Roman" w:hAnsi="Times New Roman"/>
          <w:color w:val="FF0000"/>
        </w:rPr>
      </w:pPr>
    </w:p>
    <w:p w:rsidR="00427A7F" w:rsidRDefault="00427A7F" w:rsidP="00427A7F">
      <w:pPr>
        <w:pStyle w:val="Tijeloteksta"/>
        <w:jc w:val="center"/>
        <w:rPr>
          <w:rFonts w:ascii="Times New Roman" w:hAnsi="Times New Roman"/>
        </w:rPr>
      </w:pPr>
      <w:r>
        <w:rPr>
          <w:rFonts w:ascii="Times New Roman" w:hAnsi="Times New Roman"/>
        </w:rPr>
        <w:t>Članak 59.</w:t>
      </w:r>
    </w:p>
    <w:p w:rsidR="00427A7F" w:rsidRDefault="00427A7F" w:rsidP="00427A7F">
      <w:pPr>
        <w:spacing w:beforeLines="40" w:before="96" w:afterLines="40" w:after="96"/>
        <w:jc w:val="both"/>
        <w:rPr>
          <w:rFonts w:ascii="Times New Roman" w:hAnsi="Times New Roman"/>
          <w:b/>
          <w:szCs w:val="24"/>
        </w:rPr>
      </w:pPr>
    </w:p>
    <w:p w:rsidR="00427A7F" w:rsidRPr="00CA6926" w:rsidRDefault="00427A7F" w:rsidP="00CA6926">
      <w:pPr>
        <w:pStyle w:val="Bezproreda"/>
        <w:jc w:val="both"/>
        <w:rPr>
          <w:rFonts w:ascii="Times New Roman" w:hAnsi="Times New Roman"/>
        </w:rPr>
      </w:pPr>
      <w:r>
        <w:tab/>
      </w:r>
      <w:r w:rsidRPr="00CA6926">
        <w:rPr>
          <w:rFonts w:ascii="Times New Roman" w:hAnsi="Times New Roman"/>
        </w:rPr>
        <w:t xml:space="preserve">Župan od dana raspisivanja izbora za župana pa do dana </w:t>
      </w:r>
      <w:r w:rsidRPr="00CA6926">
        <w:rPr>
          <w:rFonts w:ascii="Times New Roman" w:hAnsi="Times New Roman"/>
          <w:color w:val="000000"/>
        </w:rPr>
        <w:t>stupanja na dužnost</w:t>
      </w:r>
      <w:r w:rsidRPr="00CA6926">
        <w:rPr>
          <w:rFonts w:ascii="Times New Roman" w:hAnsi="Times New Roman"/>
        </w:rPr>
        <w:t xml:space="preserve"> novoga župana može obavljati samo poslove koji su neophodni za redovito i nesmetano funkcioniranje Županije uređene ovim i drugim zakonima.</w:t>
      </w:r>
    </w:p>
    <w:p w:rsidR="00427A7F" w:rsidRDefault="00427A7F" w:rsidP="00427A7F">
      <w:pPr>
        <w:pStyle w:val="Tijeloteksta"/>
        <w:rPr>
          <w:rFonts w:ascii="Times New Roman" w:hAnsi="Times New Roman"/>
        </w:rPr>
      </w:pPr>
    </w:p>
    <w:p w:rsidR="00427A7F" w:rsidRDefault="00427A7F" w:rsidP="00427A7F">
      <w:pPr>
        <w:pStyle w:val="Tijeloteksta"/>
        <w:jc w:val="center"/>
        <w:rPr>
          <w:rFonts w:ascii="Times New Roman" w:hAnsi="Times New Roman"/>
        </w:rPr>
      </w:pPr>
      <w:r>
        <w:rPr>
          <w:rFonts w:ascii="Times New Roman" w:hAnsi="Times New Roman"/>
        </w:rPr>
        <w:t>Članak 60.</w:t>
      </w:r>
    </w:p>
    <w:p w:rsidR="00427A7F" w:rsidRDefault="00427A7F" w:rsidP="00427A7F">
      <w:pPr>
        <w:pStyle w:val="Tijeloteksta"/>
        <w:jc w:val="left"/>
        <w:rPr>
          <w:rFonts w:ascii="Times New Roman" w:hAnsi="Times New Roman"/>
          <w:color w:val="FF0000"/>
        </w:rPr>
      </w:pPr>
    </w:p>
    <w:p w:rsidR="00427A7F" w:rsidRDefault="00427A7F" w:rsidP="00427A7F">
      <w:pPr>
        <w:pStyle w:val="Tijeloteksta"/>
        <w:rPr>
          <w:rFonts w:ascii="Times New Roman" w:hAnsi="Times New Roman"/>
        </w:rPr>
      </w:pPr>
      <w:r>
        <w:rPr>
          <w:rFonts w:ascii="Times New Roman" w:hAnsi="Times New Roman"/>
          <w:color w:val="FF0000"/>
        </w:rPr>
        <w:tab/>
      </w:r>
      <w:r>
        <w:rPr>
          <w:rFonts w:ascii="Times New Roman" w:hAnsi="Times New Roman"/>
        </w:rPr>
        <w:t xml:space="preserve">Županu i </w:t>
      </w:r>
      <w:r w:rsidR="00D80FFD">
        <w:rPr>
          <w:rFonts w:ascii="Times New Roman" w:hAnsi="Times New Roman"/>
        </w:rPr>
        <w:t>njegovom zamjeniku</w:t>
      </w:r>
      <w:r>
        <w:rPr>
          <w:rFonts w:ascii="Times New Roman" w:hAnsi="Times New Roman"/>
        </w:rPr>
        <w:t xml:space="preserve"> mandat prestaje po sili zakona:</w:t>
      </w:r>
    </w:p>
    <w:p w:rsidR="00427A7F" w:rsidRDefault="00427A7F" w:rsidP="00427A7F">
      <w:pPr>
        <w:pStyle w:val="Tijeloteksta"/>
        <w:numPr>
          <w:ilvl w:val="0"/>
          <w:numId w:val="22"/>
        </w:numPr>
        <w:rPr>
          <w:rFonts w:ascii="Times New Roman" w:hAnsi="Times New Roman"/>
        </w:rPr>
      </w:pPr>
      <w:r>
        <w:rPr>
          <w:rFonts w:ascii="Times New Roman" w:hAnsi="Times New Roman"/>
        </w:rPr>
        <w:t>danom podnošenja ostavke;</w:t>
      </w:r>
    </w:p>
    <w:p w:rsidR="00427A7F" w:rsidRDefault="00427A7F" w:rsidP="00427A7F">
      <w:pPr>
        <w:pStyle w:val="Bezproreda"/>
        <w:numPr>
          <w:ilvl w:val="0"/>
          <w:numId w:val="22"/>
        </w:numPr>
        <w:jc w:val="both"/>
      </w:pPr>
      <w:r>
        <w:t>danom pravomoćnosti sudske odluke o oduzimanju poslovne sposobnosti;</w:t>
      </w:r>
    </w:p>
    <w:p w:rsidR="00427A7F" w:rsidRDefault="00427A7F" w:rsidP="00427A7F">
      <w:pPr>
        <w:pStyle w:val="Bezproreda"/>
        <w:numPr>
          <w:ilvl w:val="0"/>
          <w:numId w:val="22"/>
        </w:numPr>
        <w:jc w:val="both"/>
      </w:pPr>
      <w:r>
        <w:t>danom pravomoćnosti sudske presude kojom je osuđen na bezuvjetnu kaznu zatvora u trajanju dužem od jednog mjeseca;</w:t>
      </w:r>
    </w:p>
    <w:p w:rsidR="00427A7F" w:rsidRDefault="00427A7F" w:rsidP="00427A7F">
      <w:pPr>
        <w:pStyle w:val="Bezproreda"/>
        <w:numPr>
          <w:ilvl w:val="0"/>
          <w:numId w:val="22"/>
        </w:numPr>
        <w:jc w:val="both"/>
      </w:pPr>
      <w:r>
        <w:t>danom pravomoćnosti sudske presude kojom je osuđen zbog počinjenja kaznenog djela  protiv slobode i prava čovjeka i građanina, Republike Hrvatske i vrijednosti zaštićenih međunarodnim pravom;</w:t>
      </w:r>
    </w:p>
    <w:p w:rsidR="00427A7F" w:rsidRDefault="00427A7F" w:rsidP="00427A7F">
      <w:pPr>
        <w:pStyle w:val="Bezproreda"/>
        <w:numPr>
          <w:ilvl w:val="0"/>
          <w:numId w:val="22"/>
        </w:numPr>
        <w:jc w:val="both"/>
      </w:pPr>
      <w:r>
        <w:t>danom odjave prebivališta u županiji;</w:t>
      </w:r>
    </w:p>
    <w:p w:rsidR="00427A7F" w:rsidRDefault="00427A7F" w:rsidP="00427A7F">
      <w:pPr>
        <w:pStyle w:val="Bezproreda"/>
        <w:numPr>
          <w:ilvl w:val="0"/>
          <w:numId w:val="22"/>
        </w:numPr>
        <w:jc w:val="both"/>
      </w:pPr>
      <w:r>
        <w:t>danom prestanka hrvatskog državljanstva;</w:t>
      </w:r>
    </w:p>
    <w:p w:rsidR="00427A7F" w:rsidRDefault="00427A7F" w:rsidP="00427A7F">
      <w:pPr>
        <w:pStyle w:val="Bezproreda"/>
        <w:numPr>
          <w:ilvl w:val="0"/>
          <w:numId w:val="22"/>
        </w:numPr>
        <w:jc w:val="both"/>
      </w:pPr>
      <w:r>
        <w:t>smrću.</w:t>
      </w:r>
    </w:p>
    <w:p w:rsidR="00427A7F" w:rsidRDefault="00427A7F" w:rsidP="00427A7F">
      <w:pPr>
        <w:pStyle w:val="Tijeloteksta"/>
        <w:rPr>
          <w:rFonts w:ascii="Times New Roman" w:hAnsi="Times New Roman"/>
        </w:rPr>
      </w:pPr>
    </w:p>
    <w:p w:rsidR="00427A7F" w:rsidRPr="00CA6926" w:rsidRDefault="00427A7F" w:rsidP="00427A7F">
      <w:pPr>
        <w:pStyle w:val="Bezproreda"/>
        <w:ind w:firstLine="720"/>
        <w:jc w:val="both"/>
        <w:rPr>
          <w:rFonts w:ascii="Times New Roman" w:hAnsi="Times New Roman"/>
          <w:color w:val="000000"/>
        </w:rPr>
      </w:pPr>
      <w:r>
        <w:t xml:space="preserve">        </w:t>
      </w:r>
      <w:r w:rsidRPr="00CA6926">
        <w:rPr>
          <w:rFonts w:ascii="Times New Roman" w:hAnsi="Times New Roman"/>
          <w:color w:val="000000"/>
        </w:rPr>
        <w:t>Ako županu nastupom okolnosti iz stavka 1. ovog članka mandat prestane prije isteka dvije godine mandata pročelnik upravnog tijela nadležan za službeničke odnose će u roku od 8 dana obavijestiti Vladu Republike Hrvatske o prestanku mandata župana, radi raspisivanja prijevremenih izbora za novog župana.</w:t>
      </w:r>
    </w:p>
    <w:p w:rsidR="00427A7F" w:rsidRPr="00CA6926" w:rsidRDefault="00427A7F" w:rsidP="00427A7F">
      <w:pPr>
        <w:pStyle w:val="Bezproreda"/>
        <w:ind w:firstLine="720"/>
        <w:jc w:val="both"/>
        <w:rPr>
          <w:rFonts w:ascii="Times New Roman" w:hAnsi="Times New Roman"/>
          <w:color w:val="000000"/>
        </w:rPr>
      </w:pPr>
      <w:r w:rsidRPr="00CA6926">
        <w:rPr>
          <w:rFonts w:ascii="Times New Roman" w:hAnsi="Times New Roman"/>
          <w:color w:val="000000"/>
        </w:rPr>
        <w:tab/>
        <w:t xml:space="preserve">Dosadašnji stavci 2., 3. i 4. brišu se. </w:t>
      </w:r>
    </w:p>
    <w:p w:rsidR="00427A7F" w:rsidRDefault="00427A7F" w:rsidP="00427A7F">
      <w:pPr>
        <w:pStyle w:val="Bezproreda"/>
        <w:ind w:firstLine="720"/>
        <w:rPr>
          <w:color w:val="000000"/>
        </w:rPr>
      </w:pPr>
    </w:p>
    <w:p w:rsidR="00427A7F" w:rsidRDefault="00427A7F" w:rsidP="00427A7F">
      <w:pPr>
        <w:pStyle w:val="Bezproreda"/>
        <w:ind w:firstLine="720"/>
        <w:jc w:val="center"/>
        <w:rPr>
          <w:color w:val="000000"/>
        </w:rPr>
      </w:pPr>
      <w:r>
        <w:rPr>
          <w:color w:val="000000"/>
        </w:rPr>
        <w:t>Članak 60.a</w:t>
      </w:r>
    </w:p>
    <w:p w:rsidR="00427A7F" w:rsidRDefault="00427A7F" w:rsidP="00427A7F">
      <w:pPr>
        <w:pStyle w:val="Bezproreda"/>
        <w:ind w:firstLine="720"/>
        <w:jc w:val="center"/>
        <w:rPr>
          <w:color w:val="000000"/>
        </w:rPr>
      </w:pPr>
    </w:p>
    <w:p w:rsidR="00427A7F" w:rsidRPr="00DF7463" w:rsidRDefault="00427A7F" w:rsidP="00DF7463">
      <w:pPr>
        <w:pStyle w:val="t-9-8"/>
        <w:tabs>
          <w:tab w:val="left" w:pos="1134"/>
        </w:tabs>
        <w:spacing w:beforeLines="30" w:before="72" w:beforeAutospacing="0" w:afterLines="30" w:after="72" w:afterAutospacing="0"/>
        <w:ind w:firstLine="1134"/>
        <w:jc w:val="both"/>
        <w:rPr>
          <w:color w:val="000000"/>
        </w:rPr>
      </w:pPr>
      <w:r w:rsidRPr="00DF7463">
        <w:rPr>
          <w:color w:val="000000"/>
        </w:rPr>
        <w:t>Župan i njegov zamjenik koji je izabran zajedno s njim može se opozvati putem referenduma.</w:t>
      </w:r>
    </w:p>
    <w:p w:rsidR="00DF7463" w:rsidRPr="006E24D4" w:rsidRDefault="00DF7463" w:rsidP="00DF7463">
      <w:pPr>
        <w:pStyle w:val="t-9-8"/>
        <w:tabs>
          <w:tab w:val="left" w:pos="1134"/>
        </w:tabs>
        <w:spacing w:beforeLines="30" w:before="72" w:beforeAutospacing="0" w:afterLines="30" w:after="72" w:afterAutospacing="0"/>
        <w:jc w:val="both"/>
        <w:rPr>
          <w:color w:val="000000"/>
        </w:rPr>
      </w:pPr>
      <w:r>
        <w:rPr>
          <w:color w:val="000000"/>
        </w:rPr>
        <w:tab/>
      </w:r>
      <w:r w:rsidRPr="006E24D4">
        <w:rPr>
          <w:color w:val="000000"/>
        </w:rPr>
        <w:t>Raspisivanje referenduma za opoziv može predložiti:</w:t>
      </w:r>
    </w:p>
    <w:p w:rsidR="00DF7463" w:rsidRPr="006E24D4" w:rsidRDefault="00DF7463" w:rsidP="00DF7463">
      <w:pPr>
        <w:pStyle w:val="t-9-8"/>
        <w:numPr>
          <w:ilvl w:val="0"/>
          <w:numId w:val="21"/>
        </w:numPr>
        <w:tabs>
          <w:tab w:val="left" w:pos="1134"/>
        </w:tabs>
        <w:spacing w:beforeLines="30" w:before="72" w:beforeAutospacing="0" w:afterLines="30" w:after="72" w:afterAutospacing="0"/>
        <w:jc w:val="both"/>
        <w:rPr>
          <w:color w:val="000000"/>
        </w:rPr>
      </w:pPr>
      <w:r w:rsidRPr="006E24D4">
        <w:rPr>
          <w:color w:val="000000"/>
        </w:rPr>
        <w:t>20% ukupnog broja birača u županiji u kojoj se traži opoziv župana i njegovog zamjenika koji je izabran zajedno s njim,</w:t>
      </w:r>
    </w:p>
    <w:p w:rsidR="00DF7463" w:rsidRPr="006E24D4" w:rsidRDefault="00DF7463" w:rsidP="00DF7463">
      <w:pPr>
        <w:pStyle w:val="t-9-8"/>
        <w:numPr>
          <w:ilvl w:val="0"/>
          <w:numId w:val="21"/>
        </w:numPr>
        <w:tabs>
          <w:tab w:val="left" w:pos="1134"/>
        </w:tabs>
        <w:spacing w:beforeLines="30" w:before="72" w:beforeAutospacing="0" w:afterLines="30" w:after="72" w:afterAutospacing="0"/>
        <w:jc w:val="both"/>
        <w:rPr>
          <w:color w:val="000000"/>
        </w:rPr>
      </w:pPr>
      <w:r w:rsidRPr="006E24D4">
        <w:rPr>
          <w:color w:val="000000"/>
        </w:rPr>
        <w:t>2/3 članova Županijske skupštine.</w:t>
      </w:r>
    </w:p>
    <w:p w:rsidR="00DF7463" w:rsidRPr="006E24D4" w:rsidRDefault="00DF7463" w:rsidP="00DF7463">
      <w:pPr>
        <w:pStyle w:val="t-9-8"/>
        <w:tabs>
          <w:tab w:val="left" w:pos="1134"/>
        </w:tabs>
        <w:spacing w:beforeLines="30" w:before="72" w:beforeAutospacing="0" w:afterLines="30" w:after="72" w:afterAutospacing="0"/>
        <w:jc w:val="both"/>
        <w:rPr>
          <w:color w:val="000000"/>
        </w:rPr>
      </w:pPr>
      <w:r w:rsidRPr="006E24D4">
        <w:rPr>
          <w:color w:val="FF0000"/>
        </w:rPr>
        <w:tab/>
      </w:r>
      <w:r w:rsidRPr="006E24D4">
        <w:rPr>
          <w:color w:val="000000"/>
        </w:rPr>
        <w:t>Ako je raspisivanje referenduma za opoziv predložilo 20% ukupnog broja birača u Županiji, Županijska skupština raspisati će referendum za opoziv župana i njegovog zamjenika koji je izabran zajedno s njim u skladu sa člankom 24. stavkom 5. Zakona u dijelu koji se odnosi na utvrđivanje je li prijedlog podnesen od potrebnog broja birača u jedinici.</w:t>
      </w:r>
    </w:p>
    <w:p w:rsidR="00DF7463" w:rsidRPr="006E24D4" w:rsidRDefault="00DF7463" w:rsidP="00DF7463">
      <w:pPr>
        <w:pStyle w:val="t-9-8"/>
        <w:tabs>
          <w:tab w:val="left" w:pos="1134"/>
        </w:tabs>
        <w:spacing w:beforeLines="30" w:before="72" w:beforeAutospacing="0" w:afterLines="30" w:after="72" w:afterAutospacing="0"/>
        <w:jc w:val="both"/>
        <w:rPr>
          <w:color w:val="000000"/>
        </w:rPr>
      </w:pPr>
      <w:r w:rsidRPr="006E24D4">
        <w:rPr>
          <w:color w:val="000000"/>
        </w:rPr>
        <w:tab/>
        <w:t>Ako je raspisivanje referenduma za opoziv predložilo 2/3 članova Županijske skupštine, odluku o raspisivanju referenduma za opoziv župana i njegovog zamjenika koji je izabran zajedno s njim Županijska skupština donosi dvotrećinskom većinom glasova svih članova Županijske skupštine.</w:t>
      </w:r>
    </w:p>
    <w:p w:rsidR="00427A7F" w:rsidRPr="00DF7463" w:rsidRDefault="00427A7F" w:rsidP="00427A7F">
      <w:pPr>
        <w:pStyle w:val="t-9-8"/>
        <w:tabs>
          <w:tab w:val="left" w:pos="1134"/>
        </w:tabs>
        <w:spacing w:beforeLines="30" w:before="72" w:beforeAutospacing="0" w:afterLines="30" w:after="72" w:afterAutospacing="0"/>
        <w:jc w:val="both"/>
        <w:rPr>
          <w:color w:val="000000"/>
        </w:rPr>
      </w:pPr>
      <w:r>
        <w:rPr>
          <w:b/>
          <w:color w:val="000000"/>
        </w:rPr>
        <w:tab/>
      </w:r>
      <w:r w:rsidRPr="00DF7463">
        <w:rPr>
          <w:color w:val="000000"/>
        </w:rPr>
        <w:t>Referendum za opoziv ne može se raspisati samo za zamjenika župana.</w:t>
      </w:r>
    </w:p>
    <w:p w:rsidR="00427A7F" w:rsidRDefault="00427A7F" w:rsidP="00427A7F">
      <w:pPr>
        <w:tabs>
          <w:tab w:val="left" w:pos="1134"/>
        </w:tabs>
        <w:spacing w:beforeLines="40" w:before="96" w:afterLines="40" w:after="96"/>
        <w:jc w:val="both"/>
        <w:rPr>
          <w:rFonts w:ascii="Times New Roman" w:hAnsi="Times New Roman"/>
          <w:b/>
          <w:szCs w:val="24"/>
        </w:rPr>
      </w:pPr>
      <w:r>
        <w:rPr>
          <w:rFonts w:ascii="Times New Roman" w:hAnsi="Times New Roman"/>
          <w:b/>
          <w:color w:val="000000"/>
          <w:szCs w:val="24"/>
        </w:rPr>
        <w:tab/>
      </w:r>
      <w:r w:rsidRPr="00DF7463">
        <w:rPr>
          <w:rFonts w:ascii="Times New Roman" w:hAnsi="Times New Roman"/>
          <w:color w:val="000000"/>
          <w:szCs w:val="24"/>
        </w:rPr>
        <w:t>Referendum za opoziv župana i n</w:t>
      </w:r>
      <w:r w:rsidR="00D80FFD">
        <w:rPr>
          <w:rFonts w:ascii="Times New Roman" w:hAnsi="Times New Roman"/>
          <w:color w:val="000000"/>
          <w:szCs w:val="24"/>
        </w:rPr>
        <w:t>jegovog</w:t>
      </w:r>
      <w:r w:rsidRPr="00DF7463">
        <w:rPr>
          <w:rFonts w:ascii="Times New Roman" w:hAnsi="Times New Roman"/>
          <w:color w:val="000000"/>
          <w:szCs w:val="24"/>
        </w:rPr>
        <w:t xml:space="preserve"> zamjenika ne smije se raspisati prije proteka roka od</w:t>
      </w:r>
      <w:r>
        <w:rPr>
          <w:rFonts w:ascii="Times New Roman" w:hAnsi="Times New Roman"/>
          <w:b/>
          <w:color w:val="000000"/>
          <w:szCs w:val="24"/>
        </w:rPr>
        <w:t xml:space="preserve"> </w:t>
      </w:r>
      <w:r w:rsidR="00DF7463">
        <w:rPr>
          <w:rFonts w:ascii="Times New Roman" w:hAnsi="Times New Roman"/>
          <w:b/>
          <w:color w:val="000000"/>
          <w:szCs w:val="24"/>
        </w:rPr>
        <w:t>6</w:t>
      </w:r>
      <w:r>
        <w:rPr>
          <w:rFonts w:ascii="Times New Roman" w:hAnsi="Times New Roman"/>
          <w:b/>
          <w:color w:val="000000"/>
          <w:szCs w:val="24"/>
        </w:rPr>
        <w:t xml:space="preserve"> </w:t>
      </w:r>
      <w:r w:rsidRPr="00DF7463">
        <w:rPr>
          <w:rFonts w:ascii="Times New Roman" w:hAnsi="Times New Roman"/>
          <w:color w:val="000000"/>
          <w:szCs w:val="24"/>
        </w:rPr>
        <w:t>mjeseci od održanih izbora ni ranije održanog referenduma za opoziv, kao ni u godini u kojoj se održavaju redovni izbori za župana</w:t>
      </w:r>
      <w:r w:rsidRPr="00DF7463">
        <w:rPr>
          <w:rFonts w:ascii="Times New Roman" w:hAnsi="Times New Roman"/>
          <w:szCs w:val="24"/>
        </w:rPr>
        <w:t>.</w:t>
      </w:r>
    </w:p>
    <w:p w:rsidR="00427A7F" w:rsidRPr="00DF7463" w:rsidRDefault="00427A7F" w:rsidP="00427A7F">
      <w:pPr>
        <w:pStyle w:val="t-9-8"/>
        <w:tabs>
          <w:tab w:val="left" w:pos="1134"/>
        </w:tabs>
        <w:spacing w:beforeLines="30" w:before="72" w:beforeAutospacing="0" w:afterLines="30" w:after="72" w:afterAutospacing="0"/>
        <w:jc w:val="both"/>
        <w:rPr>
          <w:color w:val="000000"/>
        </w:rPr>
      </w:pPr>
      <w:r>
        <w:rPr>
          <w:b/>
          <w:color w:val="000000"/>
        </w:rPr>
        <w:tab/>
      </w:r>
      <w:r w:rsidRPr="00DF7463">
        <w:rPr>
          <w:color w:val="000000"/>
        </w:rPr>
        <w:t>Odluka o opozivu župana i njegovog zamjenika koji je izabran zajedno s njim donesena je ako se na referendumu za opoziv izjasnila većina birača koji su glasovali, uz uvjet da ta većina iznosi najmanje 1/3 ukupnog broja birača upisanih u popis birača u Županiji.</w:t>
      </w:r>
    </w:p>
    <w:p w:rsidR="00427A7F" w:rsidRPr="00DF7463" w:rsidRDefault="00427A7F" w:rsidP="00427A7F">
      <w:pPr>
        <w:tabs>
          <w:tab w:val="left" w:pos="1134"/>
        </w:tabs>
        <w:spacing w:beforeLines="40" w:before="96" w:afterLines="40" w:after="96"/>
        <w:jc w:val="both"/>
        <w:rPr>
          <w:rFonts w:ascii="Times New Roman" w:hAnsi="Times New Roman"/>
          <w:color w:val="000000"/>
          <w:szCs w:val="24"/>
        </w:rPr>
      </w:pPr>
      <w:r w:rsidRPr="00DF7463">
        <w:rPr>
          <w:rFonts w:ascii="Times New Roman" w:hAnsi="Times New Roman"/>
          <w:color w:val="000000"/>
          <w:szCs w:val="24"/>
        </w:rPr>
        <w:tab/>
        <w:t>Na postupak referenduma za opoziv odgovarajuće se primjenjuju odredbe Zakona o lokalnoj i područnoj (regionalnoj) samoupravi i zakona kojim se uređuje provedba referenduma.</w:t>
      </w:r>
    </w:p>
    <w:p w:rsidR="00427A7F" w:rsidRPr="00DF7463" w:rsidRDefault="00427A7F" w:rsidP="00427A7F">
      <w:pPr>
        <w:pStyle w:val="Bezproreda"/>
        <w:tabs>
          <w:tab w:val="left" w:pos="1134"/>
        </w:tabs>
        <w:ind w:firstLine="1134"/>
        <w:jc w:val="both"/>
        <w:rPr>
          <w:rFonts w:ascii="Times New Roman" w:hAnsi="Times New Roman"/>
          <w:color w:val="000000"/>
          <w:szCs w:val="24"/>
        </w:rPr>
      </w:pPr>
      <w:r w:rsidRPr="00DF7463">
        <w:rPr>
          <w:rFonts w:ascii="Times New Roman" w:hAnsi="Times New Roman"/>
          <w:color w:val="000000"/>
          <w:szCs w:val="24"/>
        </w:rPr>
        <w:t>O svim promjenama tijekom mandata župana i njegov</w:t>
      </w:r>
      <w:r w:rsidR="00D80FFD">
        <w:rPr>
          <w:rFonts w:ascii="Times New Roman" w:hAnsi="Times New Roman"/>
          <w:color w:val="000000"/>
          <w:szCs w:val="24"/>
        </w:rPr>
        <w:t>og</w:t>
      </w:r>
      <w:r w:rsidRPr="00DF7463">
        <w:rPr>
          <w:rFonts w:ascii="Times New Roman" w:hAnsi="Times New Roman"/>
          <w:color w:val="000000"/>
          <w:szCs w:val="24"/>
        </w:rPr>
        <w:t xml:space="preserve"> zamjenika, pročelnik upravnog tijela nadležnog za službeničke odnose u županiji dužan je bez odgode obavijestiti tijelo državne uprave nadležno za lokalnu i područnu (regionalnu) samoupravu.</w:t>
      </w:r>
    </w:p>
    <w:p w:rsidR="00427A7F" w:rsidRDefault="00427A7F" w:rsidP="00427A7F">
      <w:pPr>
        <w:pStyle w:val="Bezproreda"/>
        <w:ind w:firstLine="720"/>
        <w:jc w:val="both"/>
        <w:rPr>
          <w:rFonts w:ascii="Times New Roman" w:hAnsi="Times New Roman"/>
          <w:color w:val="000000"/>
          <w:szCs w:val="24"/>
        </w:rPr>
      </w:pPr>
    </w:p>
    <w:p w:rsidR="00427A7F" w:rsidRDefault="00427A7F" w:rsidP="00427A7F">
      <w:pPr>
        <w:pStyle w:val="Bezproreda"/>
        <w:jc w:val="center"/>
        <w:rPr>
          <w:rFonts w:ascii="Times New Roman" w:hAnsi="Times New Roman"/>
          <w:color w:val="000000"/>
          <w:szCs w:val="24"/>
        </w:rPr>
      </w:pPr>
      <w:r>
        <w:rPr>
          <w:rFonts w:ascii="Times New Roman" w:hAnsi="Times New Roman"/>
          <w:color w:val="000000"/>
          <w:szCs w:val="24"/>
        </w:rPr>
        <w:t>Članak 60.b</w:t>
      </w:r>
    </w:p>
    <w:p w:rsidR="00427A7F" w:rsidRDefault="00427A7F" w:rsidP="00427A7F">
      <w:pPr>
        <w:pStyle w:val="Bezproreda"/>
        <w:jc w:val="center"/>
        <w:rPr>
          <w:rFonts w:ascii="Times New Roman" w:hAnsi="Times New Roman"/>
          <w:color w:val="000000"/>
          <w:szCs w:val="24"/>
        </w:rPr>
      </w:pPr>
    </w:p>
    <w:p w:rsidR="00280B78" w:rsidRPr="00170051" w:rsidRDefault="00280B78" w:rsidP="00280B78">
      <w:pPr>
        <w:pStyle w:val="Bezproreda"/>
        <w:ind w:firstLine="720"/>
        <w:jc w:val="both"/>
        <w:rPr>
          <w:rFonts w:ascii="Times New Roman" w:hAnsi="Times New Roman"/>
        </w:rPr>
      </w:pPr>
      <w:r w:rsidRPr="00170051">
        <w:rPr>
          <w:rFonts w:ascii="Times New Roman" w:hAnsi="Times New Roman"/>
        </w:rPr>
        <w:t>Ako prije isteka dvije godine mandata prestane mandat  županu u Županiji raspisati će se prijevremeni izbori za župana i njegovog zamjenika. Do provedbe prijevremenih izbora dužnost župana obnašat će njegov zamjenik koji je biran zajedno s njim, a ako je mandat prestao i zamjeniku, do provedbe prijevremenih izbora dužnost župana obnašat će povjerenik Vlade Republike Hrvatske.</w:t>
      </w:r>
    </w:p>
    <w:p w:rsidR="00280B78" w:rsidRPr="00170051" w:rsidRDefault="00280B78" w:rsidP="00280B78">
      <w:pPr>
        <w:pStyle w:val="Bezproreda"/>
        <w:jc w:val="both"/>
        <w:rPr>
          <w:rFonts w:ascii="Times New Roman" w:hAnsi="Times New Roman"/>
        </w:rPr>
      </w:pPr>
      <w:r w:rsidRPr="00170051">
        <w:rPr>
          <w:rFonts w:ascii="Times New Roman" w:hAnsi="Times New Roman"/>
        </w:rPr>
        <w:tab/>
        <w:t xml:space="preserve">Ako nakon isteka dvije godine mandata prestane mandat županu u Županiji neće se raspisati prijevremeni izbori za župana, a dužnost župana do kraja mandata obnašat će njegov zamjenik koji je izabran zajedno s njim. </w:t>
      </w:r>
    </w:p>
    <w:p w:rsidR="00280B78" w:rsidRPr="00170051" w:rsidRDefault="00280B78" w:rsidP="00280B78">
      <w:pPr>
        <w:pStyle w:val="Bezproreda"/>
        <w:jc w:val="both"/>
        <w:rPr>
          <w:rFonts w:ascii="Times New Roman" w:hAnsi="Times New Roman"/>
        </w:rPr>
      </w:pPr>
      <w:r w:rsidRPr="00170051">
        <w:rPr>
          <w:rFonts w:ascii="Times New Roman" w:hAnsi="Times New Roman"/>
        </w:rPr>
        <w:tab/>
        <w:t>Ako za vrijeme trajanja mandata župana prestane mandat samo njegovu zamjeniku koji je izabran s njim, u Županiji se neće raspisati prijevremeni izbori za zamjenika župana.</w:t>
      </w:r>
    </w:p>
    <w:p w:rsidR="00280B78" w:rsidRPr="00170051" w:rsidRDefault="00280B78" w:rsidP="00280B78">
      <w:pPr>
        <w:pStyle w:val="Bezproreda"/>
        <w:jc w:val="both"/>
        <w:rPr>
          <w:rFonts w:ascii="Times New Roman" w:hAnsi="Times New Roman"/>
        </w:rPr>
      </w:pPr>
      <w:r w:rsidRPr="00170051">
        <w:rPr>
          <w:rFonts w:ascii="Times New Roman" w:hAnsi="Times New Roman"/>
        </w:rPr>
        <w:tab/>
        <w:t xml:space="preserve">Ako prestane mandat zamjeniku koji obnaša dužnost župana iz stavka 2. ovoga članka u Županiji raspisat će se prijevremeni izbori za župana i njegovog zamjenika. Do provedbe prijevremenih izbora dužnost župana obnašat će povjerenik Vlade Republike Hrvatske. </w:t>
      </w:r>
    </w:p>
    <w:p w:rsidR="00280B78" w:rsidRPr="00170051" w:rsidRDefault="00280B78" w:rsidP="00280B78">
      <w:pPr>
        <w:pStyle w:val="Bezproreda"/>
        <w:jc w:val="both"/>
        <w:rPr>
          <w:rFonts w:ascii="Times New Roman" w:hAnsi="Times New Roman"/>
        </w:rPr>
      </w:pPr>
      <w:r w:rsidRPr="00170051">
        <w:rPr>
          <w:rFonts w:ascii="Times New Roman" w:hAnsi="Times New Roman"/>
        </w:rPr>
        <w:lastRenderedPageBreak/>
        <w:tab/>
        <w:t>Ako je prestanak mandata župana te zamjenika župana nastupio opozivom, u Županiji će se raspisati prijevremeni izbori za župana i zamjenika župana. Do provedbe prijevremenih izbora dužnost župana obnašat će povjerenik Vlade Republike Hrvatske.</w:t>
      </w:r>
    </w:p>
    <w:p w:rsidR="00427A7F" w:rsidRPr="00170051" w:rsidRDefault="00280B78" w:rsidP="00517097">
      <w:pPr>
        <w:pStyle w:val="Bezproreda"/>
        <w:jc w:val="both"/>
        <w:rPr>
          <w:rFonts w:ascii="Times New Roman" w:hAnsi="Times New Roman"/>
        </w:rPr>
      </w:pPr>
      <w:r w:rsidRPr="00170051">
        <w:tab/>
      </w:r>
      <w:r w:rsidRPr="00170051">
        <w:rPr>
          <w:rFonts w:ascii="Times New Roman" w:hAnsi="Times New Roman"/>
        </w:rPr>
        <w:t>O svim promjenama tijekom mandata župana te zamjenika župana, pročelnik upravnog tijela nadležnog za službeničke odnose u Županiji dužan je bez odgode obavijestiti tijelo državne uprave nadležno za lokalnu i područnu (regionalnu) samoupravu</w:t>
      </w:r>
      <w:r w:rsidR="00517097" w:rsidRPr="00170051">
        <w:rPr>
          <w:rFonts w:ascii="Times New Roman" w:hAnsi="Times New Roman"/>
        </w:rPr>
        <w:t>.</w:t>
      </w:r>
    </w:p>
    <w:p w:rsidR="00427A7F" w:rsidRDefault="00427A7F" w:rsidP="00427A7F">
      <w:pPr>
        <w:pStyle w:val="Tijeloteksta"/>
        <w:jc w:val="center"/>
        <w:rPr>
          <w:rFonts w:ascii="Times New Roman" w:hAnsi="Times New Roman"/>
        </w:rPr>
      </w:pPr>
      <w:r>
        <w:rPr>
          <w:rFonts w:ascii="Times New Roman" w:hAnsi="Times New Roman"/>
        </w:rPr>
        <w:t xml:space="preserve">Članak 61. </w:t>
      </w:r>
    </w:p>
    <w:p w:rsidR="00427A7F" w:rsidRDefault="00427A7F" w:rsidP="00427A7F">
      <w:pPr>
        <w:pStyle w:val="Tijeloteksta"/>
        <w:jc w:val="center"/>
        <w:rPr>
          <w:rFonts w:ascii="Times New Roman" w:hAnsi="Times New Roman"/>
        </w:rPr>
      </w:pPr>
    </w:p>
    <w:p w:rsidR="00427A7F" w:rsidRPr="006E24D4" w:rsidRDefault="00427A7F" w:rsidP="00DF7463">
      <w:pPr>
        <w:pStyle w:val="Bezproreda"/>
        <w:jc w:val="both"/>
        <w:rPr>
          <w:rFonts w:ascii="Times New Roman" w:hAnsi="Times New Roman"/>
        </w:rPr>
      </w:pPr>
      <w:r>
        <w:tab/>
      </w:r>
      <w:r w:rsidR="00DF7463" w:rsidRPr="006E24D4">
        <w:rPr>
          <w:rFonts w:ascii="Times New Roman" w:hAnsi="Times New Roman"/>
        </w:rPr>
        <w:t>Sjednicama Županijske skupštine prisustvuje župan te njegov zamjenik</w:t>
      </w:r>
      <w:r w:rsidRPr="006E24D4">
        <w:rPr>
          <w:rFonts w:ascii="Times New Roman" w:hAnsi="Times New Roman"/>
        </w:rPr>
        <w:t xml:space="preserve">. </w:t>
      </w:r>
    </w:p>
    <w:p w:rsidR="00427A7F" w:rsidRPr="00DF7463" w:rsidRDefault="00427A7F" w:rsidP="00DF7463">
      <w:pPr>
        <w:pStyle w:val="Bezproreda"/>
        <w:jc w:val="both"/>
        <w:rPr>
          <w:rFonts w:ascii="Times New Roman" w:hAnsi="Times New Roman"/>
        </w:rPr>
      </w:pPr>
      <w:r w:rsidRPr="00DF7463">
        <w:rPr>
          <w:rFonts w:ascii="Times New Roman" w:hAnsi="Times New Roman"/>
        </w:rPr>
        <w:tab/>
        <w:t>Župan dva puta na godinu podnosi izvješće o svom radu Županijskoj skupštini i to do 15. srpnja tekuće godine, za razdoblje siječanj-lipanj tekuće godine i do 15. siječnja za razdoblje srpanj – prosinac tekuće godine.</w:t>
      </w:r>
    </w:p>
    <w:p w:rsidR="00427A7F" w:rsidRPr="00DF7463" w:rsidRDefault="00427A7F" w:rsidP="00DF7463">
      <w:pPr>
        <w:pStyle w:val="Bezproreda"/>
        <w:jc w:val="both"/>
        <w:rPr>
          <w:rFonts w:ascii="Times New Roman" w:hAnsi="Times New Roman"/>
        </w:rPr>
      </w:pPr>
      <w:r w:rsidRPr="00DF7463">
        <w:rPr>
          <w:rFonts w:ascii="Times New Roman" w:hAnsi="Times New Roman"/>
        </w:rPr>
        <w:tab/>
        <w:t>Županijska skupština može uz izvješće iz stavka 2. ovoga članka od župana tražiti izvješće o pojedinim pitanjima iz njegovog djelokruga.</w:t>
      </w:r>
    </w:p>
    <w:p w:rsidR="00427A7F" w:rsidRPr="00DF7463" w:rsidRDefault="00427A7F" w:rsidP="00DF7463">
      <w:pPr>
        <w:pStyle w:val="Bezproreda"/>
        <w:jc w:val="both"/>
        <w:rPr>
          <w:rFonts w:ascii="Times New Roman" w:hAnsi="Times New Roman"/>
        </w:rPr>
      </w:pPr>
      <w:r w:rsidRPr="00DF7463">
        <w:rPr>
          <w:rFonts w:ascii="Times New Roman" w:hAnsi="Times New Roman"/>
        </w:rPr>
        <w:tab/>
        <w:t>Župan podnosi izvješće po zahtjevu iz stavka 3. ovoga članka u roku od 30 dana od dana primitka zahtjeva. Ako jedan zahtjev sadrži veći broj različitih pitanja, rok za podnošenje izvješća iznosi 60 dana od dana primitka zahtjeva.</w:t>
      </w:r>
    </w:p>
    <w:p w:rsidR="00427A7F" w:rsidRPr="00DF7463" w:rsidRDefault="00427A7F" w:rsidP="00DF7463">
      <w:pPr>
        <w:pStyle w:val="Bezproreda"/>
        <w:jc w:val="both"/>
        <w:rPr>
          <w:rFonts w:ascii="Times New Roman" w:hAnsi="Times New Roman"/>
        </w:rPr>
      </w:pPr>
      <w:r w:rsidRPr="00DF7463">
        <w:rPr>
          <w:rFonts w:ascii="Times New Roman" w:hAnsi="Times New Roman"/>
        </w:rPr>
        <w:tab/>
        <w:t>Županijska skupština ne može zahtijevati od župana izvješće o bitno podudarnom pitanju prije proteka roka od 6 mjeseci od ranije podnesenog izvješća o istom pitanju.</w:t>
      </w:r>
    </w:p>
    <w:p w:rsidR="00427A7F" w:rsidRDefault="00427A7F" w:rsidP="00427A7F">
      <w:pPr>
        <w:pStyle w:val="Tijeloteksta"/>
        <w:rPr>
          <w:rFonts w:ascii="Times New Roman" w:hAnsi="Times New Roman"/>
        </w:rPr>
      </w:pPr>
    </w:p>
    <w:p w:rsidR="00427A7F" w:rsidRDefault="00427A7F" w:rsidP="00427A7F">
      <w:pPr>
        <w:pStyle w:val="Tijeloteksta"/>
        <w:jc w:val="center"/>
        <w:rPr>
          <w:rFonts w:ascii="Times New Roman" w:hAnsi="Times New Roman"/>
        </w:rPr>
      </w:pPr>
      <w:r>
        <w:rPr>
          <w:rFonts w:ascii="Times New Roman" w:hAnsi="Times New Roman"/>
        </w:rPr>
        <w:t>Članak 62.</w:t>
      </w:r>
    </w:p>
    <w:p w:rsidR="00427A7F" w:rsidRDefault="00427A7F" w:rsidP="00427A7F">
      <w:pPr>
        <w:pStyle w:val="Tijeloteksta"/>
        <w:rPr>
          <w:rFonts w:ascii="Times New Roman" w:hAnsi="Times New Roman"/>
          <w:sz w:val="16"/>
        </w:rPr>
      </w:pPr>
    </w:p>
    <w:p w:rsidR="00427A7F" w:rsidRPr="00DF7463" w:rsidRDefault="00427A7F" w:rsidP="00755208">
      <w:pPr>
        <w:pStyle w:val="Bezproreda"/>
        <w:ind w:firstLine="720"/>
        <w:jc w:val="both"/>
        <w:rPr>
          <w:rFonts w:ascii="Times New Roman" w:hAnsi="Times New Roman"/>
        </w:rPr>
      </w:pPr>
      <w:r w:rsidRPr="00DF7463">
        <w:rPr>
          <w:rFonts w:ascii="Times New Roman" w:hAnsi="Times New Roman"/>
        </w:rPr>
        <w:t xml:space="preserve">Župan ima </w:t>
      </w:r>
      <w:r w:rsidR="00755208" w:rsidRPr="007920D7">
        <w:rPr>
          <w:rFonts w:ascii="Times New Roman" w:hAnsi="Times New Roman"/>
        </w:rPr>
        <w:t>jednog</w:t>
      </w:r>
      <w:r w:rsidRPr="00DF7463">
        <w:rPr>
          <w:rFonts w:ascii="Times New Roman" w:hAnsi="Times New Roman"/>
        </w:rPr>
        <w:t xml:space="preserve"> zamjenika koji se biraju na neposrednim izborima sukladno posebnom zakonu.</w:t>
      </w:r>
    </w:p>
    <w:p w:rsidR="00427A7F" w:rsidRDefault="00427A7F" w:rsidP="00DF7463">
      <w:pPr>
        <w:pStyle w:val="Bezproreda"/>
        <w:jc w:val="both"/>
        <w:rPr>
          <w:rFonts w:ascii="Times New Roman" w:hAnsi="Times New Roman"/>
        </w:rPr>
      </w:pPr>
      <w:r w:rsidRPr="00DF7463">
        <w:rPr>
          <w:rFonts w:ascii="Times New Roman" w:hAnsi="Times New Roman"/>
        </w:rPr>
        <w:tab/>
        <w:t>Pravo na zamjenika župana iz reda pripadnika srpske nacionalne manjine i pripadnika češke nacionalne manjine određuje se sukladno odredbama Ustavnog zakona o pravima nacionalnih manjina i Zakona o izmjenama i dopunama Zakona o lokalnoj i područnoj (regionalnoj) samoupravi prema udjelu pojedine nacionalne manjine u ukupnom stanovništvu Bjelovarsko-bilogorske županije.</w:t>
      </w:r>
    </w:p>
    <w:p w:rsidR="0001499A" w:rsidRDefault="0001499A" w:rsidP="00DF7463">
      <w:pPr>
        <w:pStyle w:val="Bezproreda"/>
        <w:jc w:val="both"/>
        <w:rPr>
          <w:rFonts w:ascii="Times New Roman" w:hAnsi="Times New Roman"/>
        </w:rPr>
      </w:pPr>
    </w:p>
    <w:p w:rsidR="0001499A" w:rsidRDefault="0001499A" w:rsidP="0001499A">
      <w:pPr>
        <w:pStyle w:val="Bezproreda"/>
        <w:jc w:val="center"/>
        <w:rPr>
          <w:rFonts w:ascii="Times New Roman" w:hAnsi="Times New Roman"/>
        </w:rPr>
      </w:pPr>
      <w:r w:rsidRPr="0001499A">
        <w:rPr>
          <w:rFonts w:ascii="Times New Roman" w:hAnsi="Times New Roman"/>
        </w:rPr>
        <w:t>Članak 62. a</w:t>
      </w:r>
    </w:p>
    <w:p w:rsidR="0001499A" w:rsidRDefault="0001499A" w:rsidP="0001499A">
      <w:pPr>
        <w:pStyle w:val="Bezproreda"/>
        <w:jc w:val="center"/>
        <w:rPr>
          <w:rFonts w:ascii="Times New Roman" w:hAnsi="Times New Roman"/>
        </w:rPr>
      </w:pPr>
    </w:p>
    <w:p w:rsidR="00C852E0" w:rsidRDefault="00C852E0" w:rsidP="00C852E0">
      <w:pPr>
        <w:pStyle w:val="Bezproreda"/>
        <w:ind w:firstLine="720"/>
        <w:jc w:val="both"/>
        <w:rPr>
          <w:rFonts w:ascii="Times New Roman" w:hAnsi="Times New Roman"/>
        </w:rPr>
      </w:pPr>
      <w:r>
        <w:rPr>
          <w:rFonts w:ascii="Times New Roman" w:hAnsi="Times New Roman"/>
        </w:rPr>
        <w:t>Župana u slučaju duže odsutnosti ili drugih razloga spriječenosti u obavljanju njegove dužnosti zamjenjuje zamjenik koji je izabran zajedno s njim, u skladu sa statutom.</w:t>
      </w:r>
    </w:p>
    <w:p w:rsidR="0001499A" w:rsidRPr="0001499A" w:rsidRDefault="00C852E0" w:rsidP="00C852E0">
      <w:pPr>
        <w:pStyle w:val="Bezproreda"/>
        <w:jc w:val="both"/>
        <w:rPr>
          <w:rFonts w:ascii="Times New Roman" w:hAnsi="Times New Roman"/>
        </w:rPr>
      </w:pPr>
      <w:r>
        <w:rPr>
          <w:rFonts w:ascii="Times New Roman" w:hAnsi="Times New Roman"/>
        </w:rPr>
        <w:tab/>
        <w:t>Župan u skladu sa statutom može obavljanje određenih poslova iz svog djelokruga povjeriti zamjeniku koji je izabran zajedno s njim. Pri obavljanju povjerenih poslova zamjenik je dužan pridržavati se uputa župana. Povjeravanjem poslova iz svog djelokruga zamjeniku ne prestaje odgovornost župana za njegovo obavljanje.</w:t>
      </w:r>
    </w:p>
    <w:p w:rsidR="00427A7F" w:rsidRDefault="00427A7F" w:rsidP="00427A7F">
      <w:pPr>
        <w:pStyle w:val="Tijeloteksta"/>
      </w:pPr>
    </w:p>
    <w:p w:rsidR="00427A7F" w:rsidRDefault="00427A7F" w:rsidP="00427A7F">
      <w:pPr>
        <w:pStyle w:val="Tijeloteksta"/>
        <w:jc w:val="center"/>
        <w:rPr>
          <w:rFonts w:ascii="Times New Roman" w:hAnsi="Times New Roman"/>
        </w:rPr>
      </w:pPr>
      <w:r>
        <w:rPr>
          <w:rFonts w:ascii="Times New Roman" w:hAnsi="Times New Roman"/>
        </w:rPr>
        <w:t>Članak 63.</w:t>
      </w:r>
    </w:p>
    <w:p w:rsidR="00427A7F" w:rsidRDefault="00427A7F" w:rsidP="00427A7F">
      <w:pPr>
        <w:pStyle w:val="Tijeloteksta"/>
        <w:jc w:val="center"/>
        <w:rPr>
          <w:rFonts w:ascii="Times New Roman" w:hAnsi="Times New Roman"/>
        </w:rPr>
      </w:pPr>
    </w:p>
    <w:p w:rsidR="00427A7F" w:rsidRPr="00DF7463" w:rsidRDefault="00427A7F" w:rsidP="00427A7F">
      <w:pPr>
        <w:pStyle w:val="t-9-8"/>
        <w:spacing w:beforeLines="30" w:before="72" w:beforeAutospacing="0" w:afterLines="30" w:after="72" w:afterAutospacing="0"/>
        <w:ind w:firstLine="1134"/>
        <w:jc w:val="both"/>
        <w:rPr>
          <w:color w:val="000000"/>
        </w:rPr>
      </w:pPr>
      <w:r w:rsidRPr="00DF7463">
        <w:rPr>
          <w:color w:val="000000"/>
        </w:rPr>
        <w:t xml:space="preserve">Župan i </w:t>
      </w:r>
      <w:r w:rsidR="00D80FFD">
        <w:rPr>
          <w:color w:val="000000"/>
        </w:rPr>
        <w:t>njegov zamjenik</w:t>
      </w:r>
      <w:r w:rsidRPr="00DF7463">
        <w:rPr>
          <w:color w:val="000000"/>
        </w:rPr>
        <w:t xml:space="preserve"> odlučit će hoće li dužnost na koju su izabrani obavljati profesionalno.</w:t>
      </w:r>
    </w:p>
    <w:p w:rsidR="00427A7F" w:rsidRPr="00DF7463" w:rsidRDefault="00427A7F" w:rsidP="00427A7F">
      <w:pPr>
        <w:pStyle w:val="t-9-8"/>
        <w:spacing w:beforeLines="30" w:before="72" w:beforeAutospacing="0" w:afterLines="30" w:after="72" w:afterAutospacing="0"/>
        <w:ind w:firstLine="1134"/>
        <w:jc w:val="both"/>
        <w:rPr>
          <w:color w:val="000000"/>
        </w:rPr>
      </w:pPr>
      <w:r w:rsidRPr="00DF7463">
        <w:rPr>
          <w:color w:val="000000"/>
        </w:rPr>
        <w:lastRenderedPageBreak/>
        <w:t>Osobe iz stavka 1. ovoga članka dužne su u roku od 8 dana od dana stupanja na dužnost dostaviti pisanu obavijest upravnom tijelu nadležnom za službeničke odnose u županiji o tome na koji način će obnašati dužnost.</w:t>
      </w:r>
    </w:p>
    <w:p w:rsidR="00427A7F" w:rsidRPr="00DF7463" w:rsidRDefault="00427A7F" w:rsidP="00427A7F">
      <w:pPr>
        <w:pStyle w:val="t-9-8"/>
        <w:spacing w:beforeLines="30" w:before="72" w:beforeAutospacing="0" w:afterLines="30" w:after="72" w:afterAutospacing="0"/>
        <w:ind w:firstLine="1134"/>
        <w:jc w:val="both"/>
        <w:rPr>
          <w:color w:val="000000"/>
        </w:rPr>
      </w:pPr>
      <w:r w:rsidRPr="00DF7463">
        <w:rPr>
          <w:color w:val="000000"/>
        </w:rPr>
        <w:t>Za osobu iz stavka 1. ovoga članka koja nije postupila na način propisan stavkom 2. ovoga članka smatra se da dužnost obavlja volonterski.</w:t>
      </w:r>
    </w:p>
    <w:p w:rsidR="00427A7F" w:rsidRPr="00DF7463" w:rsidRDefault="00427A7F" w:rsidP="00427A7F">
      <w:pPr>
        <w:pStyle w:val="t-9-8"/>
        <w:spacing w:beforeLines="30" w:before="72" w:beforeAutospacing="0" w:afterLines="30" w:after="72" w:afterAutospacing="0"/>
        <w:ind w:firstLine="1134"/>
        <w:jc w:val="both"/>
        <w:rPr>
          <w:color w:val="000000"/>
        </w:rPr>
      </w:pPr>
      <w:r w:rsidRPr="00DF7463">
        <w:rPr>
          <w:color w:val="000000"/>
        </w:rPr>
        <w:t xml:space="preserve">Danom stupanja na dužnost osoba iz stavka 1. i 2. ovoga članka smatra se prvi radni dan koji slijedi danu objave konačnih rezultata izbora osim u slučaju iz članka 90. Zakona o lokalnim izborima kada stupa na dužnost danom podnošenja ostavke na nespojivu dužnost. </w:t>
      </w:r>
    </w:p>
    <w:p w:rsidR="00427A7F" w:rsidRPr="00DF7463" w:rsidRDefault="00427A7F" w:rsidP="00427A7F">
      <w:pPr>
        <w:pStyle w:val="t-9-8"/>
        <w:spacing w:beforeLines="30" w:before="72" w:beforeAutospacing="0" w:afterLines="30" w:after="72" w:afterAutospacing="0"/>
        <w:ind w:firstLine="1134"/>
        <w:jc w:val="both"/>
        <w:rPr>
          <w:color w:val="000000"/>
        </w:rPr>
      </w:pPr>
      <w:r w:rsidRPr="00DF7463">
        <w:rPr>
          <w:color w:val="000000"/>
        </w:rPr>
        <w:t xml:space="preserve">Župan i </w:t>
      </w:r>
      <w:r w:rsidR="00D80FFD">
        <w:rPr>
          <w:color w:val="000000"/>
        </w:rPr>
        <w:t>njegov zamjenik</w:t>
      </w:r>
      <w:r w:rsidRPr="00DF7463">
        <w:rPr>
          <w:color w:val="000000"/>
        </w:rPr>
        <w:t xml:space="preserve"> mogu promijeniti način obavljanja dužnosti u tijeku mandata, dostavom pisane obavijesti o promjeni načina obavljanja dužnosti Stručnoj službi za poslove Županijske skupštine i opće poslove.</w:t>
      </w:r>
    </w:p>
    <w:p w:rsidR="00427A7F" w:rsidRPr="00993CDA" w:rsidRDefault="00755208" w:rsidP="00427A7F">
      <w:pPr>
        <w:pStyle w:val="t-9-8"/>
        <w:spacing w:beforeLines="30" w:before="72" w:beforeAutospacing="0" w:afterLines="30" w:after="72" w:afterAutospacing="0"/>
        <w:ind w:firstLine="1134"/>
        <w:jc w:val="both"/>
      </w:pPr>
      <w:r w:rsidRPr="00993CDA">
        <w:t>Ako u obavijesti iz stavka 5. ovoga članka nije naveden dan početka novog načina obavljanja dužnosti, novi način obavljanja dužnosti započinje prvog dana sljedećeg mjeseca nakon dostave te obavijesti.</w:t>
      </w:r>
    </w:p>
    <w:p w:rsidR="00755208" w:rsidRPr="00993CDA" w:rsidRDefault="00755208" w:rsidP="00427A7F">
      <w:pPr>
        <w:pStyle w:val="t-9-8"/>
        <w:spacing w:beforeLines="30" w:before="72" w:beforeAutospacing="0" w:afterLines="30" w:after="72" w:afterAutospacing="0"/>
        <w:ind w:firstLine="1134"/>
        <w:jc w:val="both"/>
      </w:pPr>
      <w:r w:rsidRPr="00993CDA">
        <w:t>Pravo na naknadu plaće i staž osiguranja iz stavaka 4. i 5. ovoga članka ostvaruje se na vlastiti zahtjev župana i njegovog zamjenika te započinje prvoga dana po prestanku profesionalnog obavljanja dužnosti.</w:t>
      </w:r>
    </w:p>
    <w:p w:rsidR="00755208" w:rsidRPr="00993CDA" w:rsidRDefault="00755208" w:rsidP="00427A7F">
      <w:pPr>
        <w:pStyle w:val="t-9-8"/>
        <w:spacing w:beforeLines="30" w:before="72" w:beforeAutospacing="0" w:afterLines="30" w:after="72" w:afterAutospacing="0"/>
        <w:ind w:firstLine="1134"/>
        <w:jc w:val="both"/>
      </w:pPr>
      <w:r w:rsidRPr="00993CDA">
        <w:t>Zahtjev iz stavka 6. ovoga članka podnosi se najkasnije posljednjeg dana profesionalnog obavljanja dužnosti.</w:t>
      </w:r>
    </w:p>
    <w:p w:rsidR="00755208" w:rsidRPr="00993CDA" w:rsidRDefault="00755208" w:rsidP="00427A7F">
      <w:pPr>
        <w:pStyle w:val="t-9-8"/>
        <w:spacing w:beforeLines="30" w:before="72" w:beforeAutospacing="0" w:afterLines="30" w:after="72" w:afterAutospacing="0"/>
        <w:ind w:firstLine="1134"/>
        <w:jc w:val="both"/>
      </w:pPr>
      <w:r w:rsidRPr="00993CDA">
        <w:t>Ako ne podnesu zahtjev u roku iz stavka 7. ovoga članka, župan i njegov zamjenik ne mogu ostvariti pravo na naknadu plaće i staž osiguranja iz stavaka 4. i 5. ovoga članka.</w:t>
      </w:r>
    </w:p>
    <w:p w:rsidR="00DF7463" w:rsidRPr="006E24D4" w:rsidRDefault="00DF7463" w:rsidP="00427A7F">
      <w:pPr>
        <w:pStyle w:val="t-9-8"/>
        <w:spacing w:beforeLines="30" w:before="72" w:beforeAutospacing="0" w:afterLines="30" w:after="72" w:afterAutospacing="0"/>
        <w:ind w:firstLine="1134"/>
        <w:jc w:val="both"/>
      </w:pPr>
      <w:r w:rsidRPr="006E24D4">
        <w:t>Osobe koje dužnost obavljaju volonterski ne mogu promijeniti način obavljanja dužnosti u godini održavanja redovnih lokalnih izbora.</w:t>
      </w:r>
    </w:p>
    <w:p w:rsidR="00427A7F" w:rsidRDefault="00427A7F" w:rsidP="00427A7F">
      <w:pPr>
        <w:pStyle w:val="Tijeloteksta"/>
        <w:rPr>
          <w:rFonts w:ascii="Times New Roman" w:hAnsi="Times New Roman"/>
        </w:rPr>
      </w:pPr>
    </w:p>
    <w:p w:rsidR="00A67ED2" w:rsidRDefault="00A67ED2" w:rsidP="00427A7F">
      <w:pPr>
        <w:pStyle w:val="Tijeloteksta"/>
        <w:rPr>
          <w:rFonts w:ascii="Times New Roman" w:hAnsi="Times New Roman"/>
        </w:rPr>
      </w:pPr>
    </w:p>
    <w:p w:rsidR="00A67ED2" w:rsidRDefault="00A67ED2" w:rsidP="00A67ED2">
      <w:pPr>
        <w:pStyle w:val="Tijeloteksta"/>
        <w:jc w:val="center"/>
        <w:rPr>
          <w:rFonts w:ascii="Times New Roman" w:hAnsi="Times New Roman"/>
        </w:rPr>
      </w:pPr>
      <w:r>
        <w:rPr>
          <w:rFonts w:ascii="Times New Roman" w:hAnsi="Times New Roman"/>
        </w:rPr>
        <w:t>Članak 64.</w:t>
      </w:r>
    </w:p>
    <w:p w:rsidR="00A67ED2" w:rsidRPr="00141190" w:rsidRDefault="00A67ED2" w:rsidP="00A67ED2">
      <w:pPr>
        <w:pStyle w:val="Tijeloteksta"/>
        <w:jc w:val="center"/>
        <w:rPr>
          <w:rFonts w:ascii="Times New Roman" w:hAnsi="Times New Roman"/>
        </w:rPr>
      </w:pPr>
    </w:p>
    <w:p w:rsidR="00427A7F" w:rsidRPr="00DF7463" w:rsidRDefault="00427A7F" w:rsidP="00DF7463">
      <w:pPr>
        <w:pStyle w:val="Bezproreda"/>
        <w:ind w:firstLine="720"/>
        <w:jc w:val="both"/>
        <w:rPr>
          <w:rFonts w:ascii="Times New Roman" w:hAnsi="Times New Roman"/>
        </w:rPr>
      </w:pPr>
      <w:r w:rsidRPr="00DF7463">
        <w:rPr>
          <w:rFonts w:ascii="Times New Roman" w:hAnsi="Times New Roman"/>
        </w:rPr>
        <w:t>Župan i zamjenici župana koji dužnost obavljaju profesionalno za vrijeme profesionalnog obavljanja dužnosti ostvaruju prava na plaću kao i druga prava iz rada, a vrijeme obavljanja dužnosti osigurava im se u staž osiguranja u skladu sa zakonom i drugim propisima te aktima Županije.</w:t>
      </w:r>
    </w:p>
    <w:p w:rsidR="00427A7F" w:rsidRPr="00DF7463" w:rsidRDefault="00427A7F" w:rsidP="00DF7463">
      <w:pPr>
        <w:pStyle w:val="Bezproreda"/>
        <w:jc w:val="both"/>
        <w:rPr>
          <w:rFonts w:ascii="Times New Roman" w:hAnsi="Times New Roman"/>
        </w:rPr>
      </w:pPr>
    </w:p>
    <w:p w:rsidR="00427A7F" w:rsidRPr="00DF7463" w:rsidRDefault="00427A7F" w:rsidP="00DF7463">
      <w:pPr>
        <w:pStyle w:val="Bezproreda"/>
        <w:ind w:firstLine="720"/>
        <w:jc w:val="both"/>
        <w:rPr>
          <w:rFonts w:ascii="Times New Roman" w:hAnsi="Times New Roman"/>
        </w:rPr>
      </w:pPr>
      <w:r w:rsidRPr="00DF7463">
        <w:rPr>
          <w:rFonts w:ascii="Times New Roman" w:hAnsi="Times New Roman"/>
        </w:rPr>
        <w:t xml:space="preserve">Župan i zamjenici župana koji dužnost obavljaju volonterski imaju pravo na naknadu za rad. </w:t>
      </w:r>
    </w:p>
    <w:p w:rsidR="00427A7F" w:rsidRPr="00DF7463" w:rsidRDefault="00427A7F" w:rsidP="00DF7463">
      <w:pPr>
        <w:pStyle w:val="Bezproreda"/>
        <w:jc w:val="both"/>
        <w:rPr>
          <w:rFonts w:ascii="Times New Roman" w:hAnsi="Times New Roman"/>
        </w:rPr>
      </w:pPr>
      <w:r w:rsidRPr="00DF7463">
        <w:rPr>
          <w:rFonts w:ascii="Times New Roman" w:hAnsi="Times New Roman"/>
        </w:rPr>
        <w:t>Osnovna mjerila za određivanje plaće, odnosno naknade za rad osoba iz stavka 1. i 2. ovog članka kao i druga prava vezana uz profesionalno obnašanje dužnosti  određuju se posebnim zakonom.</w:t>
      </w:r>
    </w:p>
    <w:p w:rsidR="00427A7F" w:rsidRDefault="00427A7F" w:rsidP="00427A7F">
      <w:pPr>
        <w:pStyle w:val="Tijeloteksta"/>
        <w:rPr>
          <w:rFonts w:ascii="Times New Roman" w:hAnsi="Times New Roman"/>
        </w:rPr>
      </w:pPr>
      <w:r>
        <w:rPr>
          <w:rFonts w:ascii="Times New Roman" w:hAnsi="Times New Roman"/>
        </w:rPr>
        <w:tab/>
      </w:r>
    </w:p>
    <w:p w:rsidR="00427A7F" w:rsidRDefault="00427A7F" w:rsidP="00427A7F">
      <w:pPr>
        <w:pStyle w:val="Tijeloteksta"/>
        <w:jc w:val="center"/>
        <w:rPr>
          <w:rFonts w:ascii="Times New Roman" w:hAnsi="Times New Roman"/>
        </w:rPr>
      </w:pPr>
      <w:r>
        <w:rPr>
          <w:rFonts w:ascii="Times New Roman" w:hAnsi="Times New Roman"/>
        </w:rPr>
        <w:t>Članak 65.</w:t>
      </w:r>
    </w:p>
    <w:p w:rsidR="00427A7F" w:rsidRDefault="00427A7F" w:rsidP="00427A7F">
      <w:pPr>
        <w:pStyle w:val="Tijeloteksta"/>
        <w:jc w:val="center"/>
        <w:rPr>
          <w:rFonts w:ascii="Times New Roman" w:hAnsi="Times New Roman"/>
          <w:color w:val="FF0000"/>
        </w:rPr>
      </w:pPr>
    </w:p>
    <w:p w:rsidR="00DF7463" w:rsidRPr="006E24D4" w:rsidRDefault="00DF7463" w:rsidP="00DF7463">
      <w:pPr>
        <w:pStyle w:val="Bezproreda"/>
        <w:ind w:firstLine="720"/>
        <w:jc w:val="both"/>
        <w:rPr>
          <w:rFonts w:ascii="Times New Roman" w:hAnsi="Times New Roman"/>
        </w:rPr>
      </w:pPr>
      <w:r w:rsidRPr="006E24D4">
        <w:rPr>
          <w:rFonts w:ascii="Times New Roman" w:hAnsi="Times New Roman"/>
        </w:rPr>
        <w:t>Županu i njegovom zamjeniku prava na temelju obavljanja dužnosti prestaju danom stupanja na dužnost župana i njegovog zamjenika, odnosno danom stupanja na snagu rješenja o imenovanju povjerenika Vlade Republike Hrvatske za obavljanje poslova iz nadležnosti župana.</w:t>
      </w:r>
    </w:p>
    <w:p w:rsidR="00427A7F" w:rsidRDefault="00427A7F" w:rsidP="00427A7F">
      <w:pPr>
        <w:pStyle w:val="Tijeloteksta"/>
        <w:rPr>
          <w:rFonts w:ascii="Times New Roman" w:hAnsi="Times New Roman"/>
          <w:color w:val="FF0000"/>
        </w:rPr>
      </w:pPr>
    </w:p>
    <w:p w:rsidR="00427A7F" w:rsidRDefault="00427A7F" w:rsidP="00427A7F">
      <w:pPr>
        <w:pStyle w:val="Tijeloteksta"/>
        <w:jc w:val="center"/>
        <w:rPr>
          <w:rFonts w:ascii="Times New Roman" w:hAnsi="Times New Roman"/>
        </w:rPr>
      </w:pPr>
      <w:r>
        <w:rPr>
          <w:rFonts w:ascii="Times New Roman" w:hAnsi="Times New Roman"/>
        </w:rPr>
        <w:t>Članak 66.</w:t>
      </w:r>
    </w:p>
    <w:p w:rsidR="00427A7F" w:rsidRDefault="00427A7F" w:rsidP="00427A7F">
      <w:pPr>
        <w:pStyle w:val="Tijeloteksta"/>
        <w:rPr>
          <w:rFonts w:ascii="Times New Roman" w:hAnsi="Times New Roman"/>
        </w:rPr>
      </w:pPr>
    </w:p>
    <w:p w:rsidR="00427A7F" w:rsidRPr="000C4DD7" w:rsidRDefault="00427A7F" w:rsidP="000C4DD7">
      <w:pPr>
        <w:pStyle w:val="Bezproreda"/>
        <w:ind w:firstLine="720"/>
        <w:jc w:val="both"/>
        <w:rPr>
          <w:rFonts w:ascii="Times New Roman" w:hAnsi="Times New Roman"/>
        </w:rPr>
      </w:pPr>
      <w:r w:rsidRPr="000C4DD7">
        <w:rPr>
          <w:rFonts w:ascii="Times New Roman" w:hAnsi="Times New Roman"/>
        </w:rPr>
        <w:t>U obavljanju poslova iz samoupravnog djelokruga Županije župan ima pravo obustaviti od primjene opći akt Županijske skupštine. Ako ocijeni da je tim aktom povrijeđen zakon ili drugi propis, župan će  donijet odluku o obustavi općeg akta u roku od 8 dana od dana donošenja općeg akta. Župan ima pravo zatražiti od Županijske skupštine da u roku od 8 dana od donošenja odluke o obustavi otkloni uočene nedostatke u općem aktu.</w:t>
      </w:r>
    </w:p>
    <w:p w:rsidR="00427A7F" w:rsidRPr="006E24D4" w:rsidRDefault="00427A7F" w:rsidP="000C4DD7">
      <w:pPr>
        <w:pStyle w:val="Bezproreda"/>
        <w:ind w:firstLine="720"/>
        <w:jc w:val="both"/>
        <w:rPr>
          <w:rFonts w:ascii="Times New Roman" w:hAnsi="Times New Roman"/>
        </w:rPr>
      </w:pPr>
      <w:r w:rsidRPr="006E24D4">
        <w:rPr>
          <w:rFonts w:ascii="Times New Roman" w:hAnsi="Times New Roman"/>
        </w:rPr>
        <w:t xml:space="preserve">Ako Županijska skupština ne otkloni uočene nedostatke iz stavka 1. ovoga članka, župan je dužan bez odgode o tome obavijestiti </w:t>
      </w:r>
      <w:r w:rsidR="00CD0521" w:rsidRPr="006E24D4">
        <w:rPr>
          <w:rFonts w:ascii="Times New Roman" w:hAnsi="Times New Roman"/>
        </w:rPr>
        <w:t>nadležno tijelo državne uprave i dostaviti mu odluku o obustavi općeg akta</w:t>
      </w:r>
      <w:r w:rsidRPr="006E24D4">
        <w:rPr>
          <w:rFonts w:ascii="Times New Roman" w:hAnsi="Times New Roman"/>
        </w:rPr>
        <w:t>.</w:t>
      </w:r>
    </w:p>
    <w:p w:rsidR="00427A7F" w:rsidRPr="006E24D4" w:rsidRDefault="00427A7F" w:rsidP="00427A7F">
      <w:pPr>
        <w:pStyle w:val="Tijeloteksta"/>
        <w:rPr>
          <w:rFonts w:ascii="Times New Roman" w:hAnsi="Times New Roman"/>
        </w:rPr>
      </w:pPr>
    </w:p>
    <w:p w:rsidR="00427A7F" w:rsidRDefault="00427A7F" w:rsidP="00427A7F">
      <w:pPr>
        <w:pStyle w:val="Tijeloteksta"/>
        <w:jc w:val="center"/>
        <w:rPr>
          <w:rFonts w:ascii="Times New Roman" w:hAnsi="Times New Roman"/>
        </w:rPr>
      </w:pPr>
      <w:r>
        <w:rPr>
          <w:rFonts w:ascii="Times New Roman" w:hAnsi="Times New Roman"/>
        </w:rPr>
        <w:t xml:space="preserve">Članak 67. </w:t>
      </w:r>
    </w:p>
    <w:p w:rsidR="00427A7F" w:rsidRDefault="00427A7F" w:rsidP="00427A7F">
      <w:pPr>
        <w:pStyle w:val="Tijeloteksta"/>
        <w:rPr>
          <w:rFonts w:ascii="Times New Roman" w:hAnsi="Times New Roman"/>
          <w:sz w:val="16"/>
        </w:rPr>
      </w:pPr>
    </w:p>
    <w:p w:rsidR="00427A7F" w:rsidRPr="000C4DD7" w:rsidRDefault="00427A7F" w:rsidP="000C4DD7">
      <w:pPr>
        <w:pStyle w:val="Bezproreda"/>
        <w:jc w:val="both"/>
        <w:rPr>
          <w:rFonts w:ascii="Times New Roman" w:hAnsi="Times New Roman"/>
        </w:rPr>
      </w:pPr>
      <w:r>
        <w:tab/>
      </w:r>
      <w:r w:rsidRPr="000C4DD7">
        <w:rPr>
          <w:rFonts w:ascii="Times New Roman" w:hAnsi="Times New Roman"/>
        </w:rPr>
        <w:t>Župan se redovno, a najmanje dva puta na godinu, savjetuje o ostvarivanju lokalne i područne (regionalne) samouprave s gradonačelnicima gradova i načelnicima općina u županiji.</w:t>
      </w:r>
    </w:p>
    <w:p w:rsidR="00427A7F" w:rsidRDefault="00427A7F" w:rsidP="00427A7F">
      <w:pPr>
        <w:pStyle w:val="Tijeloteksta"/>
        <w:rPr>
          <w:rFonts w:ascii="Times New Roman" w:hAnsi="Times New Roman"/>
        </w:rPr>
      </w:pPr>
    </w:p>
    <w:p w:rsidR="00427A7F" w:rsidRDefault="00427A7F" w:rsidP="00427A7F">
      <w:pPr>
        <w:pStyle w:val="Tijeloteksta"/>
        <w:rPr>
          <w:rFonts w:ascii="Times New Roman" w:hAnsi="Times New Roman"/>
          <w:b/>
          <w:bCs/>
        </w:rPr>
      </w:pPr>
      <w:r>
        <w:rPr>
          <w:rFonts w:ascii="Times New Roman" w:hAnsi="Times New Roman"/>
        </w:rPr>
        <w:tab/>
      </w:r>
      <w:r>
        <w:rPr>
          <w:rFonts w:ascii="Times New Roman" w:hAnsi="Times New Roman"/>
          <w:b/>
        </w:rPr>
        <w:t>I</w:t>
      </w:r>
      <w:r>
        <w:rPr>
          <w:rFonts w:ascii="Times New Roman" w:hAnsi="Times New Roman"/>
          <w:b/>
          <w:bCs/>
        </w:rPr>
        <w:t>V. AKTI ŽUPANIJE</w:t>
      </w:r>
    </w:p>
    <w:p w:rsidR="00427A7F" w:rsidRDefault="00427A7F" w:rsidP="00427A7F">
      <w:pPr>
        <w:pStyle w:val="Tijeloteksta"/>
        <w:rPr>
          <w:rFonts w:ascii="Times New Roman" w:hAnsi="Times New Roman"/>
        </w:rPr>
      </w:pPr>
    </w:p>
    <w:p w:rsidR="00427A7F" w:rsidRDefault="00427A7F" w:rsidP="00427A7F">
      <w:pPr>
        <w:pStyle w:val="Tijeloteksta"/>
        <w:rPr>
          <w:rFonts w:ascii="Times New Roman" w:hAnsi="Times New Roman"/>
          <w:b/>
        </w:rPr>
      </w:pPr>
      <w:r>
        <w:rPr>
          <w:rFonts w:ascii="Times New Roman" w:hAnsi="Times New Roman"/>
        </w:rPr>
        <w:tab/>
      </w:r>
      <w:r>
        <w:rPr>
          <w:rFonts w:ascii="Times New Roman" w:hAnsi="Times New Roman"/>
          <w:b/>
        </w:rPr>
        <w:t>1. Akti Županijske skupštine i župana</w:t>
      </w:r>
    </w:p>
    <w:p w:rsidR="00427A7F" w:rsidRDefault="00427A7F" w:rsidP="00427A7F">
      <w:pPr>
        <w:pStyle w:val="Tijeloteksta"/>
        <w:rPr>
          <w:rFonts w:ascii="Times New Roman" w:hAnsi="Times New Roman"/>
        </w:rPr>
      </w:pPr>
    </w:p>
    <w:p w:rsidR="00427A7F" w:rsidRDefault="00427A7F" w:rsidP="00427A7F">
      <w:pPr>
        <w:pStyle w:val="Tijeloteksta"/>
        <w:jc w:val="center"/>
        <w:rPr>
          <w:rFonts w:ascii="Times New Roman" w:hAnsi="Times New Roman"/>
        </w:rPr>
      </w:pPr>
      <w:r>
        <w:rPr>
          <w:rFonts w:ascii="Times New Roman" w:hAnsi="Times New Roman"/>
        </w:rPr>
        <w:t>Članak 68.</w:t>
      </w:r>
    </w:p>
    <w:p w:rsidR="00427A7F" w:rsidRDefault="00427A7F" w:rsidP="00427A7F">
      <w:pPr>
        <w:pStyle w:val="Tijeloteksta"/>
        <w:rPr>
          <w:rFonts w:ascii="Times New Roman" w:hAnsi="Times New Roman"/>
          <w:sz w:val="16"/>
        </w:rPr>
      </w:pPr>
    </w:p>
    <w:p w:rsidR="00427A7F" w:rsidRPr="000C4DD7" w:rsidRDefault="00427A7F" w:rsidP="000C4DD7">
      <w:pPr>
        <w:pStyle w:val="Bezproreda"/>
        <w:jc w:val="both"/>
        <w:rPr>
          <w:rFonts w:ascii="Times New Roman" w:hAnsi="Times New Roman"/>
        </w:rPr>
      </w:pPr>
      <w:r>
        <w:tab/>
      </w:r>
      <w:r w:rsidRPr="000C4DD7">
        <w:rPr>
          <w:rFonts w:ascii="Times New Roman" w:hAnsi="Times New Roman"/>
        </w:rPr>
        <w:t>Županijska skupština u okviru svog djelokruga donosi Statut, Poslovnik, Proračun, odluke, druge opće i pojedinačne akte, na način i po postupku utvrđenom Poslovnikom Županijske skupštine.</w:t>
      </w:r>
    </w:p>
    <w:p w:rsidR="00427A7F" w:rsidRPr="000C4DD7" w:rsidRDefault="00427A7F" w:rsidP="000C4DD7">
      <w:pPr>
        <w:pStyle w:val="Bezproreda"/>
        <w:jc w:val="both"/>
        <w:rPr>
          <w:rFonts w:ascii="Times New Roman" w:hAnsi="Times New Roman"/>
        </w:rPr>
      </w:pPr>
      <w:r w:rsidRPr="000C4DD7">
        <w:rPr>
          <w:rFonts w:ascii="Times New Roman" w:hAnsi="Times New Roman"/>
        </w:rPr>
        <w:tab/>
        <w:t>Radi provedbe i izvršavanja poslova iz svog djelokruga, župan u skladu sa zakonom te drugim propisima i općim aktima Županije donosi opće akte, zaključke, akte poslovanja, odluke, naredbe i upute, mišljenja, te druge opće i pojedinačne akte za koje je ovlašten.</w:t>
      </w:r>
    </w:p>
    <w:p w:rsidR="00427A7F" w:rsidRDefault="00427A7F" w:rsidP="00427A7F">
      <w:pPr>
        <w:pStyle w:val="Tijeloteksta"/>
        <w:rPr>
          <w:rFonts w:ascii="Times New Roman" w:hAnsi="Times New Roman"/>
        </w:rPr>
      </w:pPr>
    </w:p>
    <w:p w:rsidR="00427A7F" w:rsidRDefault="00427A7F" w:rsidP="00427A7F">
      <w:pPr>
        <w:pStyle w:val="Tijeloteksta"/>
        <w:jc w:val="center"/>
        <w:rPr>
          <w:rFonts w:ascii="Times New Roman" w:hAnsi="Times New Roman"/>
        </w:rPr>
      </w:pPr>
      <w:r>
        <w:rPr>
          <w:rFonts w:ascii="Times New Roman" w:hAnsi="Times New Roman"/>
        </w:rPr>
        <w:t xml:space="preserve">Članak 69. </w:t>
      </w:r>
    </w:p>
    <w:p w:rsidR="00427A7F" w:rsidRDefault="00427A7F" w:rsidP="00427A7F">
      <w:pPr>
        <w:pStyle w:val="Tijeloteksta"/>
        <w:jc w:val="center"/>
        <w:rPr>
          <w:rFonts w:ascii="Times New Roman" w:hAnsi="Times New Roman"/>
        </w:rPr>
      </w:pPr>
    </w:p>
    <w:p w:rsidR="00427A7F" w:rsidRPr="000C4DD7" w:rsidRDefault="00427A7F" w:rsidP="000C4DD7">
      <w:pPr>
        <w:pStyle w:val="Bezproreda"/>
        <w:jc w:val="both"/>
        <w:rPr>
          <w:rFonts w:ascii="Times New Roman" w:hAnsi="Times New Roman"/>
        </w:rPr>
      </w:pPr>
      <w:r>
        <w:rPr>
          <w:color w:val="FF0000"/>
        </w:rPr>
        <w:tab/>
      </w:r>
      <w:r w:rsidRPr="000C4DD7">
        <w:rPr>
          <w:rFonts w:ascii="Times New Roman" w:hAnsi="Times New Roman"/>
        </w:rPr>
        <w:t>Statut, Poslovnik, Proračun, odluke, drugi opći i pojedinačni akti Županijske skupštine i njezinih tijela objavljuju se u „Županijskom glasniku“.</w:t>
      </w:r>
    </w:p>
    <w:p w:rsidR="00427A7F" w:rsidRPr="000C4DD7" w:rsidRDefault="00427A7F" w:rsidP="000C4DD7">
      <w:pPr>
        <w:pStyle w:val="Bezproreda"/>
        <w:jc w:val="both"/>
        <w:rPr>
          <w:rFonts w:ascii="Times New Roman" w:hAnsi="Times New Roman"/>
        </w:rPr>
      </w:pPr>
      <w:r w:rsidRPr="000C4DD7">
        <w:rPr>
          <w:rFonts w:ascii="Times New Roman" w:hAnsi="Times New Roman"/>
          <w:color w:val="FF0000"/>
        </w:rPr>
        <w:tab/>
      </w:r>
      <w:r w:rsidRPr="000C4DD7">
        <w:rPr>
          <w:rFonts w:ascii="Times New Roman" w:hAnsi="Times New Roman"/>
        </w:rPr>
        <w:t xml:space="preserve"> U „Županijskom glasniku“ objavljuju se odluke te drugi opći i pojedinačni akti koje donosi župan .</w:t>
      </w:r>
    </w:p>
    <w:p w:rsidR="00427A7F" w:rsidRPr="006E24D4" w:rsidRDefault="00427A7F" w:rsidP="000C4DD7">
      <w:pPr>
        <w:pStyle w:val="Bezproreda"/>
        <w:jc w:val="both"/>
        <w:rPr>
          <w:rFonts w:ascii="Times New Roman" w:hAnsi="Times New Roman"/>
        </w:rPr>
      </w:pPr>
      <w:r w:rsidRPr="000C4DD7">
        <w:rPr>
          <w:rFonts w:ascii="Times New Roman" w:hAnsi="Times New Roman"/>
        </w:rPr>
        <w:tab/>
        <w:t xml:space="preserve">Odluke i drugi opći akti Županijske skupštine i župana stupaju na snagu osmog dana od dana objave u „Županijskom glasniku“, a iznimno </w:t>
      </w:r>
      <w:r w:rsidR="000C4DD7" w:rsidRPr="006E24D4">
        <w:rPr>
          <w:rFonts w:ascii="Times New Roman" w:hAnsi="Times New Roman"/>
        </w:rPr>
        <w:t>prvog dana od dana objave</w:t>
      </w:r>
      <w:r w:rsidRPr="006E24D4">
        <w:rPr>
          <w:rFonts w:ascii="Times New Roman" w:hAnsi="Times New Roman"/>
        </w:rPr>
        <w:t>.</w:t>
      </w:r>
    </w:p>
    <w:p w:rsidR="00427A7F" w:rsidRPr="000C4DD7" w:rsidRDefault="00427A7F" w:rsidP="000C4DD7">
      <w:pPr>
        <w:pStyle w:val="Bezproreda"/>
        <w:jc w:val="both"/>
        <w:rPr>
          <w:rFonts w:ascii="Times New Roman" w:hAnsi="Times New Roman"/>
        </w:rPr>
      </w:pPr>
      <w:r w:rsidRPr="000C4DD7">
        <w:rPr>
          <w:rFonts w:ascii="Times New Roman" w:hAnsi="Times New Roman"/>
        </w:rPr>
        <w:tab/>
        <w:t>Pojedinačni akti mogu stupiti na snagu danom donošenja.</w:t>
      </w:r>
    </w:p>
    <w:p w:rsidR="00427A7F" w:rsidRDefault="00427A7F" w:rsidP="00427A7F">
      <w:pPr>
        <w:pStyle w:val="Tijeloteksta"/>
        <w:rPr>
          <w:rFonts w:ascii="Times New Roman" w:hAnsi="Times New Roman"/>
        </w:rPr>
      </w:pPr>
      <w:r>
        <w:rPr>
          <w:rFonts w:ascii="Times New Roman" w:hAnsi="Times New Roman"/>
        </w:rPr>
        <w:tab/>
        <w:t xml:space="preserve"> </w:t>
      </w:r>
    </w:p>
    <w:p w:rsidR="00427A7F" w:rsidRDefault="00427A7F" w:rsidP="00427A7F">
      <w:pPr>
        <w:pStyle w:val="Tijeloteksta"/>
        <w:jc w:val="center"/>
        <w:rPr>
          <w:rFonts w:ascii="Times New Roman" w:hAnsi="Times New Roman"/>
        </w:rPr>
      </w:pPr>
      <w:r>
        <w:rPr>
          <w:rFonts w:ascii="Times New Roman" w:hAnsi="Times New Roman"/>
        </w:rPr>
        <w:t>Članak 70.</w:t>
      </w:r>
    </w:p>
    <w:p w:rsidR="00427A7F" w:rsidRDefault="00427A7F" w:rsidP="00427A7F">
      <w:pPr>
        <w:pStyle w:val="Tijeloteksta"/>
        <w:jc w:val="center"/>
        <w:rPr>
          <w:rFonts w:ascii="Times New Roman" w:hAnsi="Times New Roman"/>
        </w:rPr>
      </w:pPr>
    </w:p>
    <w:p w:rsidR="00427A7F" w:rsidRDefault="00427A7F" w:rsidP="0002564B">
      <w:pPr>
        <w:pStyle w:val="Bezproreda"/>
        <w:jc w:val="both"/>
        <w:rPr>
          <w:rFonts w:ascii="Times New Roman" w:hAnsi="Times New Roman"/>
        </w:rPr>
      </w:pPr>
      <w:r>
        <w:rPr>
          <w:sz w:val="16"/>
        </w:rPr>
        <w:lastRenderedPageBreak/>
        <w:tab/>
      </w:r>
      <w:r w:rsidRPr="000C4DD7">
        <w:rPr>
          <w:rFonts w:ascii="Times New Roman" w:hAnsi="Times New Roman"/>
        </w:rPr>
        <w:t>U „Županijskom glasniku“ objavljuju se i Statuti vijeća nacionalnih manjina te financijski planovi i završni računi što ih donose vijeća i predstavnici nacionalnih manjina u Bjelovarsko-bilogorskoj županiji.</w:t>
      </w:r>
    </w:p>
    <w:p w:rsidR="00427A7F" w:rsidRDefault="00427A7F" w:rsidP="00427A7F">
      <w:pPr>
        <w:pStyle w:val="Tijeloteksta"/>
        <w:rPr>
          <w:rFonts w:ascii="Times New Roman" w:hAnsi="Times New Roman"/>
        </w:rPr>
      </w:pPr>
    </w:p>
    <w:p w:rsidR="00427A7F" w:rsidRPr="0002564B" w:rsidRDefault="00427A7F" w:rsidP="00427A7F">
      <w:pPr>
        <w:pStyle w:val="Tijeloteksta"/>
        <w:rPr>
          <w:rFonts w:ascii="Times New Roman" w:hAnsi="Times New Roman"/>
          <w:b/>
          <w:bCs/>
        </w:rPr>
      </w:pPr>
      <w:r>
        <w:rPr>
          <w:rFonts w:ascii="Times New Roman" w:hAnsi="Times New Roman"/>
        </w:rPr>
        <w:tab/>
      </w:r>
      <w:r>
        <w:rPr>
          <w:rFonts w:ascii="Times New Roman" w:hAnsi="Times New Roman"/>
          <w:b/>
          <w:bCs/>
        </w:rPr>
        <w:t xml:space="preserve"> V. OSTVARIVANJE PRAVA PRIPADNIKA NACIONALNIH MANJINA</w:t>
      </w:r>
    </w:p>
    <w:p w:rsidR="00427A7F" w:rsidRDefault="00427A7F" w:rsidP="00427A7F">
      <w:pPr>
        <w:pStyle w:val="Tijeloteksta"/>
        <w:numPr>
          <w:ilvl w:val="0"/>
          <w:numId w:val="26"/>
        </w:numPr>
        <w:rPr>
          <w:rFonts w:ascii="Times New Roman" w:hAnsi="Times New Roman"/>
          <w:b/>
          <w:bCs/>
        </w:rPr>
      </w:pPr>
      <w:r>
        <w:rPr>
          <w:rFonts w:ascii="Times New Roman" w:hAnsi="Times New Roman"/>
          <w:b/>
          <w:bCs/>
        </w:rPr>
        <w:t>Vijeća nacionalnih manjina i pripadnici nacionalnih manjina</w:t>
      </w:r>
    </w:p>
    <w:p w:rsidR="00427A7F" w:rsidRDefault="00427A7F" w:rsidP="00427A7F">
      <w:pPr>
        <w:pStyle w:val="Tijeloteksta"/>
        <w:rPr>
          <w:rFonts w:ascii="Times New Roman" w:hAnsi="Times New Roman"/>
        </w:rPr>
      </w:pPr>
    </w:p>
    <w:p w:rsidR="00427A7F" w:rsidRDefault="00427A7F" w:rsidP="00427A7F">
      <w:pPr>
        <w:pStyle w:val="Tijeloteksta"/>
        <w:jc w:val="center"/>
        <w:rPr>
          <w:rFonts w:ascii="Times New Roman" w:hAnsi="Times New Roman"/>
        </w:rPr>
      </w:pPr>
      <w:r>
        <w:rPr>
          <w:rFonts w:ascii="Times New Roman" w:hAnsi="Times New Roman"/>
        </w:rPr>
        <w:t>Članak 71.</w:t>
      </w:r>
    </w:p>
    <w:p w:rsidR="00427A7F" w:rsidRDefault="00427A7F" w:rsidP="00427A7F">
      <w:pPr>
        <w:pStyle w:val="Tijeloteksta"/>
        <w:jc w:val="center"/>
        <w:rPr>
          <w:rFonts w:ascii="Times New Roman" w:hAnsi="Times New Roman"/>
        </w:rPr>
      </w:pPr>
    </w:p>
    <w:p w:rsidR="00427A7F" w:rsidRPr="000C4DD7" w:rsidRDefault="00427A7F" w:rsidP="000C4DD7">
      <w:pPr>
        <w:pStyle w:val="Bezproreda"/>
        <w:jc w:val="both"/>
        <w:rPr>
          <w:rFonts w:ascii="Times New Roman" w:hAnsi="Times New Roman"/>
        </w:rPr>
      </w:pPr>
      <w:r>
        <w:tab/>
      </w:r>
      <w:r w:rsidRPr="000C4DD7">
        <w:rPr>
          <w:rFonts w:ascii="Times New Roman" w:hAnsi="Times New Roman"/>
        </w:rPr>
        <w:t>Pripadnici nacionalnih manjina u Bjelovarsko-bilogorskoj županiji imaju pravo sudjelovati u javom životu i upravljanju lokalnim poslovima putem vijeća nacionalnih manjina i predstavnika nacionalnih manjina (u nastavku teksta: vijeća i predstavnici nacionalnih manjina).</w:t>
      </w:r>
    </w:p>
    <w:p w:rsidR="00427A7F" w:rsidRDefault="00427A7F" w:rsidP="00427A7F">
      <w:pPr>
        <w:pStyle w:val="Tijeloteksta"/>
        <w:rPr>
          <w:rFonts w:ascii="Times New Roman" w:hAnsi="Times New Roman"/>
        </w:rPr>
      </w:pPr>
    </w:p>
    <w:p w:rsidR="00427A7F" w:rsidRDefault="00427A7F" w:rsidP="00427A7F">
      <w:pPr>
        <w:pStyle w:val="Tijeloteksta"/>
        <w:jc w:val="center"/>
        <w:rPr>
          <w:rFonts w:ascii="Times New Roman" w:hAnsi="Times New Roman"/>
        </w:rPr>
      </w:pPr>
      <w:r>
        <w:rPr>
          <w:rFonts w:ascii="Times New Roman" w:hAnsi="Times New Roman"/>
        </w:rPr>
        <w:t>Članak 72.</w:t>
      </w:r>
    </w:p>
    <w:p w:rsidR="00427A7F" w:rsidRDefault="00427A7F" w:rsidP="00427A7F">
      <w:pPr>
        <w:pStyle w:val="Tijeloteksta"/>
        <w:jc w:val="center"/>
        <w:rPr>
          <w:rFonts w:ascii="Times New Roman" w:hAnsi="Times New Roman"/>
        </w:rPr>
      </w:pPr>
    </w:p>
    <w:p w:rsidR="00427A7F" w:rsidRPr="000C4DD7" w:rsidRDefault="00427A7F" w:rsidP="000C4DD7">
      <w:pPr>
        <w:pStyle w:val="Bezproreda"/>
        <w:jc w:val="both"/>
        <w:rPr>
          <w:rFonts w:ascii="Times New Roman" w:hAnsi="Times New Roman"/>
        </w:rPr>
      </w:pPr>
      <w:r>
        <w:tab/>
      </w:r>
      <w:r w:rsidRPr="000C4DD7">
        <w:rPr>
          <w:rFonts w:ascii="Times New Roman" w:hAnsi="Times New Roman"/>
        </w:rPr>
        <w:t>Vijeća i predstavnici nacionalnih manjina u Bjelovarsko-bilogorskoj županiji imaju pravo:</w:t>
      </w:r>
    </w:p>
    <w:p w:rsidR="00427A7F" w:rsidRPr="000C4DD7" w:rsidRDefault="00427A7F" w:rsidP="000C4DD7">
      <w:pPr>
        <w:pStyle w:val="Bezproreda"/>
        <w:jc w:val="both"/>
        <w:rPr>
          <w:rFonts w:ascii="Times New Roman" w:hAnsi="Times New Roman"/>
        </w:rPr>
      </w:pPr>
      <w:r w:rsidRPr="000C4DD7">
        <w:rPr>
          <w:rFonts w:ascii="Times New Roman" w:hAnsi="Times New Roman"/>
        </w:rPr>
        <w:tab/>
        <w:t>- predlagati tijelima Bjelovarsko-bilogorske županije mjere za unapređenje položaja nacionalne manjine u Bjelovarsko-bilogorskoj županiji uključujući davanje prijedloga općih akata kojima se uređuju pitanja  značajna za nacionalnu manjinu tijelima koja i donose;</w:t>
      </w:r>
    </w:p>
    <w:p w:rsidR="00427A7F" w:rsidRPr="000C4DD7" w:rsidRDefault="00427A7F" w:rsidP="000C4DD7">
      <w:pPr>
        <w:pStyle w:val="Bezproreda"/>
        <w:jc w:val="both"/>
        <w:rPr>
          <w:rFonts w:ascii="Times New Roman" w:hAnsi="Times New Roman"/>
        </w:rPr>
      </w:pPr>
      <w:r w:rsidRPr="000C4DD7">
        <w:rPr>
          <w:rFonts w:ascii="Times New Roman" w:hAnsi="Times New Roman"/>
        </w:rPr>
        <w:tab/>
        <w:t xml:space="preserve"> - isticati kandidate za dužnosti u tijelima Bjelovarsko-bilogorske županije;</w:t>
      </w:r>
    </w:p>
    <w:p w:rsidR="00427A7F" w:rsidRPr="000C4DD7" w:rsidRDefault="00427A7F" w:rsidP="000C4DD7">
      <w:pPr>
        <w:pStyle w:val="Bezproreda"/>
        <w:jc w:val="both"/>
        <w:rPr>
          <w:rFonts w:ascii="Times New Roman" w:hAnsi="Times New Roman"/>
        </w:rPr>
      </w:pPr>
      <w:r w:rsidRPr="000C4DD7">
        <w:rPr>
          <w:rFonts w:ascii="Times New Roman" w:hAnsi="Times New Roman"/>
        </w:rPr>
        <w:tab/>
        <w:t>- biti obaviješteni o svakom pitanju o kojem će raspravljati Skupština Bjelovarsko-bilogorske županije i njezina radna tijela, a tiču se položaja nacionalne manjine;</w:t>
      </w:r>
    </w:p>
    <w:p w:rsidR="00427A7F" w:rsidRPr="000C4DD7" w:rsidRDefault="00427A7F" w:rsidP="000C4DD7">
      <w:pPr>
        <w:pStyle w:val="Bezproreda"/>
        <w:jc w:val="both"/>
        <w:rPr>
          <w:rFonts w:ascii="Times New Roman" w:hAnsi="Times New Roman"/>
        </w:rPr>
      </w:pPr>
      <w:r w:rsidRPr="000C4DD7">
        <w:rPr>
          <w:rFonts w:ascii="Times New Roman" w:hAnsi="Times New Roman"/>
        </w:rPr>
        <w:tab/>
        <w:t>- davati mišljenja i prijedloge na programe lokalnih i regionalnih radijskih i televizijskih postaja u Bjelovarsko-bilogorskoj županiji namijenjenih nacionalnim manjinama ili na programe koji se odnose na manjinska pitanja.</w:t>
      </w:r>
    </w:p>
    <w:p w:rsidR="00427A7F" w:rsidRDefault="00427A7F" w:rsidP="00427A7F">
      <w:pPr>
        <w:pStyle w:val="Tijeloteksta"/>
        <w:rPr>
          <w:rFonts w:ascii="Times New Roman" w:hAnsi="Times New Roman"/>
        </w:rPr>
      </w:pPr>
    </w:p>
    <w:p w:rsidR="00427A7F" w:rsidRDefault="00427A7F" w:rsidP="00427A7F">
      <w:pPr>
        <w:pStyle w:val="Tijeloteksta"/>
        <w:jc w:val="center"/>
        <w:rPr>
          <w:rFonts w:ascii="Times New Roman" w:hAnsi="Times New Roman"/>
        </w:rPr>
      </w:pPr>
      <w:r>
        <w:rPr>
          <w:rFonts w:ascii="Times New Roman" w:hAnsi="Times New Roman"/>
        </w:rPr>
        <w:t>Članak 73.</w:t>
      </w:r>
    </w:p>
    <w:p w:rsidR="00427A7F" w:rsidRDefault="00427A7F" w:rsidP="00427A7F">
      <w:pPr>
        <w:pStyle w:val="Tijeloteksta"/>
        <w:jc w:val="center"/>
        <w:rPr>
          <w:rFonts w:ascii="Times New Roman" w:hAnsi="Times New Roman"/>
        </w:rPr>
      </w:pPr>
    </w:p>
    <w:p w:rsidR="00427A7F" w:rsidRPr="000C4DD7" w:rsidRDefault="00427A7F" w:rsidP="000C4DD7">
      <w:pPr>
        <w:pStyle w:val="Bezproreda"/>
        <w:jc w:val="both"/>
        <w:rPr>
          <w:rFonts w:ascii="Times New Roman" w:hAnsi="Times New Roman"/>
        </w:rPr>
      </w:pPr>
      <w:r>
        <w:tab/>
      </w:r>
      <w:r w:rsidRPr="000C4DD7">
        <w:rPr>
          <w:rFonts w:ascii="Times New Roman" w:hAnsi="Times New Roman"/>
        </w:rPr>
        <w:t>Župan Bjelovarsko-bilogorske županije dužan je u pripremi prijedloga općih akata od vijeća odnosno predstavnika nacionalnih manjina osnovanih za Bjelovarsko-bilogorsku županiju zatražiti mišljenje i prijedloge o odredbama kojime se uređuju prava i slobode nacionalnim manjinama.</w:t>
      </w:r>
    </w:p>
    <w:p w:rsidR="00427A7F" w:rsidRDefault="00427A7F" w:rsidP="00427A7F">
      <w:pPr>
        <w:pStyle w:val="Tijeloteksta"/>
        <w:rPr>
          <w:rFonts w:ascii="Times New Roman" w:hAnsi="Times New Roman"/>
        </w:rPr>
      </w:pPr>
    </w:p>
    <w:p w:rsidR="00427A7F" w:rsidRDefault="00427A7F" w:rsidP="00427A7F">
      <w:pPr>
        <w:pStyle w:val="Tijeloteksta"/>
        <w:jc w:val="center"/>
        <w:rPr>
          <w:rFonts w:ascii="Times New Roman" w:hAnsi="Times New Roman"/>
        </w:rPr>
      </w:pPr>
      <w:r>
        <w:rPr>
          <w:rFonts w:ascii="Times New Roman" w:hAnsi="Times New Roman"/>
        </w:rPr>
        <w:t>Članak 74.</w:t>
      </w:r>
    </w:p>
    <w:p w:rsidR="00427A7F" w:rsidRDefault="00427A7F" w:rsidP="00427A7F">
      <w:pPr>
        <w:pStyle w:val="Tijeloteksta"/>
        <w:jc w:val="center"/>
        <w:rPr>
          <w:rFonts w:ascii="Times New Roman" w:hAnsi="Times New Roman"/>
        </w:rPr>
      </w:pPr>
    </w:p>
    <w:p w:rsidR="00427A7F" w:rsidRPr="000C4DD7" w:rsidRDefault="00427A7F" w:rsidP="000C4DD7">
      <w:pPr>
        <w:pStyle w:val="Bezproreda"/>
        <w:jc w:val="both"/>
        <w:rPr>
          <w:rFonts w:ascii="Times New Roman" w:hAnsi="Times New Roman"/>
        </w:rPr>
      </w:pPr>
      <w:r>
        <w:tab/>
      </w:r>
      <w:r w:rsidRPr="000C4DD7">
        <w:rPr>
          <w:rFonts w:ascii="Times New Roman" w:hAnsi="Times New Roman"/>
        </w:rPr>
        <w:t>Vijeća i predstavnici nacionalnih manjina mogu ovlastiti koordinaciju vijeća i predstavnike nacionalnih manjina, ako je osnovana za Bjelovarsko-bilogorsku županiju da u njihovo ime poduzima pojedine mjere iz članka 73.</w:t>
      </w:r>
    </w:p>
    <w:p w:rsidR="00427A7F" w:rsidRDefault="00427A7F" w:rsidP="00427A7F">
      <w:pPr>
        <w:pStyle w:val="Tijeloteksta"/>
        <w:rPr>
          <w:rFonts w:ascii="Times New Roman" w:hAnsi="Times New Roman"/>
        </w:rPr>
      </w:pPr>
    </w:p>
    <w:p w:rsidR="00427A7F" w:rsidRDefault="00427A7F" w:rsidP="00427A7F">
      <w:pPr>
        <w:pStyle w:val="Tijeloteksta"/>
        <w:jc w:val="center"/>
        <w:rPr>
          <w:rFonts w:ascii="Times New Roman" w:hAnsi="Times New Roman"/>
        </w:rPr>
      </w:pPr>
      <w:r>
        <w:rPr>
          <w:rFonts w:ascii="Times New Roman" w:hAnsi="Times New Roman"/>
        </w:rPr>
        <w:t>Članak 75.</w:t>
      </w:r>
    </w:p>
    <w:p w:rsidR="00427A7F" w:rsidRDefault="00427A7F" w:rsidP="00427A7F">
      <w:pPr>
        <w:pStyle w:val="Tijeloteksta"/>
        <w:jc w:val="center"/>
        <w:rPr>
          <w:rFonts w:ascii="Times New Roman" w:hAnsi="Times New Roman"/>
        </w:rPr>
      </w:pPr>
    </w:p>
    <w:p w:rsidR="00427A7F" w:rsidRPr="000C4DD7" w:rsidRDefault="00427A7F" w:rsidP="000C4DD7">
      <w:pPr>
        <w:pStyle w:val="Bezproreda"/>
        <w:jc w:val="both"/>
        <w:rPr>
          <w:rFonts w:ascii="Times New Roman" w:hAnsi="Times New Roman"/>
        </w:rPr>
      </w:pPr>
      <w:r>
        <w:lastRenderedPageBreak/>
        <w:tab/>
      </w:r>
      <w:r w:rsidRPr="000C4DD7">
        <w:rPr>
          <w:rFonts w:ascii="Times New Roman" w:hAnsi="Times New Roman"/>
        </w:rPr>
        <w:t>Lokalne i regionalne postaje radija i televizije u Bjelovarsko-bilogorskoj županiji, promiču i emitiraju programe kojima se potiče i unapređuje održavanje, razvoj i iskazivanje kulturne, vjerske i druge samobitnosti nacionalnih manjina, očuvanje i zaštita njihovih kulturnih dobara i tradicije te programa kojima se pripadnici nacionalnih manjina u Bjelovarsko-bilogorskoj županiji upoznaju s radom i zadaćama njihovih vijeća i predstavnika.</w:t>
      </w:r>
    </w:p>
    <w:p w:rsidR="00427A7F" w:rsidRDefault="00427A7F" w:rsidP="00427A7F">
      <w:pPr>
        <w:pStyle w:val="Tijeloteksta"/>
        <w:rPr>
          <w:rFonts w:ascii="Times New Roman" w:hAnsi="Times New Roman"/>
        </w:rPr>
      </w:pPr>
    </w:p>
    <w:p w:rsidR="00427A7F" w:rsidRDefault="00427A7F" w:rsidP="00427A7F">
      <w:pPr>
        <w:pStyle w:val="Tijeloteksta"/>
        <w:jc w:val="center"/>
        <w:rPr>
          <w:rFonts w:ascii="Times New Roman" w:hAnsi="Times New Roman"/>
        </w:rPr>
      </w:pPr>
      <w:r>
        <w:rPr>
          <w:rFonts w:ascii="Times New Roman" w:hAnsi="Times New Roman"/>
        </w:rPr>
        <w:t>Članak 76.</w:t>
      </w:r>
    </w:p>
    <w:p w:rsidR="00427A7F" w:rsidRDefault="00427A7F" w:rsidP="00427A7F">
      <w:pPr>
        <w:pStyle w:val="Tijeloteksta"/>
        <w:jc w:val="center"/>
        <w:rPr>
          <w:rFonts w:ascii="Times New Roman" w:hAnsi="Times New Roman"/>
        </w:rPr>
      </w:pPr>
    </w:p>
    <w:p w:rsidR="00427A7F" w:rsidRPr="000C4DD7" w:rsidRDefault="00427A7F" w:rsidP="000C4DD7">
      <w:pPr>
        <w:pStyle w:val="Bezproreda"/>
        <w:jc w:val="both"/>
        <w:rPr>
          <w:rFonts w:ascii="Times New Roman" w:hAnsi="Times New Roman"/>
        </w:rPr>
      </w:pPr>
      <w:r>
        <w:tab/>
      </w:r>
      <w:r w:rsidRPr="000C4DD7">
        <w:rPr>
          <w:rFonts w:ascii="Times New Roman" w:hAnsi="Times New Roman"/>
        </w:rPr>
        <w:t xml:space="preserve">Nacionalne manjine imaju pravo na slobodnu uporabu nacionalnih znamenja i simbola nacionalnih manjina i obilježavanje praznika nacionalnih manjina. </w:t>
      </w:r>
    </w:p>
    <w:p w:rsidR="00427A7F" w:rsidRPr="000C4DD7" w:rsidRDefault="00427A7F" w:rsidP="000C4DD7">
      <w:pPr>
        <w:pStyle w:val="Bezproreda"/>
        <w:jc w:val="both"/>
        <w:rPr>
          <w:rFonts w:ascii="Times New Roman" w:hAnsi="Times New Roman"/>
        </w:rPr>
      </w:pPr>
      <w:r w:rsidRPr="000C4DD7">
        <w:rPr>
          <w:rFonts w:ascii="Times New Roman" w:hAnsi="Times New Roman"/>
        </w:rPr>
        <w:tab/>
        <w:t>Nacionalne manjine mogu uz službenu uporabu znamenja i simbola RH isticati odgovarajuće znamenje i simbole nacionalnih manjima koje utvrdi koordinacija vijeća i predstavnika nacionalnih manjina koje su nacionalne manjine izabrale za RH.</w:t>
      </w:r>
    </w:p>
    <w:p w:rsidR="00427A7F" w:rsidRDefault="00427A7F" w:rsidP="00427A7F">
      <w:pPr>
        <w:pStyle w:val="Tijeloteksta"/>
        <w:rPr>
          <w:rFonts w:ascii="Times New Roman" w:hAnsi="Times New Roman"/>
        </w:rPr>
      </w:pPr>
    </w:p>
    <w:p w:rsidR="00427A7F" w:rsidRDefault="00427A7F" w:rsidP="00427A7F">
      <w:pPr>
        <w:pStyle w:val="Tijeloteksta"/>
        <w:jc w:val="center"/>
        <w:rPr>
          <w:rFonts w:ascii="Times New Roman" w:hAnsi="Times New Roman"/>
        </w:rPr>
      </w:pPr>
      <w:r>
        <w:rPr>
          <w:rFonts w:ascii="Times New Roman" w:hAnsi="Times New Roman"/>
        </w:rPr>
        <w:t>Članak 77.</w:t>
      </w:r>
    </w:p>
    <w:p w:rsidR="00427A7F" w:rsidRDefault="00427A7F" w:rsidP="00427A7F">
      <w:pPr>
        <w:pStyle w:val="Tijeloteksta"/>
        <w:jc w:val="center"/>
        <w:rPr>
          <w:rFonts w:ascii="Times New Roman" w:hAnsi="Times New Roman"/>
        </w:rPr>
      </w:pPr>
    </w:p>
    <w:p w:rsidR="00427A7F" w:rsidRPr="000C4DD7" w:rsidRDefault="00427A7F" w:rsidP="000C4DD7">
      <w:pPr>
        <w:pStyle w:val="Bezproreda"/>
        <w:jc w:val="both"/>
        <w:rPr>
          <w:rFonts w:ascii="Times New Roman" w:hAnsi="Times New Roman"/>
        </w:rPr>
      </w:pPr>
      <w:r>
        <w:tab/>
      </w:r>
      <w:r w:rsidRPr="000C4DD7">
        <w:rPr>
          <w:rFonts w:ascii="Times New Roman" w:hAnsi="Times New Roman"/>
        </w:rPr>
        <w:t>Zastavu nacionalne manjine koju utvrdi koordinacija za RH ističe vijeće odnosno predstavnik nacionalne manjine na poslovnim zgradama u kojima ima sjedište i to:</w:t>
      </w:r>
    </w:p>
    <w:p w:rsidR="00427A7F" w:rsidRPr="000C4DD7" w:rsidRDefault="00427A7F" w:rsidP="000C4DD7">
      <w:pPr>
        <w:pStyle w:val="Bezproreda"/>
        <w:jc w:val="both"/>
        <w:rPr>
          <w:rFonts w:ascii="Times New Roman" w:hAnsi="Times New Roman"/>
        </w:rPr>
      </w:pPr>
      <w:r w:rsidRPr="000C4DD7">
        <w:rPr>
          <w:rFonts w:ascii="Times New Roman" w:hAnsi="Times New Roman"/>
        </w:rPr>
        <w:tab/>
        <w:t>- u svečanim i drugim prigodama važnim za nacionalnu manjinu,</w:t>
      </w:r>
    </w:p>
    <w:p w:rsidR="00427A7F" w:rsidRPr="000C4DD7" w:rsidRDefault="00427A7F" w:rsidP="000C4DD7">
      <w:pPr>
        <w:pStyle w:val="Bezproreda"/>
        <w:jc w:val="both"/>
        <w:rPr>
          <w:rFonts w:ascii="Times New Roman" w:hAnsi="Times New Roman"/>
        </w:rPr>
      </w:pPr>
      <w:r w:rsidRPr="000C4DD7">
        <w:rPr>
          <w:rFonts w:ascii="Times New Roman" w:hAnsi="Times New Roman"/>
        </w:rPr>
        <w:tab/>
        <w:t xml:space="preserve">- na pola koplja u dane žalosti u državi naroda s kojim pripadnici nacionalne manjine dijele ista etnička, jezična, kulturna ili vjerska obilježja. </w:t>
      </w:r>
    </w:p>
    <w:p w:rsidR="00427A7F" w:rsidRPr="000C4DD7" w:rsidRDefault="00427A7F" w:rsidP="000C4DD7">
      <w:pPr>
        <w:pStyle w:val="Bezproreda"/>
        <w:jc w:val="both"/>
        <w:rPr>
          <w:rFonts w:ascii="Times New Roman" w:hAnsi="Times New Roman"/>
        </w:rPr>
      </w:pPr>
      <w:r w:rsidRPr="000C4DD7">
        <w:rPr>
          <w:rFonts w:ascii="Times New Roman" w:hAnsi="Times New Roman"/>
        </w:rPr>
        <w:tab/>
        <w:t>Vijeća i predstavnici nacionalnih manjina mogu isticati i zastavu Bjelovarsko-bilogorske županije u svečanim i drugim prigodama važnim za  Bjelovarsko-bilogorsku županiju i nacionalne manjine.</w:t>
      </w:r>
    </w:p>
    <w:p w:rsidR="00427A7F" w:rsidRDefault="00427A7F" w:rsidP="00427A7F">
      <w:pPr>
        <w:pStyle w:val="Tijeloteksta"/>
        <w:rPr>
          <w:rFonts w:ascii="Times New Roman" w:hAnsi="Times New Roman"/>
        </w:rPr>
      </w:pPr>
    </w:p>
    <w:p w:rsidR="00427A7F" w:rsidRDefault="00427A7F" w:rsidP="00427A7F">
      <w:pPr>
        <w:pStyle w:val="Tijeloteksta"/>
        <w:jc w:val="center"/>
        <w:rPr>
          <w:rFonts w:ascii="Times New Roman" w:hAnsi="Times New Roman"/>
        </w:rPr>
      </w:pPr>
      <w:r>
        <w:rPr>
          <w:rFonts w:ascii="Times New Roman" w:hAnsi="Times New Roman"/>
        </w:rPr>
        <w:t>Članak 78.</w:t>
      </w:r>
    </w:p>
    <w:p w:rsidR="00427A7F" w:rsidRDefault="00427A7F" w:rsidP="00427A7F">
      <w:pPr>
        <w:pStyle w:val="Tijeloteksta"/>
        <w:jc w:val="center"/>
        <w:rPr>
          <w:rFonts w:ascii="Times New Roman" w:hAnsi="Times New Roman"/>
        </w:rPr>
      </w:pPr>
    </w:p>
    <w:p w:rsidR="00427A7F" w:rsidRPr="000C4DD7" w:rsidRDefault="00427A7F" w:rsidP="000C4DD7">
      <w:pPr>
        <w:pStyle w:val="Bezproreda"/>
        <w:jc w:val="both"/>
        <w:rPr>
          <w:rFonts w:ascii="Times New Roman" w:hAnsi="Times New Roman"/>
        </w:rPr>
      </w:pPr>
      <w:r>
        <w:tab/>
      </w:r>
      <w:r w:rsidRPr="000C4DD7">
        <w:rPr>
          <w:rFonts w:ascii="Times New Roman" w:hAnsi="Times New Roman"/>
        </w:rPr>
        <w:t>Vijeća i predstavnici nacionalnih manjina mogu u službene svrhe upotrebljavati i druge simbole i znamenje svoje nacionalne manjine koje utvrdi koordinacija za područje RH i to:</w:t>
      </w:r>
    </w:p>
    <w:p w:rsidR="00427A7F" w:rsidRPr="000C4DD7" w:rsidRDefault="00427A7F" w:rsidP="000C4DD7">
      <w:pPr>
        <w:pStyle w:val="Bezproreda"/>
        <w:jc w:val="both"/>
        <w:rPr>
          <w:rFonts w:ascii="Times New Roman" w:hAnsi="Times New Roman"/>
        </w:rPr>
      </w:pPr>
      <w:r w:rsidRPr="000C4DD7">
        <w:rPr>
          <w:rFonts w:ascii="Times New Roman" w:hAnsi="Times New Roman"/>
        </w:rPr>
        <w:tab/>
        <w:t>- u sastavu svojih pečata i žigova,</w:t>
      </w:r>
    </w:p>
    <w:p w:rsidR="00427A7F" w:rsidRPr="000C4DD7" w:rsidRDefault="00427A7F" w:rsidP="000C4DD7">
      <w:pPr>
        <w:pStyle w:val="Bezproreda"/>
        <w:jc w:val="both"/>
        <w:rPr>
          <w:rFonts w:ascii="Times New Roman" w:hAnsi="Times New Roman"/>
        </w:rPr>
      </w:pPr>
      <w:r w:rsidRPr="000C4DD7">
        <w:rPr>
          <w:rFonts w:ascii="Times New Roman" w:hAnsi="Times New Roman"/>
        </w:rPr>
        <w:tab/>
        <w:t>- u natpisnim pločama na poslovnim zgradama u kojima imaju sjedište, te u službenim i svečanim prostorijama,</w:t>
      </w:r>
    </w:p>
    <w:p w:rsidR="00427A7F" w:rsidRPr="000C4DD7" w:rsidRDefault="00427A7F" w:rsidP="000C4DD7">
      <w:pPr>
        <w:pStyle w:val="Bezproreda"/>
        <w:jc w:val="both"/>
        <w:rPr>
          <w:rFonts w:ascii="Times New Roman" w:hAnsi="Times New Roman"/>
        </w:rPr>
      </w:pPr>
      <w:r w:rsidRPr="000C4DD7">
        <w:rPr>
          <w:rFonts w:ascii="Times New Roman" w:hAnsi="Times New Roman"/>
        </w:rPr>
        <w:tab/>
        <w:t>- u zaglavljima službenih akata koje donose.</w:t>
      </w:r>
    </w:p>
    <w:p w:rsidR="00427A7F" w:rsidRDefault="00427A7F" w:rsidP="00427A7F">
      <w:pPr>
        <w:pStyle w:val="Tijeloteksta"/>
        <w:rPr>
          <w:rFonts w:ascii="Times New Roman" w:hAnsi="Times New Roman"/>
        </w:rPr>
      </w:pPr>
    </w:p>
    <w:p w:rsidR="00427A7F" w:rsidRDefault="00427A7F" w:rsidP="00427A7F">
      <w:pPr>
        <w:pStyle w:val="Tijeloteksta"/>
        <w:jc w:val="center"/>
        <w:rPr>
          <w:rFonts w:ascii="Times New Roman" w:hAnsi="Times New Roman"/>
        </w:rPr>
      </w:pPr>
      <w:r>
        <w:rPr>
          <w:rFonts w:ascii="Times New Roman" w:hAnsi="Times New Roman"/>
        </w:rPr>
        <w:t>Članak 79.</w:t>
      </w:r>
    </w:p>
    <w:p w:rsidR="00427A7F" w:rsidRDefault="00427A7F" w:rsidP="00427A7F">
      <w:pPr>
        <w:pStyle w:val="Tijeloteksta"/>
        <w:jc w:val="center"/>
        <w:rPr>
          <w:rFonts w:ascii="Times New Roman" w:hAnsi="Times New Roman"/>
        </w:rPr>
      </w:pPr>
    </w:p>
    <w:p w:rsidR="00427A7F" w:rsidRPr="000C4DD7" w:rsidRDefault="00427A7F" w:rsidP="000C4DD7">
      <w:pPr>
        <w:pStyle w:val="Bezproreda"/>
        <w:jc w:val="both"/>
        <w:rPr>
          <w:rFonts w:ascii="Times New Roman" w:hAnsi="Times New Roman"/>
        </w:rPr>
      </w:pPr>
      <w:r>
        <w:tab/>
      </w:r>
      <w:r w:rsidRPr="000C4DD7">
        <w:rPr>
          <w:rFonts w:ascii="Times New Roman" w:hAnsi="Times New Roman"/>
        </w:rPr>
        <w:t>U svečanim prigodama važnim za nacionalnu manjinu može se izvoditi himna ili svečana pjesma nacionalne manjine koje utvrdi koordinacija RH.</w:t>
      </w:r>
    </w:p>
    <w:p w:rsidR="00427A7F" w:rsidRPr="000C4DD7" w:rsidRDefault="00427A7F" w:rsidP="000C4DD7">
      <w:pPr>
        <w:pStyle w:val="Bezproreda"/>
        <w:jc w:val="both"/>
        <w:rPr>
          <w:rFonts w:ascii="Times New Roman" w:hAnsi="Times New Roman"/>
        </w:rPr>
      </w:pPr>
      <w:r w:rsidRPr="000C4DD7">
        <w:rPr>
          <w:rFonts w:ascii="Times New Roman" w:hAnsi="Times New Roman"/>
        </w:rPr>
        <w:tab/>
        <w:t>Prije izvođenja himne i svečane pjesme, obvezno se izvodi himna Republike Hrvatske.</w:t>
      </w:r>
    </w:p>
    <w:p w:rsidR="00427A7F" w:rsidRDefault="00427A7F" w:rsidP="0002564B">
      <w:pPr>
        <w:pStyle w:val="Tijeloteksta"/>
        <w:rPr>
          <w:rFonts w:ascii="Times New Roman" w:hAnsi="Times New Roman"/>
        </w:rPr>
      </w:pPr>
    </w:p>
    <w:p w:rsidR="00427A7F" w:rsidRDefault="00427A7F" w:rsidP="00427A7F">
      <w:pPr>
        <w:pStyle w:val="Tijeloteksta"/>
        <w:jc w:val="center"/>
        <w:rPr>
          <w:rFonts w:ascii="Times New Roman" w:hAnsi="Times New Roman"/>
        </w:rPr>
      </w:pPr>
      <w:r>
        <w:rPr>
          <w:rFonts w:ascii="Times New Roman" w:hAnsi="Times New Roman"/>
        </w:rPr>
        <w:t>Članak 80.</w:t>
      </w:r>
    </w:p>
    <w:p w:rsidR="00427A7F" w:rsidRDefault="00427A7F" w:rsidP="00427A7F">
      <w:pPr>
        <w:pStyle w:val="Tijeloteksta"/>
        <w:jc w:val="center"/>
        <w:rPr>
          <w:rFonts w:ascii="Times New Roman" w:hAnsi="Times New Roman"/>
        </w:rPr>
      </w:pPr>
    </w:p>
    <w:p w:rsidR="00427A7F" w:rsidRPr="000C4DD7" w:rsidRDefault="00427A7F" w:rsidP="000C4DD7">
      <w:pPr>
        <w:pStyle w:val="Bezproreda"/>
        <w:jc w:val="both"/>
        <w:rPr>
          <w:rFonts w:ascii="Times New Roman" w:hAnsi="Times New Roman"/>
        </w:rPr>
      </w:pPr>
      <w:r>
        <w:tab/>
      </w:r>
      <w:r w:rsidRPr="000C4DD7">
        <w:rPr>
          <w:rFonts w:ascii="Times New Roman" w:hAnsi="Times New Roman"/>
        </w:rPr>
        <w:t>Sredstva za rad vijeća i predstavnika nacionalnih manjina, uključujući i sredstva za obavljanje administrativnih poslova osiguravaju se u proračunu.</w:t>
      </w:r>
    </w:p>
    <w:p w:rsidR="00427A7F" w:rsidRPr="000C4DD7" w:rsidRDefault="00427A7F" w:rsidP="000C4DD7">
      <w:pPr>
        <w:pStyle w:val="Bezproreda"/>
        <w:jc w:val="both"/>
        <w:rPr>
          <w:rFonts w:ascii="Times New Roman" w:hAnsi="Times New Roman"/>
        </w:rPr>
      </w:pPr>
      <w:r w:rsidRPr="000C4DD7">
        <w:rPr>
          <w:rFonts w:ascii="Times New Roman" w:hAnsi="Times New Roman"/>
        </w:rPr>
        <w:tab/>
        <w:t>U proračunu se mogu osigurati i sredstva za provođenje određenih aktivnosti utvrđenih programom rada vijeća i predstavnika nacionalnih manjina.</w:t>
      </w:r>
    </w:p>
    <w:p w:rsidR="00427A7F" w:rsidRPr="000C4DD7" w:rsidRDefault="00427A7F" w:rsidP="000C4DD7">
      <w:pPr>
        <w:pStyle w:val="Bezproreda"/>
        <w:jc w:val="both"/>
        <w:rPr>
          <w:rFonts w:ascii="Times New Roman" w:hAnsi="Times New Roman"/>
        </w:rPr>
      </w:pPr>
      <w:r w:rsidRPr="000C4DD7">
        <w:rPr>
          <w:rFonts w:ascii="Times New Roman" w:hAnsi="Times New Roman"/>
        </w:rPr>
        <w:tab/>
        <w:t>Sredstva koja vijeća i predstavnici nacionalnih manjina ostvare iz proračuna mogu se koristiti isključivo za namjene određene proračunom, odnosno odlukom kojom se uređuje izvršenje proračuna.</w:t>
      </w:r>
    </w:p>
    <w:p w:rsidR="00427A7F" w:rsidRPr="000C4DD7" w:rsidRDefault="00427A7F" w:rsidP="000C4DD7">
      <w:pPr>
        <w:pStyle w:val="Bezproreda"/>
        <w:jc w:val="both"/>
        <w:rPr>
          <w:rFonts w:ascii="Times New Roman" w:hAnsi="Times New Roman"/>
        </w:rPr>
      </w:pPr>
      <w:r w:rsidRPr="000C4DD7">
        <w:rPr>
          <w:rFonts w:ascii="Times New Roman" w:hAnsi="Times New Roman"/>
        </w:rPr>
        <w:tab/>
        <w:t>Župan</w:t>
      </w:r>
      <w:r w:rsidRPr="000C4DD7">
        <w:rPr>
          <w:rFonts w:ascii="Times New Roman" w:hAnsi="Times New Roman"/>
          <w:color w:val="FF0000"/>
        </w:rPr>
        <w:t xml:space="preserve"> </w:t>
      </w:r>
      <w:r w:rsidRPr="000C4DD7">
        <w:rPr>
          <w:rFonts w:ascii="Times New Roman" w:hAnsi="Times New Roman"/>
        </w:rPr>
        <w:t>Bjelovarsko-bilogorske županije utvrdit će kriterije za osiguranje sredstava u proračunu za rad vijeća i predstavnika nacionalnih manjina uključujući i sredstva za obavljanje administrativnih poslova za njihove potrebe.</w:t>
      </w:r>
    </w:p>
    <w:p w:rsidR="00427A7F" w:rsidRPr="000C4DD7" w:rsidRDefault="00427A7F" w:rsidP="000C4DD7">
      <w:pPr>
        <w:pStyle w:val="Bezproreda"/>
        <w:jc w:val="both"/>
        <w:rPr>
          <w:rFonts w:ascii="Times New Roman" w:hAnsi="Times New Roman"/>
        </w:rPr>
      </w:pPr>
      <w:r w:rsidRPr="000C4DD7">
        <w:rPr>
          <w:rFonts w:ascii="Times New Roman" w:hAnsi="Times New Roman"/>
        </w:rPr>
        <w:tab/>
        <w:t>Ako u proračunu ovisno o financijskim mogućnostima Bjelovarsko-bilogorske županije budu osigurana i sredstva za provođenje određene aktivnosti utvrđenih programima rada vijeća i predstavnika nacionalnih manjina, Bjelovarsko-bilogorski župan utvrdit će kriterije za korištenje tih sredstava.</w:t>
      </w:r>
    </w:p>
    <w:p w:rsidR="00427A7F" w:rsidRDefault="00427A7F" w:rsidP="0002564B">
      <w:pPr>
        <w:spacing w:beforeLines="40" w:before="96" w:afterLines="40" w:after="96"/>
        <w:jc w:val="both"/>
        <w:rPr>
          <w:rFonts w:ascii="Times New Roman" w:hAnsi="Times New Roman"/>
        </w:rPr>
      </w:pPr>
      <w:r>
        <w:rPr>
          <w:rFonts w:ascii="Times New Roman" w:hAnsi="Times New Roman"/>
        </w:rPr>
        <w:tab/>
      </w:r>
    </w:p>
    <w:p w:rsidR="00427A7F" w:rsidRDefault="00427A7F" w:rsidP="00427A7F">
      <w:pPr>
        <w:pStyle w:val="Tijeloteksta"/>
        <w:ind w:firstLine="1134"/>
        <w:rPr>
          <w:rFonts w:ascii="Times New Roman" w:hAnsi="Times New Roman"/>
          <w:b/>
          <w:bCs/>
        </w:rPr>
      </w:pPr>
      <w:r>
        <w:rPr>
          <w:rFonts w:ascii="Times New Roman" w:hAnsi="Times New Roman"/>
          <w:b/>
          <w:bCs/>
        </w:rPr>
        <w:t>VI. JAVNOST RADA</w:t>
      </w:r>
    </w:p>
    <w:p w:rsidR="00427A7F" w:rsidRDefault="00427A7F" w:rsidP="00427A7F">
      <w:pPr>
        <w:pStyle w:val="Tijeloteksta"/>
        <w:rPr>
          <w:rFonts w:ascii="Times New Roman" w:hAnsi="Times New Roman"/>
        </w:rPr>
      </w:pPr>
    </w:p>
    <w:p w:rsidR="00427A7F" w:rsidRDefault="00427A7F" w:rsidP="00427A7F">
      <w:pPr>
        <w:pStyle w:val="Tijeloteksta"/>
        <w:jc w:val="center"/>
        <w:rPr>
          <w:rFonts w:ascii="Times New Roman" w:hAnsi="Times New Roman"/>
        </w:rPr>
      </w:pPr>
      <w:r>
        <w:rPr>
          <w:rFonts w:ascii="Times New Roman" w:hAnsi="Times New Roman"/>
        </w:rPr>
        <w:t>Članak 81.</w:t>
      </w:r>
    </w:p>
    <w:p w:rsidR="00427A7F" w:rsidRDefault="00427A7F" w:rsidP="00427A7F">
      <w:pPr>
        <w:pStyle w:val="Tijeloteksta"/>
        <w:rPr>
          <w:rFonts w:ascii="Times New Roman" w:hAnsi="Times New Roman"/>
          <w:sz w:val="16"/>
        </w:rPr>
      </w:pPr>
    </w:p>
    <w:p w:rsidR="00427A7F" w:rsidRPr="000C4DD7" w:rsidRDefault="00427A7F" w:rsidP="000C4DD7">
      <w:pPr>
        <w:pStyle w:val="Bezproreda"/>
        <w:jc w:val="both"/>
        <w:rPr>
          <w:rFonts w:ascii="Times New Roman" w:hAnsi="Times New Roman"/>
        </w:rPr>
      </w:pPr>
      <w:r>
        <w:tab/>
      </w:r>
      <w:r w:rsidRPr="000C4DD7">
        <w:rPr>
          <w:rFonts w:ascii="Times New Roman" w:hAnsi="Times New Roman"/>
        </w:rPr>
        <w:t xml:space="preserve">Djelovanje Županijske skupštine, njezinih radnih tijela i župana je javno, a nazočnost javnosti može se isključiti iznimno u slučajevima predviđenim posebnim zakonom odnosno općim aktima Županijske skupštine i župana. </w:t>
      </w:r>
    </w:p>
    <w:p w:rsidR="00427A7F" w:rsidRDefault="00427A7F" w:rsidP="00427A7F">
      <w:pPr>
        <w:pStyle w:val="Tijeloteksta"/>
        <w:rPr>
          <w:rFonts w:ascii="Times New Roman" w:hAnsi="Times New Roman"/>
        </w:rPr>
      </w:pPr>
    </w:p>
    <w:p w:rsidR="00427A7F" w:rsidRDefault="00427A7F" w:rsidP="00427A7F">
      <w:pPr>
        <w:pStyle w:val="Tijeloteksta"/>
        <w:jc w:val="center"/>
        <w:rPr>
          <w:rFonts w:ascii="Times New Roman" w:hAnsi="Times New Roman"/>
        </w:rPr>
      </w:pPr>
      <w:r>
        <w:rPr>
          <w:rFonts w:ascii="Times New Roman" w:hAnsi="Times New Roman"/>
        </w:rPr>
        <w:t>Članak 82.</w:t>
      </w:r>
    </w:p>
    <w:p w:rsidR="00427A7F" w:rsidRDefault="00427A7F" w:rsidP="00427A7F">
      <w:pPr>
        <w:pStyle w:val="Tijeloteksta"/>
        <w:rPr>
          <w:rFonts w:ascii="Times New Roman" w:hAnsi="Times New Roman"/>
          <w:sz w:val="16"/>
        </w:rPr>
      </w:pPr>
    </w:p>
    <w:p w:rsidR="00427A7F" w:rsidRDefault="00427A7F" w:rsidP="00427A7F">
      <w:pPr>
        <w:pStyle w:val="Tijeloteksta"/>
        <w:ind w:firstLine="1134"/>
        <w:rPr>
          <w:rFonts w:ascii="Times New Roman" w:hAnsi="Times New Roman"/>
        </w:rPr>
      </w:pPr>
      <w:r>
        <w:rPr>
          <w:rFonts w:ascii="Times New Roman" w:hAnsi="Times New Roman"/>
        </w:rPr>
        <w:t>Javnost rada Županijske skupštine i njezinih tijela osigurava se:</w:t>
      </w:r>
    </w:p>
    <w:p w:rsidR="00427A7F" w:rsidRDefault="00427A7F" w:rsidP="00427A7F">
      <w:pPr>
        <w:numPr>
          <w:ilvl w:val="0"/>
          <w:numId w:val="22"/>
        </w:numPr>
        <w:jc w:val="both"/>
      </w:pPr>
      <w:r>
        <w:t>javnim održavanjem sjednica Županijske skupštine i njihovih radnih tijela,</w:t>
      </w:r>
    </w:p>
    <w:p w:rsidR="00427A7F" w:rsidRDefault="00427A7F" w:rsidP="00427A7F">
      <w:pPr>
        <w:numPr>
          <w:ilvl w:val="0"/>
          <w:numId w:val="22"/>
        </w:numPr>
        <w:jc w:val="both"/>
      </w:pPr>
      <w:r>
        <w:t>izvještavanjem i napisima u tisku i drugim sredstvima javnog priopćavanja,</w:t>
      </w:r>
    </w:p>
    <w:p w:rsidR="00427A7F" w:rsidRDefault="00427A7F" w:rsidP="00427A7F">
      <w:pPr>
        <w:numPr>
          <w:ilvl w:val="0"/>
          <w:numId w:val="22"/>
        </w:numPr>
        <w:jc w:val="both"/>
      </w:pPr>
      <w:r>
        <w:t xml:space="preserve">objavljivanjem odluka i drugih općih i pojedinačnih akata te ostalih dokumenata na način propisan poslovnicima Županijske skupštine </w:t>
      </w:r>
    </w:p>
    <w:p w:rsidR="00427A7F" w:rsidRDefault="00427A7F" w:rsidP="00427A7F">
      <w:pPr>
        <w:numPr>
          <w:ilvl w:val="0"/>
          <w:numId w:val="22"/>
        </w:numPr>
        <w:jc w:val="both"/>
      </w:pPr>
      <w:r>
        <w:t>putem službenih izjava koje za sredstva javnog priopćavanja daje predsjednik skupštine i održavanjem konferencija za medije.</w:t>
      </w:r>
    </w:p>
    <w:p w:rsidR="00427A7F" w:rsidRDefault="00427A7F" w:rsidP="00427A7F">
      <w:pPr>
        <w:pStyle w:val="Tijeloteksta"/>
        <w:ind w:firstLine="1134"/>
        <w:rPr>
          <w:rFonts w:ascii="Times New Roman" w:hAnsi="Times New Roman"/>
        </w:rPr>
      </w:pPr>
      <w:r>
        <w:rPr>
          <w:rFonts w:ascii="Times New Roman" w:hAnsi="Times New Roman"/>
        </w:rPr>
        <w:t>Javnost rada župana osigurava se:</w:t>
      </w:r>
    </w:p>
    <w:p w:rsidR="00427A7F" w:rsidRDefault="00427A7F" w:rsidP="00427A7F">
      <w:pPr>
        <w:pStyle w:val="Bezproreda"/>
        <w:numPr>
          <w:ilvl w:val="0"/>
          <w:numId w:val="22"/>
        </w:numPr>
        <w:jc w:val="both"/>
      </w:pPr>
      <w:r>
        <w:t>održavanjem redovnih konferencija za medije,</w:t>
      </w:r>
    </w:p>
    <w:p w:rsidR="00427A7F" w:rsidRDefault="00427A7F" w:rsidP="00427A7F">
      <w:pPr>
        <w:pStyle w:val="Bezproreda"/>
        <w:numPr>
          <w:ilvl w:val="0"/>
          <w:numId w:val="22"/>
        </w:numPr>
        <w:jc w:val="both"/>
      </w:pPr>
      <w:r>
        <w:t>izvješćivanjem i napisima u tisku i drugim oblicima javnog informiranja,</w:t>
      </w:r>
    </w:p>
    <w:p w:rsidR="00427A7F" w:rsidRDefault="00427A7F" w:rsidP="00427A7F">
      <w:pPr>
        <w:pStyle w:val="Bezproreda"/>
        <w:numPr>
          <w:ilvl w:val="0"/>
          <w:numId w:val="22"/>
        </w:numPr>
        <w:jc w:val="both"/>
      </w:pPr>
      <w:r>
        <w:t>objavljivanjem odluka i drugih općih akata u „Županijskom glasniku“ i na internetskim stranicama   Bjelovarsko-bilogorske županije,</w:t>
      </w:r>
    </w:p>
    <w:p w:rsidR="00427A7F" w:rsidRDefault="00427A7F" w:rsidP="00427A7F">
      <w:pPr>
        <w:pStyle w:val="Bezproreda"/>
        <w:numPr>
          <w:ilvl w:val="0"/>
          <w:numId w:val="22"/>
        </w:numPr>
        <w:jc w:val="both"/>
      </w:pPr>
      <w:r>
        <w:t>pružanjem mogućnosti građanima i pravnim osobama na podnošenje predstavki  upravnim tijelima Županije.</w:t>
      </w:r>
    </w:p>
    <w:p w:rsidR="00427A7F" w:rsidRDefault="00427A7F" w:rsidP="00427A7F">
      <w:pPr>
        <w:pStyle w:val="Tijeloteksta"/>
        <w:rPr>
          <w:rFonts w:ascii="Times New Roman" w:hAnsi="Times New Roman"/>
        </w:rPr>
      </w:pPr>
    </w:p>
    <w:p w:rsidR="00427A7F" w:rsidRDefault="00427A7F" w:rsidP="00427A7F">
      <w:pPr>
        <w:pStyle w:val="Tijeloteksta"/>
        <w:jc w:val="center"/>
        <w:rPr>
          <w:rFonts w:ascii="Times New Roman" w:hAnsi="Times New Roman"/>
        </w:rPr>
      </w:pPr>
      <w:r>
        <w:rPr>
          <w:rFonts w:ascii="Times New Roman" w:hAnsi="Times New Roman"/>
        </w:rPr>
        <w:t>Članak 83.</w:t>
      </w:r>
    </w:p>
    <w:p w:rsidR="00427A7F" w:rsidRDefault="00427A7F" w:rsidP="00427A7F">
      <w:pPr>
        <w:pStyle w:val="Tijeloteksta"/>
        <w:rPr>
          <w:rFonts w:ascii="Times New Roman" w:hAnsi="Times New Roman"/>
          <w:sz w:val="16"/>
        </w:rPr>
      </w:pPr>
    </w:p>
    <w:p w:rsidR="00427A7F" w:rsidRPr="000C4DD7" w:rsidRDefault="00427A7F" w:rsidP="000C4DD7">
      <w:pPr>
        <w:pStyle w:val="Bezproreda"/>
        <w:jc w:val="both"/>
        <w:rPr>
          <w:rFonts w:ascii="Times New Roman" w:hAnsi="Times New Roman"/>
        </w:rPr>
      </w:pPr>
      <w:r>
        <w:tab/>
      </w:r>
      <w:r w:rsidRPr="000C4DD7">
        <w:rPr>
          <w:rFonts w:ascii="Times New Roman" w:hAnsi="Times New Roman"/>
        </w:rPr>
        <w:t>Materijali koji se razmatraju na sjednicama Županijske skupštine i njezinim radnim tijelima, a označeni su kao državna vojna ili službena tajna, odnosno koji su strogo povjerljive prirode, nisu dostupni javnosti i ne objavljuju se.</w:t>
      </w:r>
    </w:p>
    <w:p w:rsidR="00427A7F" w:rsidRPr="000C4DD7" w:rsidRDefault="00427A7F" w:rsidP="000C4DD7">
      <w:pPr>
        <w:pStyle w:val="Bezproreda"/>
        <w:jc w:val="both"/>
        <w:rPr>
          <w:rFonts w:ascii="Times New Roman" w:hAnsi="Times New Roman"/>
        </w:rPr>
      </w:pPr>
      <w:r w:rsidRPr="000C4DD7">
        <w:rPr>
          <w:rFonts w:ascii="Times New Roman" w:hAnsi="Times New Roman"/>
        </w:rPr>
        <w:tab/>
        <w:t>Predlagač akata iz stavka 1. ovog članka dužan je uočljivo obilježiti takav akt.</w:t>
      </w:r>
    </w:p>
    <w:p w:rsidR="00427A7F" w:rsidRDefault="00427A7F" w:rsidP="00427A7F">
      <w:pPr>
        <w:pStyle w:val="Tijeloteksta"/>
        <w:rPr>
          <w:rFonts w:ascii="Times New Roman" w:hAnsi="Times New Roman"/>
        </w:rPr>
      </w:pPr>
    </w:p>
    <w:p w:rsidR="00427A7F" w:rsidRDefault="00427A7F" w:rsidP="00427A7F">
      <w:pPr>
        <w:pStyle w:val="Tijeloteksta"/>
        <w:jc w:val="center"/>
        <w:rPr>
          <w:rFonts w:ascii="Times New Roman" w:hAnsi="Times New Roman"/>
        </w:rPr>
      </w:pPr>
      <w:r>
        <w:rPr>
          <w:rFonts w:ascii="Times New Roman" w:hAnsi="Times New Roman"/>
        </w:rPr>
        <w:t>Članak 84.</w:t>
      </w:r>
    </w:p>
    <w:p w:rsidR="00427A7F" w:rsidRDefault="00427A7F" w:rsidP="00427A7F">
      <w:pPr>
        <w:pStyle w:val="Tijeloteksta"/>
        <w:rPr>
          <w:rFonts w:ascii="Times New Roman" w:hAnsi="Times New Roman"/>
          <w:sz w:val="16"/>
        </w:rPr>
      </w:pPr>
    </w:p>
    <w:p w:rsidR="00427A7F" w:rsidRPr="000C4DD7" w:rsidRDefault="00427A7F" w:rsidP="000C4DD7">
      <w:pPr>
        <w:pStyle w:val="Bezproreda"/>
        <w:jc w:val="both"/>
        <w:rPr>
          <w:rFonts w:ascii="Times New Roman" w:hAnsi="Times New Roman"/>
        </w:rPr>
      </w:pPr>
      <w:r>
        <w:tab/>
      </w:r>
      <w:r w:rsidRPr="000C4DD7">
        <w:rPr>
          <w:rFonts w:ascii="Times New Roman" w:hAnsi="Times New Roman"/>
        </w:rPr>
        <w:t>Predstavnici sredstava javnog priopćavanja imaju pravo biti nazočni svim sjednicama Županijske skupštine i radnih tijela, osim ako se one iz opravdanih razloga, održavaju bez prisutnosti javnosti.</w:t>
      </w:r>
    </w:p>
    <w:p w:rsidR="00427A7F" w:rsidRDefault="00427A7F" w:rsidP="00427A7F">
      <w:pPr>
        <w:pStyle w:val="Tijeloteksta"/>
        <w:rPr>
          <w:rFonts w:ascii="Times New Roman" w:hAnsi="Times New Roman"/>
        </w:rPr>
      </w:pPr>
    </w:p>
    <w:p w:rsidR="00427A7F" w:rsidRDefault="00427A7F" w:rsidP="00427A7F">
      <w:pPr>
        <w:pStyle w:val="Tijeloteksta"/>
        <w:ind w:firstLine="1134"/>
        <w:rPr>
          <w:rFonts w:ascii="Times New Roman" w:hAnsi="Times New Roman"/>
          <w:b/>
          <w:bCs/>
        </w:rPr>
      </w:pPr>
      <w:r>
        <w:rPr>
          <w:rFonts w:ascii="Times New Roman" w:hAnsi="Times New Roman"/>
          <w:b/>
          <w:bCs/>
        </w:rPr>
        <w:t>VII. IMOVINA I FINANCIRANJE ŽUPANIJE</w:t>
      </w:r>
    </w:p>
    <w:p w:rsidR="00427A7F" w:rsidRDefault="00427A7F" w:rsidP="00427A7F">
      <w:pPr>
        <w:pStyle w:val="Tijeloteksta"/>
        <w:rPr>
          <w:rFonts w:ascii="Times New Roman" w:hAnsi="Times New Roman"/>
        </w:rPr>
      </w:pPr>
    </w:p>
    <w:p w:rsidR="00427A7F" w:rsidRDefault="00427A7F" w:rsidP="00427A7F">
      <w:pPr>
        <w:pStyle w:val="Tijeloteksta"/>
        <w:rPr>
          <w:rFonts w:ascii="Times New Roman" w:hAnsi="Times New Roman"/>
        </w:rPr>
      </w:pPr>
    </w:p>
    <w:p w:rsidR="00427A7F" w:rsidRDefault="00427A7F" w:rsidP="00427A7F">
      <w:pPr>
        <w:pStyle w:val="Tijeloteksta"/>
        <w:jc w:val="center"/>
        <w:rPr>
          <w:rFonts w:ascii="Times New Roman" w:hAnsi="Times New Roman"/>
        </w:rPr>
      </w:pPr>
      <w:r>
        <w:rPr>
          <w:rFonts w:ascii="Times New Roman" w:hAnsi="Times New Roman"/>
        </w:rPr>
        <w:t>Članak 85.</w:t>
      </w:r>
    </w:p>
    <w:p w:rsidR="00427A7F" w:rsidRDefault="00427A7F" w:rsidP="00427A7F">
      <w:pPr>
        <w:pStyle w:val="Tijeloteksta"/>
        <w:rPr>
          <w:rFonts w:ascii="Times New Roman" w:hAnsi="Times New Roman"/>
          <w:sz w:val="16"/>
        </w:rPr>
      </w:pPr>
    </w:p>
    <w:p w:rsidR="00427A7F" w:rsidRPr="000C4DD7" w:rsidRDefault="00427A7F" w:rsidP="000C4DD7">
      <w:pPr>
        <w:pStyle w:val="Bezproreda"/>
        <w:jc w:val="both"/>
        <w:rPr>
          <w:rFonts w:ascii="Times New Roman" w:hAnsi="Times New Roman"/>
          <w:color w:val="FF0000"/>
        </w:rPr>
      </w:pPr>
      <w:r>
        <w:tab/>
      </w:r>
      <w:r w:rsidRPr="000C4DD7">
        <w:rPr>
          <w:rFonts w:ascii="Times New Roman" w:hAnsi="Times New Roman"/>
        </w:rPr>
        <w:t xml:space="preserve">Sve pokretne i nepokretne stvari te imovinska prava koje pripadaju Županiji čine njezinu imovinu. </w:t>
      </w:r>
      <w:r w:rsidRPr="000C4DD7">
        <w:rPr>
          <w:rFonts w:ascii="Times New Roman" w:hAnsi="Times New Roman"/>
          <w:color w:val="FF0000"/>
        </w:rPr>
        <w:t xml:space="preserve"> </w:t>
      </w:r>
    </w:p>
    <w:p w:rsidR="00427A7F" w:rsidRPr="006E24D4" w:rsidRDefault="00427A7F" w:rsidP="000C4DD7">
      <w:pPr>
        <w:pStyle w:val="Bezproreda"/>
        <w:jc w:val="both"/>
        <w:rPr>
          <w:rFonts w:ascii="Times New Roman" w:hAnsi="Times New Roman"/>
        </w:rPr>
      </w:pPr>
      <w:r>
        <w:rPr>
          <w:color w:val="FF0000"/>
        </w:rPr>
        <w:tab/>
      </w:r>
      <w:r w:rsidRPr="000C4DD7">
        <w:rPr>
          <w:rFonts w:ascii="Times New Roman" w:hAnsi="Times New Roman"/>
        </w:rPr>
        <w:t>Županija mora odgovorno upravljati, koristiti s</w:t>
      </w:r>
      <w:r w:rsidR="000C4DD7" w:rsidRPr="000C4DD7">
        <w:rPr>
          <w:rFonts w:ascii="Times New Roman" w:hAnsi="Times New Roman"/>
        </w:rPr>
        <w:t xml:space="preserve">e i raspolagati svojom imovinom, </w:t>
      </w:r>
      <w:r w:rsidR="000C4DD7" w:rsidRPr="006E24D4">
        <w:rPr>
          <w:rFonts w:ascii="Times New Roman" w:hAnsi="Times New Roman"/>
        </w:rPr>
        <w:t>pažnjom dobrog gospodara.</w:t>
      </w:r>
    </w:p>
    <w:p w:rsidR="00427A7F" w:rsidRPr="006E24D4" w:rsidRDefault="000C4DD7" w:rsidP="00427A7F">
      <w:pPr>
        <w:tabs>
          <w:tab w:val="left" w:pos="1134"/>
        </w:tabs>
        <w:spacing w:beforeLines="40" w:before="96" w:afterLines="40" w:after="96"/>
        <w:jc w:val="both"/>
        <w:rPr>
          <w:rFonts w:ascii="Times New Roman" w:hAnsi="Times New Roman"/>
          <w:szCs w:val="24"/>
        </w:rPr>
      </w:pPr>
      <w:r w:rsidRPr="006E24D4">
        <w:rPr>
          <w:rFonts w:ascii="Times New Roman" w:hAnsi="Times New Roman"/>
        </w:rPr>
        <w:tab/>
      </w:r>
      <w:r w:rsidR="00427A7F" w:rsidRPr="006E24D4">
        <w:rPr>
          <w:rFonts w:ascii="Times New Roman" w:hAnsi="Times New Roman"/>
          <w:szCs w:val="24"/>
        </w:rPr>
        <w:t>Imovinom Županije upravlja župan i Županijska skupština.</w:t>
      </w:r>
    </w:p>
    <w:p w:rsidR="00427A7F" w:rsidRPr="000C4DD7" w:rsidRDefault="00427A7F" w:rsidP="00427A7F">
      <w:pPr>
        <w:tabs>
          <w:tab w:val="left" w:pos="1134"/>
        </w:tabs>
        <w:spacing w:beforeLines="40" w:before="96" w:afterLines="40" w:after="96"/>
        <w:jc w:val="both"/>
        <w:rPr>
          <w:rFonts w:ascii="Times New Roman" w:hAnsi="Times New Roman"/>
          <w:szCs w:val="24"/>
        </w:rPr>
      </w:pPr>
      <w:r>
        <w:rPr>
          <w:rFonts w:ascii="Times New Roman" w:hAnsi="Times New Roman"/>
          <w:b/>
          <w:szCs w:val="24"/>
        </w:rPr>
        <w:tab/>
      </w:r>
      <w:r w:rsidRPr="000C4DD7">
        <w:rPr>
          <w:rFonts w:ascii="Times New Roman" w:hAnsi="Times New Roman"/>
          <w:szCs w:val="24"/>
        </w:rPr>
        <w:t>Župan odlučuje o stjecanju i otuđivanju pokretnina i nekretnina županije i raspolaganju</w:t>
      </w:r>
      <w:r>
        <w:rPr>
          <w:rFonts w:ascii="Times New Roman" w:hAnsi="Times New Roman"/>
          <w:b/>
          <w:szCs w:val="24"/>
        </w:rPr>
        <w:t xml:space="preserve"> </w:t>
      </w:r>
      <w:r w:rsidR="000C4DD7" w:rsidRPr="006E24D4">
        <w:rPr>
          <w:rFonts w:ascii="Times New Roman" w:hAnsi="Times New Roman"/>
          <w:szCs w:val="24"/>
        </w:rPr>
        <w:t>drugom</w:t>
      </w:r>
      <w:r>
        <w:rPr>
          <w:rFonts w:ascii="Times New Roman" w:hAnsi="Times New Roman"/>
          <w:b/>
          <w:szCs w:val="24"/>
        </w:rPr>
        <w:t xml:space="preserve"> </w:t>
      </w:r>
      <w:r w:rsidRPr="000C4DD7">
        <w:rPr>
          <w:rFonts w:ascii="Times New Roman" w:hAnsi="Times New Roman"/>
          <w:szCs w:val="24"/>
        </w:rPr>
        <w:t xml:space="preserve">imovinom u skladu sa Zakonom o lokalnoj i područnoj (regionaloj) samoupravi, Statutom i posebnim propisima. </w:t>
      </w:r>
    </w:p>
    <w:p w:rsidR="00427A7F" w:rsidRPr="000C4DD7" w:rsidRDefault="00427A7F" w:rsidP="00427A7F">
      <w:pPr>
        <w:tabs>
          <w:tab w:val="left" w:pos="1134"/>
        </w:tabs>
        <w:spacing w:beforeLines="40" w:before="96" w:afterLines="40" w:after="96"/>
        <w:jc w:val="both"/>
        <w:rPr>
          <w:rFonts w:ascii="Times New Roman" w:hAnsi="Times New Roman"/>
          <w:szCs w:val="24"/>
        </w:rPr>
      </w:pPr>
      <w:r>
        <w:rPr>
          <w:rFonts w:ascii="Times New Roman" w:hAnsi="Times New Roman"/>
          <w:b/>
          <w:szCs w:val="24"/>
        </w:rPr>
        <w:tab/>
      </w:r>
      <w:r w:rsidRPr="000C4DD7">
        <w:rPr>
          <w:rFonts w:ascii="Times New Roman" w:hAnsi="Times New Roman"/>
          <w:szCs w:val="24"/>
        </w:rPr>
        <w:t>U slučaju iz stavka 4. ovog članka župan može odlučivati o visini pojedinačne vrijednosti do najviše 0,5% iznosa prihoda bez primitaka ostvarenih u godini koja predhodi godini u kojoj se odlučuje o stjecanju i otuđivanju pokretnina i nekretnina, odnosno raspolaganju</w:t>
      </w:r>
      <w:r>
        <w:rPr>
          <w:rFonts w:ascii="Times New Roman" w:hAnsi="Times New Roman"/>
          <w:b/>
          <w:szCs w:val="24"/>
        </w:rPr>
        <w:t xml:space="preserve"> </w:t>
      </w:r>
      <w:r w:rsidR="000C4DD7" w:rsidRPr="00131416">
        <w:rPr>
          <w:rFonts w:ascii="Times New Roman" w:hAnsi="Times New Roman"/>
          <w:szCs w:val="24"/>
        </w:rPr>
        <w:t>drugom</w:t>
      </w:r>
      <w:r w:rsidRPr="00131416">
        <w:rPr>
          <w:rFonts w:ascii="Times New Roman" w:hAnsi="Times New Roman"/>
          <w:szCs w:val="24"/>
        </w:rPr>
        <w:t xml:space="preserve"> </w:t>
      </w:r>
      <w:r w:rsidRPr="000C4DD7">
        <w:rPr>
          <w:rFonts w:ascii="Times New Roman" w:hAnsi="Times New Roman"/>
          <w:szCs w:val="24"/>
        </w:rPr>
        <w:t>imovinom. Ako je taj iznos veći od 1.000.000,00 župan može odlučivati najviše do 1.000.000,00 kuna a ako je taj iznos manji od 70.000,00 kuna tada može odlučivati najviše do 70.000,00 kuna. Stjecanje i otuđivanje pokretnina i nekretnina te raspolaganje</w:t>
      </w:r>
      <w:r>
        <w:rPr>
          <w:rFonts w:ascii="Times New Roman" w:hAnsi="Times New Roman"/>
          <w:b/>
          <w:szCs w:val="24"/>
        </w:rPr>
        <w:t xml:space="preserve"> </w:t>
      </w:r>
      <w:r w:rsidR="000C4DD7" w:rsidRPr="00131416">
        <w:rPr>
          <w:rFonts w:ascii="Times New Roman" w:hAnsi="Times New Roman"/>
          <w:szCs w:val="24"/>
        </w:rPr>
        <w:t>drugom</w:t>
      </w:r>
      <w:r>
        <w:rPr>
          <w:rFonts w:ascii="Times New Roman" w:hAnsi="Times New Roman"/>
          <w:b/>
          <w:szCs w:val="24"/>
        </w:rPr>
        <w:t xml:space="preserve"> </w:t>
      </w:r>
      <w:r w:rsidRPr="000C4DD7">
        <w:rPr>
          <w:rFonts w:ascii="Times New Roman" w:hAnsi="Times New Roman"/>
          <w:szCs w:val="24"/>
        </w:rPr>
        <w:t>imovinom mora biti planirano u proračunu županije i provedeno u skladu sa Zakonom.</w:t>
      </w:r>
    </w:p>
    <w:p w:rsidR="00427A7F" w:rsidRPr="000C4DD7" w:rsidRDefault="00427A7F" w:rsidP="000C4DD7">
      <w:pPr>
        <w:pStyle w:val="Bezproreda"/>
        <w:jc w:val="both"/>
        <w:rPr>
          <w:rFonts w:ascii="Times New Roman" w:hAnsi="Times New Roman"/>
        </w:rPr>
      </w:pPr>
      <w:r>
        <w:tab/>
      </w:r>
      <w:r w:rsidRPr="000C4DD7">
        <w:rPr>
          <w:rFonts w:ascii="Times New Roman" w:hAnsi="Times New Roman"/>
        </w:rPr>
        <w:t xml:space="preserve">Županijska skupština odlučuje o stjecanju i otuđivanju pokretnina i nekretnina te raspolaganju </w:t>
      </w:r>
      <w:r w:rsidR="000C4DD7" w:rsidRPr="00131416">
        <w:rPr>
          <w:rFonts w:ascii="Times New Roman" w:hAnsi="Times New Roman"/>
        </w:rPr>
        <w:t>drugom</w:t>
      </w:r>
      <w:r w:rsidRPr="000C4DD7">
        <w:rPr>
          <w:rFonts w:ascii="Times New Roman" w:hAnsi="Times New Roman"/>
        </w:rPr>
        <w:t xml:space="preserve"> imovinom većom od vrijednosti utvrđenih stavkom 5. ovog članka.</w:t>
      </w:r>
    </w:p>
    <w:p w:rsidR="00427A7F" w:rsidRDefault="00427A7F" w:rsidP="00427A7F">
      <w:pPr>
        <w:pStyle w:val="Tijeloteksta"/>
        <w:rPr>
          <w:rFonts w:ascii="Times New Roman" w:hAnsi="Times New Roman"/>
        </w:rPr>
      </w:pPr>
      <w:r>
        <w:rPr>
          <w:rFonts w:ascii="Times New Roman" w:hAnsi="Times New Roman"/>
        </w:rPr>
        <w:tab/>
      </w:r>
    </w:p>
    <w:p w:rsidR="00427A7F" w:rsidRDefault="00427A7F" w:rsidP="00427A7F">
      <w:pPr>
        <w:pStyle w:val="Tijeloteksta"/>
        <w:jc w:val="center"/>
        <w:rPr>
          <w:rFonts w:ascii="Times New Roman" w:hAnsi="Times New Roman"/>
        </w:rPr>
      </w:pPr>
      <w:r>
        <w:rPr>
          <w:rFonts w:ascii="Times New Roman" w:hAnsi="Times New Roman"/>
        </w:rPr>
        <w:t>Članak 86.</w:t>
      </w:r>
    </w:p>
    <w:p w:rsidR="00427A7F" w:rsidRDefault="00427A7F" w:rsidP="00427A7F">
      <w:pPr>
        <w:pStyle w:val="Tijeloteksta"/>
        <w:rPr>
          <w:rFonts w:ascii="Times New Roman" w:hAnsi="Times New Roman"/>
          <w:sz w:val="16"/>
        </w:rPr>
      </w:pPr>
    </w:p>
    <w:p w:rsidR="00427A7F" w:rsidRDefault="00427A7F" w:rsidP="00427A7F">
      <w:pPr>
        <w:pStyle w:val="Tijeloteksta"/>
        <w:rPr>
          <w:rFonts w:ascii="Times New Roman" w:hAnsi="Times New Roman"/>
        </w:rPr>
      </w:pPr>
      <w:r>
        <w:rPr>
          <w:rFonts w:ascii="Times New Roman" w:hAnsi="Times New Roman"/>
        </w:rPr>
        <w:tab/>
        <w:t>Županija ima svoje prihode, kojima u okviru svog samoupravnog djelokruga, slobodno raspolaže.</w:t>
      </w:r>
    </w:p>
    <w:p w:rsidR="00427A7F" w:rsidRDefault="00427A7F" w:rsidP="00427A7F">
      <w:pPr>
        <w:pStyle w:val="Tijeloteksta"/>
        <w:rPr>
          <w:rFonts w:ascii="Times New Roman" w:hAnsi="Times New Roman"/>
        </w:rPr>
      </w:pPr>
      <w:r>
        <w:rPr>
          <w:rFonts w:ascii="Times New Roman" w:hAnsi="Times New Roman"/>
        </w:rPr>
        <w:tab/>
      </w:r>
    </w:p>
    <w:p w:rsidR="00427A7F" w:rsidRDefault="00427A7F" w:rsidP="00427A7F">
      <w:pPr>
        <w:pStyle w:val="Tijeloteksta"/>
        <w:rPr>
          <w:rFonts w:ascii="Times New Roman" w:hAnsi="Times New Roman"/>
        </w:rPr>
      </w:pPr>
      <w:r>
        <w:rPr>
          <w:rFonts w:ascii="Times New Roman" w:hAnsi="Times New Roman"/>
        </w:rPr>
        <w:lastRenderedPageBreak/>
        <w:tab/>
        <w:t>Prihodi Županije su:</w:t>
      </w:r>
    </w:p>
    <w:p w:rsidR="00427A7F" w:rsidRDefault="00427A7F" w:rsidP="00427A7F">
      <w:pPr>
        <w:pStyle w:val="Tijeloteksta"/>
        <w:rPr>
          <w:rFonts w:ascii="Times New Roman" w:hAnsi="Times New Roman"/>
        </w:rPr>
      </w:pPr>
      <w:r>
        <w:rPr>
          <w:rFonts w:ascii="Times New Roman" w:hAnsi="Times New Roman"/>
        </w:rPr>
        <w:tab/>
        <w:t>1. županijski porezi, prirez, naknade, doprinosi i pristojbe,</w:t>
      </w:r>
    </w:p>
    <w:p w:rsidR="00427A7F" w:rsidRDefault="00427A7F" w:rsidP="00427A7F">
      <w:pPr>
        <w:pStyle w:val="Tijeloteksta"/>
        <w:rPr>
          <w:rFonts w:ascii="Times New Roman" w:hAnsi="Times New Roman"/>
        </w:rPr>
      </w:pPr>
      <w:r>
        <w:rPr>
          <w:rFonts w:ascii="Times New Roman" w:hAnsi="Times New Roman"/>
        </w:rPr>
        <w:tab/>
        <w:t>2. prihodi od stvari u njezinom vlasništvu i imovinskih prava,</w:t>
      </w:r>
    </w:p>
    <w:p w:rsidR="00427A7F" w:rsidRDefault="00427A7F" w:rsidP="00427A7F">
      <w:pPr>
        <w:pStyle w:val="Tijeloteksta"/>
        <w:rPr>
          <w:rFonts w:ascii="Times New Roman" w:hAnsi="Times New Roman"/>
        </w:rPr>
      </w:pPr>
      <w:r>
        <w:rPr>
          <w:rFonts w:ascii="Times New Roman" w:hAnsi="Times New Roman"/>
        </w:rPr>
        <w:tab/>
        <w:t>3. prihodi od trgovačkih društava i drugih pravnih osoba u njezinom vlasništvu, odnosno u kojima ima udio ili dionice,</w:t>
      </w:r>
    </w:p>
    <w:p w:rsidR="00427A7F" w:rsidRPr="00131416" w:rsidRDefault="00427A7F" w:rsidP="00427A7F">
      <w:pPr>
        <w:pStyle w:val="Tijeloteksta"/>
        <w:rPr>
          <w:rFonts w:ascii="Times New Roman" w:hAnsi="Times New Roman"/>
        </w:rPr>
      </w:pPr>
      <w:r>
        <w:rPr>
          <w:rFonts w:ascii="Times New Roman" w:hAnsi="Times New Roman"/>
        </w:rPr>
        <w:tab/>
        <w:t xml:space="preserve">4. prihodi od naknada </w:t>
      </w:r>
      <w:r w:rsidRPr="00131416">
        <w:rPr>
          <w:rFonts w:ascii="Times New Roman" w:hAnsi="Times New Roman"/>
        </w:rPr>
        <w:t>za koncesije,</w:t>
      </w:r>
    </w:p>
    <w:p w:rsidR="00427A7F" w:rsidRDefault="00427A7F" w:rsidP="00427A7F">
      <w:pPr>
        <w:pStyle w:val="Tijeloteksta"/>
        <w:rPr>
          <w:rFonts w:ascii="Times New Roman" w:hAnsi="Times New Roman"/>
        </w:rPr>
      </w:pPr>
      <w:r>
        <w:rPr>
          <w:rFonts w:ascii="Times New Roman" w:hAnsi="Times New Roman"/>
        </w:rPr>
        <w:tab/>
        <w:t>5. novčane kazne i oduzeta imovinska korist za prekršaje koje sama propiše u skladu sa Zakonom,</w:t>
      </w:r>
    </w:p>
    <w:p w:rsidR="00427A7F" w:rsidRPr="00131416" w:rsidRDefault="00427A7F" w:rsidP="00427A7F">
      <w:pPr>
        <w:pStyle w:val="Tijeloteksta"/>
        <w:rPr>
          <w:rFonts w:ascii="Times New Roman" w:hAnsi="Times New Roman"/>
        </w:rPr>
      </w:pPr>
      <w:r>
        <w:rPr>
          <w:rFonts w:ascii="Times New Roman" w:hAnsi="Times New Roman"/>
        </w:rPr>
        <w:tab/>
        <w:t xml:space="preserve">6. </w:t>
      </w:r>
      <w:r w:rsidRPr="00131416">
        <w:rPr>
          <w:rFonts w:ascii="Times New Roman" w:hAnsi="Times New Roman"/>
        </w:rPr>
        <w:t>udio u zajedničk</w:t>
      </w:r>
      <w:r w:rsidR="000C4DD7" w:rsidRPr="00131416">
        <w:rPr>
          <w:rFonts w:ascii="Times New Roman" w:hAnsi="Times New Roman"/>
        </w:rPr>
        <w:t>om</w:t>
      </w:r>
      <w:r w:rsidRPr="00131416">
        <w:rPr>
          <w:rFonts w:ascii="Times New Roman" w:hAnsi="Times New Roman"/>
        </w:rPr>
        <w:t xml:space="preserve"> porez</w:t>
      </w:r>
      <w:r w:rsidR="000C4DD7" w:rsidRPr="00131416">
        <w:rPr>
          <w:rFonts w:ascii="Times New Roman" w:hAnsi="Times New Roman"/>
        </w:rPr>
        <w:t>u</w:t>
      </w:r>
      <w:r w:rsidRPr="00131416">
        <w:rPr>
          <w:rFonts w:ascii="Times New Roman" w:hAnsi="Times New Roman"/>
        </w:rPr>
        <w:t>,</w:t>
      </w:r>
    </w:p>
    <w:p w:rsidR="00427A7F" w:rsidRDefault="00427A7F" w:rsidP="00427A7F">
      <w:pPr>
        <w:pStyle w:val="Tijeloteksta"/>
        <w:rPr>
          <w:rFonts w:ascii="Times New Roman" w:hAnsi="Times New Roman"/>
        </w:rPr>
      </w:pPr>
      <w:r>
        <w:rPr>
          <w:rFonts w:ascii="Times New Roman" w:hAnsi="Times New Roman"/>
        </w:rPr>
        <w:tab/>
        <w:t xml:space="preserve">7. sredstva pomoći Republike Hrvatske, predviđene u Državnom proračunu </w:t>
      </w:r>
    </w:p>
    <w:p w:rsidR="00427A7F" w:rsidRDefault="00427A7F" w:rsidP="00427A7F">
      <w:pPr>
        <w:pStyle w:val="Tijeloteksta"/>
        <w:rPr>
          <w:rFonts w:ascii="Times New Roman" w:hAnsi="Times New Roman"/>
        </w:rPr>
      </w:pPr>
      <w:r>
        <w:rPr>
          <w:rFonts w:ascii="Times New Roman" w:hAnsi="Times New Roman"/>
        </w:rPr>
        <w:tab/>
        <w:t>8. drugi prihodi određeni Zakonom.</w:t>
      </w:r>
    </w:p>
    <w:p w:rsidR="00EA02F3" w:rsidRDefault="00EA02F3" w:rsidP="00427A7F">
      <w:pPr>
        <w:pStyle w:val="Tijeloteksta"/>
        <w:rPr>
          <w:rFonts w:ascii="Times New Roman" w:hAnsi="Times New Roman"/>
        </w:rPr>
      </w:pPr>
    </w:p>
    <w:p w:rsidR="00EA02F3" w:rsidRDefault="00EA02F3" w:rsidP="00EA02F3">
      <w:pPr>
        <w:pStyle w:val="Tijeloteksta"/>
        <w:jc w:val="center"/>
        <w:rPr>
          <w:rFonts w:ascii="Times New Roman" w:hAnsi="Times New Roman"/>
        </w:rPr>
      </w:pPr>
      <w:r>
        <w:rPr>
          <w:rFonts w:ascii="Times New Roman" w:hAnsi="Times New Roman"/>
        </w:rPr>
        <w:t>Članak 87.</w:t>
      </w:r>
    </w:p>
    <w:p w:rsidR="00EA02F3" w:rsidRDefault="00EA02F3" w:rsidP="00EA02F3">
      <w:pPr>
        <w:pStyle w:val="Tijeloteksta"/>
        <w:jc w:val="center"/>
        <w:rPr>
          <w:rFonts w:ascii="Times New Roman" w:hAnsi="Times New Roman"/>
        </w:rPr>
      </w:pPr>
    </w:p>
    <w:p w:rsidR="008C456A" w:rsidRPr="002D6B49" w:rsidRDefault="008C456A" w:rsidP="008C456A">
      <w:pPr>
        <w:tabs>
          <w:tab w:val="left" w:pos="1134"/>
        </w:tabs>
        <w:spacing w:beforeLines="40" w:before="96" w:afterLines="40" w:after="96"/>
        <w:jc w:val="both"/>
        <w:rPr>
          <w:rFonts w:ascii="Times New Roman" w:hAnsi="Times New Roman"/>
          <w:szCs w:val="24"/>
        </w:rPr>
      </w:pPr>
      <w:r>
        <w:rPr>
          <w:rFonts w:ascii="Times New Roman" w:hAnsi="Times New Roman"/>
          <w:szCs w:val="24"/>
        </w:rPr>
        <w:tab/>
      </w:r>
      <w:r w:rsidRPr="002D6B49">
        <w:rPr>
          <w:rFonts w:ascii="Times New Roman" w:hAnsi="Times New Roman"/>
          <w:szCs w:val="24"/>
        </w:rPr>
        <w:t>Županija je dužna javno objaviti informacije o trošenju proračunskih sredstava na svojim mrežnim stranicama tako da te informacije budu lako dostupne i pretražive.</w:t>
      </w:r>
    </w:p>
    <w:p w:rsidR="008C456A" w:rsidRPr="002D6B49" w:rsidRDefault="008C456A" w:rsidP="008C456A">
      <w:pPr>
        <w:tabs>
          <w:tab w:val="left" w:pos="1134"/>
        </w:tabs>
        <w:spacing w:beforeLines="40" w:before="96" w:afterLines="40" w:after="96"/>
        <w:jc w:val="both"/>
        <w:rPr>
          <w:rFonts w:ascii="Times New Roman" w:hAnsi="Times New Roman"/>
          <w:szCs w:val="24"/>
        </w:rPr>
      </w:pPr>
      <w:r w:rsidRPr="002D6B49">
        <w:rPr>
          <w:rFonts w:ascii="Times New Roman" w:hAnsi="Times New Roman"/>
          <w:szCs w:val="24"/>
        </w:rPr>
        <w:tab/>
        <w:t>Objava informacija iz stavka 1. svoga članka obavlja se u skladu s odredbama zakona kojim se uređuje planiranje, izrada, donošenje i izvršavanje proračuna te uputa i drugih akata ministarstva nadležnog za financije.</w:t>
      </w:r>
    </w:p>
    <w:p w:rsidR="005A68A4" w:rsidRPr="008C456A" w:rsidRDefault="005A68A4" w:rsidP="008C456A">
      <w:pPr>
        <w:tabs>
          <w:tab w:val="left" w:pos="1134"/>
        </w:tabs>
        <w:spacing w:beforeLines="40" w:before="96" w:afterLines="40" w:after="96"/>
        <w:jc w:val="both"/>
        <w:rPr>
          <w:rFonts w:ascii="Times New Roman" w:hAnsi="Times New Roman"/>
          <w:color w:val="FF0000"/>
          <w:szCs w:val="24"/>
        </w:rPr>
      </w:pPr>
      <w:r>
        <w:rPr>
          <w:rFonts w:ascii="Times New Roman" w:hAnsi="Times New Roman"/>
          <w:color w:val="FF0000"/>
          <w:szCs w:val="24"/>
        </w:rPr>
        <w:tab/>
      </w:r>
    </w:p>
    <w:p w:rsidR="00EA02F3" w:rsidRDefault="00EA02F3" w:rsidP="00EA02F3">
      <w:pPr>
        <w:pStyle w:val="Tijeloteksta"/>
        <w:jc w:val="center"/>
        <w:rPr>
          <w:rFonts w:ascii="Times New Roman" w:hAnsi="Times New Roman"/>
        </w:rPr>
      </w:pPr>
    </w:p>
    <w:p w:rsidR="00427A7F" w:rsidRDefault="00427A7F" w:rsidP="00427A7F">
      <w:pPr>
        <w:pStyle w:val="Tijeloteksta"/>
        <w:rPr>
          <w:rFonts w:ascii="Times New Roman" w:hAnsi="Times New Roman"/>
        </w:rPr>
      </w:pPr>
    </w:p>
    <w:p w:rsidR="00427A7F" w:rsidRDefault="00427A7F" w:rsidP="00427A7F">
      <w:pPr>
        <w:pStyle w:val="Tijeloteksta"/>
        <w:jc w:val="center"/>
        <w:rPr>
          <w:rFonts w:ascii="Times New Roman" w:hAnsi="Times New Roman"/>
        </w:rPr>
      </w:pPr>
      <w:r>
        <w:rPr>
          <w:rFonts w:ascii="Times New Roman" w:hAnsi="Times New Roman"/>
        </w:rPr>
        <w:t>Članak 8</w:t>
      </w:r>
      <w:r w:rsidR="005A68A4">
        <w:rPr>
          <w:rFonts w:ascii="Times New Roman" w:hAnsi="Times New Roman"/>
        </w:rPr>
        <w:t>8</w:t>
      </w:r>
      <w:r>
        <w:rPr>
          <w:rFonts w:ascii="Times New Roman" w:hAnsi="Times New Roman"/>
        </w:rPr>
        <w:t>.</w:t>
      </w:r>
    </w:p>
    <w:p w:rsidR="00427A7F" w:rsidRDefault="00427A7F" w:rsidP="00427A7F">
      <w:pPr>
        <w:pStyle w:val="Tijeloteksta"/>
        <w:rPr>
          <w:rFonts w:ascii="Times New Roman" w:hAnsi="Times New Roman"/>
          <w:color w:val="FF0000"/>
        </w:rPr>
      </w:pPr>
    </w:p>
    <w:p w:rsidR="00427A7F" w:rsidRPr="003761D9" w:rsidRDefault="00427A7F" w:rsidP="003761D9">
      <w:pPr>
        <w:pStyle w:val="Bezproreda"/>
        <w:ind w:firstLine="720"/>
        <w:jc w:val="both"/>
        <w:rPr>
          <w:rFonts w:ascii="Times New Roman" w:hAnsi="Times New Roman"/>
        </w:rPr>
      </w:pPr>
      <w:r w:rsidRPr="003761D9">
        <w:rPr>
          <w:rFonts w:ascii="Times New Roman" w:hAnsi="Times New Roman"/>
        </w:rPr>
        <w:t>Temeljni financijski akt Županije je proračun.</w:t>
      </w:r>
    </w:p>
    <w:p w:rsidR="00427A7F" w:rsidRPr="003761D9" w:rsidRDefault="00427A7F" w:rsidP="003761D9">
      <w:pPr>
        <w:pStyle w:val="Bezproreda"/>
        <w:ind w:firstLine="720"/>
        <w:jc w:val="both"/>
        <w:rPr>
          <w:rFonts w:ascii="Times New Roman" w:hAnsi="Times New Roman"/>
        </w:rPr>
      </w:pPr>
      <w:r w:rsidRPr="003761D9">
        <w:rPr>
          <w:rFonts w:ascii="Times New Roman" w:hAnsi="Times New Roman"/>
        </w:rPr>
        <w:t>Proračun donosi Županijska skupština u skladu s posebnim zakonom.</w:t>
      </w:r>
    </w:p>
    <w:p w:rsidR="00427A7F" w:rsidRPr="00131416" w:rsidRDefault="00427A7F" w:rsidP="001500D4">
      <w:pPr>
        <w:pStyle w:val="Bezproreda"/>
        <w:ind w:firstLine="720"/>
        <w:jc w:val="both"/>
        <w:rPr>
          <w:rFonts w:ascii="Times New Roman" w:hAnsi="Times New Roman"/>
        </w:rPr>
      </w:pPr>
      <w:r w:rsidRPr="00131416">
        <w:rPr>
          <w:rFonts w:ascii="Times New Roman" w:hAnsi="Times New Roman"/>
        </w:rPr>
        <w:t xml:space="preserve">Župan kao jedini ovlašteni predlagatelj </w:t>
      </w:r>
      <w:r w:rsidR="003761D9" w:rsidRPr="00131416">
        <w:rPr>
          <w:rFonts w:ascii="Times New Roman" w:hAnsi="Times New Roman"/>
        </w:rPr>
        <w:t>dužan je utvrditi prijedlog proračuna i podnijeti ga Županijskoj skupštini na donošenje u roku utvrđenom posebnim zakonom.</w:t>
      </w:r>
    </w:p>
    <w:p w:rsidR="001500D4" w:rsidRPr="00131416" w:rsidRDefault="001500D4" w:rsidP="001500D4">
      <w:pPr>
        <w:pStyle w:val="Bezproreda"/>
        <w:ind w:firstLine="720"/>
        <w:jc w:val="both"/>
        <w:rPr>
          <w:rFonts w:ascii="Times New Roman" w:hAnsi="Times New Roman"/>
        </w:rPr>
      </w:pPr>
    </w:p>
    <w:p w:rsidR="001500D4" w:rsidRPr="00131416" w:rsidRDefault="001500D4" w:rsidP="001500D4">
      <w:pPr>
        <w:pStyle w:val="Bezproreda"/>
        <w:ind w:firstLine="720"/>
        <w:jc w:val="center"/>
        <w:rPr>
          <w:rFonts w:ascii="Times New Roman" w:hAnsi="Times New Roman"/>
        </w:rPr>
      </w:pPr>
      <w:r w:rsidRPr="00131416">
        <w:rPr>
          <w:rFonts w:ascii="Times New Roman" w:hAnsi="Times New Roman"/>
        </w:rPr>
        <w:t xml:space="preserve">Članak </w:t>
      </w:r>
      <w:r w:rsidR="005A68A4" w:rsidRPr="00131416">
        <w:rPr>
          <w:rFonts w:ascii="Times New Roman" w:hAnsi="Times New Roman"/>
        </w:rPr>
        <w:t>88</w:t>
      </w:r>
      <w:r w:rsidRPr="00131416">
        <w:rPr>
          <w:rFonts w:ascii="Times New Roman" w:hAnsi="Times New Roman"/>
        </w:rPr>
        <w:t>. a</w:t>
      </w:r>
    </w:p>
    <w:p w:rsidR="001500D4" w:rsidRPr="00131416" w:rsidRDefault="001500D4" w:rsidP="001500D4">
      <w:pPr>
        <w:pStyle w:val="Bezproreda"/>
        <w:ind w:firstLine="720"/>
        <w:jc w:val="center"/>
        <w:rPr>
          <w:rFonts w:ascii="Times New Roman" w:hAnsi="Times New Roman"/>
        </w:rPr>
      </w:pPr>
    </w:p>
    <w:p w:rsidR="001500D4" w:rsidRPr="00131416" w:rsidRDefault="001500D4" w:rsidP="001500D4">
      <w:pPr>
        <w:pStyle w:val="Bezproreda"/>
        <w:ind w:firstLine="720"/>
        <w:jc w:val="both"/>
        <w:rPr>
          <w:rFonts w:ascii="Times New Roman" w:hAnsi="Times New Roman"/>
        </w:rPr>
      </w:pPr>
      <w:r w:rsidRPr="00131416">
        <w:rPr>
          <w:rFonts w:ascii="Times New Roman" w:hAnsi="Times New Roman"/>
        </w:rPr>
        <w:t>Ako župan ne predloži proračun Županijskoj skupštini ili povuče prijedlog prije glasovanja o proračunu u cjelini te ne predloži novi prijedlog proračuna u roku koji omogućuje njegovo donošenje, Vlada Republike Hrvatske će na prijedlog  tijela državne uprave nadležnog za lokalnu i područnu (regionalnu) samoupravu razriješiti župana i njegovog zamjenika koji je izabran zajedno s njim.</w:t>
      </w:r>
    </w:p>
    <w:p w:rsidR="001500D4" w:rsidRPr="00131416" w:rsidRDefault="001500D4" w:rsidP="001500D4">
      <w:pPr>
        <w:pStyle w:val="Bezproreda"/>
        <w:jc w:val="both"/>
        <w:rPr>
          <w:rFonts w:ascii="Times New Roman" w:hAnsi="Times New Roman"/>
        </w:rPr>
      </w:pPr>
      <w:r w:rsidRPr="00131416">
        <w:rPr>
          <w:rFonts w:ascii="Times New Roman" w:hAnsi="Times New Roman"/>
        </w:rPr>
        <w:tab/>
        <w:t>U slučaju iz stavka 2. ovog članka Vlada Republike Hrvatske imenovat će povjerenika Vlade Republike Hrvatske za obavljanje poslova iz nadležnosti župana i raspisati prijevremene izbore za župana sukladno posebnom zakonu.</w:t>
      </w:r>
    </w:p>
    <w:p w:rsidR="001500D4" w:rsidRPr="00131416" w:rsidRDefault="001500D4" w:rsidP="001500D4">
      <w:pPr>
        <w:pStyle w:val="Bezproreda"/>
        <w:jc w:val="both"/>
        <w:rPr>
          <w:rFonts w:ascii="Times New Roman" w:hAnsi="Times New Roman"/>
        </w:rPr>
      </w:pPr>
      <w:r w:rsidRPr="001500D4">
        <w:rPr>
          <w:rFonts w:ascii="Times New Roman" w:hAnsi="Times New Roman"/>
          <w:b/>
        </w:rPr>
        <w:lastRenderedPageBreak/>
        <w:tab/>
      </w:r>
      <w:r w:rsidRPr="00131416">
        <w:rPr>
          <w:rFonts w:ascii="Times New Roman" w:hAnsi="Times New Roman"/>
        </w:rPr>
        <w:t>Novoizabrani župan dužan je predložiti Županijskoj skupštini proračun u roku od 45 dana od dana stupanja na dužnost.</w:t>
      </w:r>
    </w:p>
    <w:p w:rsidR="001500D4" w:rsidRPr="00131416" w:rsidRDefault="001500D4" w:rsidP="001500D4">
      <w:pPr>
        <w:pStyle w:val="Bezproreda"/>
        <w:jc w:val="both"/>
        <w:rPr>
          <w:rFonts w:ascii="Times New Roman" w:hAnsi="Times New Roman"/>
        </w:rPr>
      </w:pPr>
      <w:r w:rsidRPr="00131416">
        <w:rPr>
          <w:rFonts w:ascii="Times New Roman" w:hAnsi="Times New Roman"/>
        </w:rPr>
        <w:tab/>
        <w:t>Županijska skupština mora donijeti proračun iz stavka 3. ovog članka u roku od 45 dana od dana kada ga je župan predložio Županijskoj skupštini.</w:t>
      </w:r>
    </w:p>
    <w:p w:rsidR="001500D4" w:rsidRPr="00131416" w:rsidRDefault="001500D4" w:rsidP="001500D4">
      <w:pPr>
        <w:pStyle w:val="Bezproreda"/>
        <w:jc w:val="both"/>
        <w:rPr>
          <w:rFonts w:ascii="Times New Roman" w:hAnsi="Times New Roman"/>
        </w:rPr>
      </w:pPr>
      <w:r w:rsidRPr="00131416">
        <w:rPr>
          <w:rFonts w:ascii="Times New Roman" w:hAnsi="Times New Roman"/>
        </w:rPr>
        <w:tab/>
        <w:t>Rješenje Vlade Republike Hrvatske o razrješenju župana iz stavka 1. ovoga članka stupa na snagu danom objave u „Narodnim novinama“.</w:t>
      </w:r>
    </w:p>
    <w:p w:rsidR="001500D4" w:rsidRPr="00131416" w:rsidRDefault="001500D4" w:rsidP="001500D4">
      <w:pPr>
        <w:pStyle w:val="Bezproreda"/>
        <w:jc w:val="both"/>
        <w:rPr>
          <w:rFonts w:ascii="Times New Roman" w:hAnsi="Times New Roman"/>
        </w:rPr>
      </w:pPr>
      <w:r w:rsidRPr="00131416">
        <w:rPr>
          <w:rFonts w:ascii="Times New Roman" w:hAnsi="Times New Roman"/>
        </w:rPr>
        <w:tab/>
        <w:t>Protiv rješenja Vlade Republike Hrvatske iz stavka 5. ovoga članka razriješeni župan može podnijeti tužbu Visokom upravnom sudu Republike Hrvatske u roku od 8 dana od dana objave rješenja.</w:t>
      </w:r>
    </w:p>
    <w:p w:rsidR="001500D4" w:rsidRPr="00131416" w:rsidRDefault="001500D4" w:rsidP="001500D4">
      <w:pPr>
        <w:pStyle w:val="Bezproreda"/>
        <w:jc w:val="both"/>
        <w:rPr>
          <w:rFonts w:ascii="Times New Roman" w:hAnsi="Times New Roman"/>
        </w:rPr>
      </w:pPr>
      <w:r w:rsidRPr="00131416">
        <w:rPr>
          <w:rFonts w:ascii="Times New Roman" w:hAnsi="Times New Roman"/>
        </w:rPr>
        <w:tab/>
        <w:t>Postupak rješavanja o tužbi protiv rješenja Vlade Republike Hrvatske je hitan.</w:t>
      </w:r>
    </w:p>
    <w:p w:rsidR="001500D4" w:rsidRPr="00131416" w:rsidRDefault="001500D4" w:rsidP="001500D4">
      <w:pPr>
        <w:pStyle w:val="Bezproreda"/>
        <w:jc w:val="both"/>
        <w:rPr>
          <w:rFonts w:ascii="Times New Roman" w:hAnsi="Times New Roman"/>
        </w:rPr>
      </w:pPr>
      <w:r w:rsidRPr="00131416">
        <w:rPr>
          <w:rFonts w:ascii="Times New Roman" w:hAnsi="Times New Roman"/>
        </w:rPr>
        <w:tab/>
        <w:t>Visoki upravni sud Republike Hrvatske odlučit će o tužbi u roku od 30 dana od dana primitka tužbe te svoju odluku bez odgađanja dostaviti Vladi Republike Hrvatske i razriješenom županu.</w:t>
      </w:r>
    </w:p>
    <w:p w:rsidR="001500D4" w:rsidRPr="00131416" w:rsidRDefault="001500D4" w:rsidP="001500D4">
      <w:pPr>
        <w:pStyle w:val="Bezproreda"/>
        <w:jc w:val="both"/>
        <w:rPr>
          <w:rFonts w:ascii="Times New Roman" w:hAnsi="Times New Roman"/>
        </w:rPr>
      </w:pPr>
      <w:r w:rsidRPr="00131416">
        <w:rPr>
          <w:rFonts w:ascii="Times New Roman" w:hAnsi="Times New Roman"/>
        </w:rPr>
        <w:tab/>
        <w:t>Odluka Visokog upravnog suda Republike Hrvatske objavljuje se u „Narodnim novinama“.</w:t>
      </w:r>
    </w:p>
    <w:p w:rsidR="001500D4" w:rsidRPr="00131416" w:rsidRDefault="001500D4" w:rsidP="001500D4">
      <w:pPr>
        <w:pStyle w:val="Bezproreda"/>
        <w:jc w:val="both"/>
        <w:rPr>
          <w:rFonts w:ascii="Times New Roman" w:hAnsi="Times New Roman"/>
        </w:rPr>
      </w:pPr>
      <w:r w:rsidRPr="00131416">
        <w:rPr>
          <w:rFonts w:ascii="Times New Roman" w:hAnsi="Times New Roman"/>
        </w:rPr>
        <w:tab/>
        <w:t>Ako je tužba odbačena ili odbijena, Vlada Republike Hrvatske će raspisati prijevremene izbore za župana u roku od 90 dana od dana objave odluke Visokog upravnog suda Republike Hrvatske u „Narodnim novinama“.</w:t>
      </w:r>
    </w:p>
    <w:p w:rsidR="001500D4" w:rsidRPr="001500D4" w:rsidRDefault="001500D4" w:rsidP="001500D4">
      <w:pPr>
        <w:pStyle w:val="Bezproreda"/>
        <w:ind w:firstLine="720"/>
        <w:jc w:val="center"/>
        <w:rPr>
          <w:rFonts w:ascii="Times New Roman" w:hAnsi="Times New Roman"/>
          <w:b/>
        </w:rPr>
      </w:pPr>
    </w:p>
    <w:p w:rsidR="00427A7F" w:rsidRDefault="00427A7F" w:rsidP="00427A7F">
      <w:pPr>
        <w:pStyle w:val="Tijeloteksta"/>
        <w:rPr>
          <w:rFonts w:ascii="Times New Roman" w:hAnsi="Times New Roman"/>
          <w:b/>
          <w:color w:val="FF0000"/>
        </w:rPr>
      </w:pPr>
    </w:p>
    <w:p w:rsidR="00427A7F" w:rsidRPr="00131416" w:rsidRDefault="00427A7F" w:rsidP="00427A7F">
      <w:pPr>
        <w:pStyle w:val="Tijeloteksta"/>
        <w:jc w:val="center"/>
        <w:rPr>
          <w:rFonts w:ascii="Times New Roman" w:hAnsi="Times New Roman"/>
        </w:rPr>
      </w:pPr>
      <w:r w:rsidRPr="00131416">
        <w:rPr>
          <w:rFonts w:ascii="Times New Roman" w:hAnsi="Times New Roman"/>
        </w:rPr>
        <w:t xml:space="preserve">Članak </w:t>
      </w:r>
      <w:r w:rsidR="005A68A4" w:rsidRPr="00131416">
        <w:rPr>
          <w:rFonts w:ascii="Times New Roman" w:hAnsi="Times New Roman"/>
        </w:rPr>
        <w:t>89</w:t>
      </w:r>
      <w:r w:rsidRPr="00131416">
        <w:rPr>
          <w:rFonts w:ascii="Times New Roman" w:hAnsi="Times New Roman"/>
        </w:rPr>
        <w:t>.</w:t>
      </w:r>
    </w:p>
    <w:p w:rsidR="00427A7F" w:rsidRPr="00131416" w:rsidRDefault="00427A7F" w:rsidP="00427A7F">
      <w:pPr>
        <w:pStyle w:val="Tijeloteksta"/>
        <w:jc w:val="center"/>
        <w:rPr>
          <w:rFonts w:ascii="Times New Roman" w:hAnsi="Times New Roman"/>
        </w:rPr>
      </w:pPr>
    </w:p>
    <w:p w:rsidR="001500D4" w:rsidRPr="00131416" w:rsidRDefault="001500D4" w:rsidP="001500D4">
      <w:pPr>
        <w:pStyle w:val="Bezproreda"/>
        <w:ind w:firstLine="720"/>
        <w:jc w:val="both"/>
        <w:rPr>
          <w:rFonts w:ascii="Times New Roman" w:hAnsi="Times New Roman"/>
        </w:rPr>
      </w:pPr>
      <w:r w:rsidRPr="00131416">
        <w:rPr>
          <w:rFonts w:ascii="Times New Roman" w:hAnsi="Times New Roman"/>
        </w:rPr>
        <w:t>Ako Županijska skupština ne donese proračun prije početka proračunske godine, privremeno se, a najduže za prva tri mjeseca proračunske godine, na osnovi odluke o privremenom financiranju, nastavlja financiranje poslova, funkcija i programa  tijela Bjelovarsko-bilogorske županije i drugih proračunskih i izvanproračunskih korisnika u skladu sa posebnim zakonom.</w:t>
      </w:r>
    </w:p>
    <w:p w:rsidR="001500D4" w:rsidRPr="00131416" w:rsidRDefault="001500D4" w:rsidP="001500D4">
      <w:pPr>
        <w:pStyle w:val="Bezproreda"/>
        <w:ind w:firstLine="720"/>
        <w:jc w:val="both"/>
        <w:rPr>
          <w:rFonts w:ascii="Times New Roman" w:hAnsi="Times New Roman"/>
        </w:rPr>
      </w:pPr>
      <w:r w:rsidRPr="00131416">
        <w:rPr>
          <w:rFonts w:ascii="Times New Roman" w:hAnsi="Times New Roman"/>
        </w:rPr>
        <w:t>Odluku o privremenom financiranju iz stavka 1. ovog članka donosi do 31. prosinca Županijska skupština u skladu s posebnim zakonom na prijedlog župana ili povjerenika Vlade Republike Hrvatske</w:t>
      </w:r>
      <w:r w:rsidR="008C456A" w:rsidRPr="00131416">
        <w:rPr>
          <w:rFonts w:ascii="Times New Roman" w:hAnsi="Times New Roman"/>
        </w:rPr>
        <w:t>, te drugog ovlaštenog predlagatelja utvrđenog Poslovnikom Županijske skupštine</w:t>
      </w:r>
      <w:r w:rsidRPr="00131416">
        <w:rPr>
          <w:rFonts w:ascii="Times New Roman" w:hAnsi="Times New Roman"/>
        </w:rPr>
        <w:t>.</w:t>
      </w:r>
    </w:p>
    <w:p w:rsidR="001500D4" w:rsidRPr="00131416" w:rsidRDefault="001500D4" w:rsidP="001500D4">
      <w:pPr>
        <w:pStyle w:val="Bezproreda"/>
        <w:ind w:firstLine="720"/>
        <w:jc w:val="both"/>
        <w:rPr>
          <w:rFonts w:ascii="Times New Roman" w:hAnsi="Times New Roman"/>
        </w:rPr>
      </w:pPr>
      <w:r w:rsidRPr="00131416">
        <w:rPr>
          <w:rFonts w:ascii="Times New Roman" w:hAnsi="Times New Roman"/>
        </w:rPr>
        <w:t>U slučaju da je raspuštena samo Županijska skupština, župan nije razriješen, do imenovanja povjerenika Vlade Republike Hrvatske, financiranje se obavlja izvršavanjem redovnih i nužnih rashoda i izdataka temeljem odluke o financiranju nužnih rashoda i izdataka koju donosi župan.</w:t>
      </w:r>
    </w:p>
    <w:p w:rsidR="001500D4" w:rsidRPr="00131416" w:rsidRDefault="001500D4" w:rsidP="001500D4">
      <w:pPr>
        <w:pStyle w:val="Bezproreda"/>
        <w:ind w:firstLine="720"/>
        <w:jc w:val="both"/>
        <w:rPr>
          <w:rFonts w:ascii="Times New Roman" w:hAnsi="Times New Roman"/>
        </w:rPr>
      </w:pPr>
      <w:r w:rsidRPr="00131416">
        <w:rPr>
          <w:rFonts w:ascii="Times New Roman" w:hAnsi="Times New Roman"/>
        </w:rPr>
        <w:t>Po imenovanju povjerenika Vlade Republike Hrvatske župan predlaže povjereniku novu odluku o financiranju nužnih rashoda i izdataka u koju su uključeni ostvareni prihodi i primici te izvršeni rashodi i izdaci u vremenu do dolaska povjerenika.</w:t>
      </w:r>
    </w:p>
    <w:p w:rsidR="001500D4" w:rsidRPr="00131416" w:rsidRDefault="001500D4" w:rsidP="001500D4">
      <w:pPr>
        <w:pStyle w:val="Bezproreda"/>
        <w:ind w:firstLine="720"/>
        <w:jc w:val="both"/>
        <w:rPr>
          <w:rFonts w:ascii="Times New Roman" w:hAnsi="Times New Roman"/>
        </w:rPr>
      </w:pPr>
      <w:r w:rsidRPr="00131416">
        <w:rPr>
          <w:rFonts w:ascii="Times New Roman" w:hAnsi="Times New Roman"/>
        </w:rPr>
        <w:t>Ako se do 31. ožujka ne donese proračun, povjerenik donosi odluku o financiranju nužnih rashoda i izdataka za razdoblje do donošenja proračuna.</w:t>
      </w:r>
    </w:p>
    <w:p w:rsidR="001500D4" w:rsidRPr="00131416" w:rsidRDefault="001500D4" w:rsidP="001500D4">
      <w:pPr>
        <w:pStyle w:val="Bezproreda"/>
        <w:ind w:firstLine="720"/>
        <w:jc w:val="both"/>
        <w:rPr>
          <w:rFonts w:ascii="Times New Roman" w:hAnsi="Times New Roman"/>
        </w:rPr>
      </w:pPr>
      <w:r w:rsidRPr="00131416">
        <w:rPr>
          <w:rFonts w:ascii="Times New Roman" w:hAnsi="Times New Roman"/>
        </w:rPr>
        <w:t>Odluka o financiranju nužnih rashoda i izdataka iz stavaka 3., 4. i 5. ovog članka sadržajno odgovara odluci o privremenom financiranju propisanoj posebnim zakonom, ali razmjerno razdoblju za koje se donosi.</w:t>
      </w:r>
    </w:p>
    <w:p w:rsidR="00427A7F" w:rsidRDefault="00427A7F" w:rsidP="00427A7F">
      <w:pPr>
        <w:pStyle w:val="Tijeloteksta"/>
        <w:rPr>
          <w:rFonts w:ascii="Times New Roman" w:hAnsi="Times New Roman"/>
          <w:sz w:val="16"/>
        </w:rPr>
      </w:pPr>
    </w:p>
    <w:p w:rsidR="00427A7F" w:rsidRDefault="00427A7F" w:rsidP="00427A7F">
      <w:pPr>
        <w:pStyle w:val="Tijeloteksta"/>
        <w:rPr>
          <w:rFonts w:ascii="Times New Roman" w:hAnsi="Times New Roman"/>
        </w:rPr>
      </w:pPr>
    </w:p>
    <w:p w:rsidR="00427A7F" w:rsidRPr="00131416" w:rsidRDefault="00427A7F" w:rsidP="00427A7F">
      <w:pPr>
        <w:pStyle w:val="Tijeloteksta"/>
        <w:jc w:val="center"/>
        <w:rPr>
          <w:rFonts w:ascii="Times New Roman" w:hAnsi="Times New Roman"/>
        </w:rPr>
      </w:pPr>
      <w:r w:rsidRPr="00131416">
        <w:rPr>
          <w:rFonts w:ascii="Times New Roman" w:hAnsi="Times New Roman"/>
        </w:rPr>
        <w:t xml:space="preserve">Članak </w:t>
      </w:r>
      <w:r w:rsidR="005A68A4" w:rsidRPr="00131416">
        <w:rPr>
          <w:rFonts w:ascii="Times New Roman" w:hAnsi="Times New Roman"/>
        </w:rPr>
        <w:t>90</w:t>
      </w:r>
      <w:r w:rsidRPr="00131416">
        <w:rPr>
          <w:rFonts w:ascii="Times New Roman" w:hAnsi="Times New Roman"/>
        </w:rPr>
        <w:t>.a</w:t>
      </w:r>
    </w:p>
    <w:p w:rsidR="0002564B" w:rsidRPr="00131416" w:rsidRDefault="0002564B" w:rsidP="00427A7F">
      <w:pPr>
        <w:pStyle w:val="Tijeloteksta"/>
        <w:jc w:val="center"/>
        <w:rPr>
          <w:rFonts w:ascii="Times New Roman" w:hAnsi="Times New Roman"/>
        </w:rPr>
      </w:pPr>
    </w:p>
    <w:p w:rsidR="001500D4" w:rsidRPr="00131416" w:rsidRDefault="001500D4" w:rsidP="001500D4">
      <w:pPr>
        <w:pStyle w:val="Bezproreda"/>
        <w:ind w:firstLine="720"/>
        <w:jc w:val="both"/>
        <w:rPr>
          <w:rFonts w:ascii="Times New Roman" w:eastAsia="Calibri" w:hAnsi="Times New Roman"/>
          <w:lang w:eastAsia="en-US"/>
        </w:rPr>
      </w:pPr>
      <w:r w:rsidRPr="00131416">
        <w:rPr>
          <w:rFonts w:ascii="Times New Roman" w:eastAsia="Calibri" w:hAnsi="Times New Roman"/>
          <w:lang w:eastAsia="en-US"/>
        </w:rPr>
        <w:lastRenderedPageBreak/>
        <w:t>Na prijedlog tijela državne uprave nadležnog za lokalnu i područnu (regionalnu) samoupravu Vlada Republike Hrvatske istovremeno će raspustiti Županijsku skupštinu i razriješiti župana i njegov</w:t>
      </w:r>
      <w:r w:rsidR="00BF0637" w:rsidRPr="00131416">
        <w:rPr>
          <w:rFonts w:ascii="Times New Roman" w:eastAsia="Calibri" w:hAnsi="Times New Roman"/>
          <w:lang w:eastAsia="en-US"/>
        </w:rPr>
        <w:t>og</w:t>
      </w:r>
      <w:r w:rsidRPr="00131416">
        <w:rPr>
          <w:rFonts w:ascii="Times New Roman" w:eastAsia="Calibri" w:hAnsi="Times New Roman"/>
          <w:lang w:eastAsia="en-US"/>
        </w:rPr>
        <w:t xml:space="preserve"> zamjenik</w:t>
      </w:r>
      <w:r w:rsidR="00BF0637" w:rsidRPr="00131416">
        <w:rPr>
          <w:rFonts w:ascii="Times New Roman" w:eastAsia="Calibri" w:hAnsi="Times New Roman"/>
          <w:lang w:eastAsia="en-US"/>
        </w:rPr>
        <w:t>a</w:t>
      </w:r>
      <w:r w:rsidRPr="00131416">
        <w:rPr>
          <w:rFonts w:ascii="Times New Roman" w:eastAsia="Calibri" w:hAnsi="Times New Roman"/>
          <w:lang w:eastAsia="en-US"/>
        </w:rPr>
        <w:t xml:space="preserve"> koji </w:t>
      </w:r>
      <w:r w:rsidR="00BF0637" w:rsidRPr="00131416">
        <w:rPr>
          <w:rFonts w:ascii="Times New Roman" w:eastAsia="Calibri" w:hAnsi="Times New Roman"/>
          <w:lang w:eastAsia="en-US"/>
        </w:rPr>
        <w:t>je</w:t>
      </w:r>
      <w:r w:rsidRPr="00131416">
        <w:rPr>
          <w:rFonts w:ascii="Times New Roman" w:eastAsia="Calibri" w:hAnsi="Times New Roman"/>
          <w:lang w:eastAsia="en-US"/>
        </w:rPr>
        <w:t xml:space="preserve"> izabran zajedno s njim:</w:t>
      </w:r>
    </w:p>
    <w:p w:rsidR="001500D4" w:rsidRPr="00131416" w:rsidRDefault="001500D4" w:rsidP="001500D4">
      <w:pPr>
        <w:pStyle w:val="Bezproreda"/>
        <w:ind w:firstLine="720"/>
        <w:jc w:val="both"/>
        <w:rPr>
          <w:rFonts w:ascii="Times New Roman" w:eastAsia="Calibri" w:hAnsi="Times New Roman"/>
          <w:lang w:eastAsia="en-US"/>
        </w:rPr>
      </w:pPr>
      <w:r w:rsidRPr="00131416">
        <w:rPr>
          <w:rFonts w:ascii="Times New Roman" w:eastAsia="Calibri" w:hAnsi="Times New Roman"/>
          <w:lang w:eastAsia="en-US"/>
        </w:rPr>
        <w:t>- ako nakon raspuštanja Županijske skupštine iz razloga navedenih u članku 84. stavku 1. točki 7. Zakona novoizabrana Županijska skupština ne donese proračun u roku od 90 dana od konstituiranja,</w:t>
      </w:r>
    </w:p>
    <w:p w:rsidR="00427A7F" w:rsidRPr="00131416" w:rsidRDefault="001500D4" w:rsidP="0002564B">
      <w:pPr>
        <w:pStyle w:val="Bezproreda"/>
        <w:ind w:firstLine="720"/>
        <w:jc w:val="both"/>
        <w:rPr>
          <w:rFonts w:ascii="Times New Roman" w:hAnsi="Times New Roman"/>
        </w:rPr>
      </w:pPr>
      <w:r w:rsidRPr="00131416">
        <w:rPr>
          <w:rFonts w:ascii="Times New Roman" w:eastAsia="Calibri" w:hAnsi="Times New Roman"/>
          <w:lang w:eastAsia="en-US"/>
        </w:rPr>
        <w:t>- ako Županijska skupština ne donese proračun u roku iz članka 69.a stavka 4. Zakona.</w:t>
      </w:r>
    </w:p>
    <w:p w:rsidR="00427A7F" w:rsidRDefault="00427A7F" w:rsidP="00427A7F">
      <w:pPr>
        <w:pStyle w:val="Tijeloteksta"/>
        <w:rPr>
          <w:rFonts w:ascii="Times New Roman" w:hAnsi="Times New Roman"/>
        </w:rPr>
      </w:pPr>
    </w:p>
    <w:p w:rsidR="00427A7F" w:rsidRDefault="00427A7F" w:rsidP="00427A7F">
      <w:pPr>
        <w:pStyle w:val="Tijeloteksta"/>
        <w:jc w:val="center"/>
        <w:rPr>
          <w:rFonts w:ascii="Times New Roman" w:hAnsi="Times New Roman"/>
        </w:rPr>
      </w:pPr>
      <w:r>
        <w:rPr>
          <w:rFonts w:ascii="Times New Roman" w:hAnsi="Times New Roman"/>
        </w:rPr>
        <w:t xml:space="preserve">Članak </w:t>
      </w:r>
      <w:r w:rsidR="005A68A4">
        <w:rPr>
          <w:rFonts w:ascii="Times New Roman" w:hAnsi="Times New Roman"/>
        </w:rPr>
        <w:t>91</w:t>
      </w:r>
      <w:r>
        <w:rPr>
          <w:rFonts w:ascii="Times New Roman" w:hAnsi="Times New Roman"/>
        </w:rPr>
        <w:t>.</w:t>
      </w:r>
    </w:p>
    <w:p w:rsidR="00427A7F" w:rsidRDefault="00427A7F" w:rsidP="00427A7F">
      <w:pPr>
        <w:pStyle w:val="Tijeloteksta"/>
        <w:rPr>
          <w:rFonts w:ascii="Times New Roman" w:hAnsi="Times New Roman"/>
          <w:color w:val="FF0000"/>
        </w:rPr>
      </w:pPr>
    </w:p>
    <w:p w:rsidR="00427A7F" w:rsidRPr="001500D4" w:rsidRDefault="00427A7F" w:rsidP="001500D4">
      <w:pPr>
        <w:pStyle w:val="Bezproreda"/>
        <w:jc w:val="both"/>
        <w:rPr>
          <w:rFonts w:ascii="Times New Roman" w:hAnsi="Times New Roman"/>
        </w:rPr>
      </w:pPr>
      <w:r>
        <w:rPr>
          <w:color w:val="FF0000"/>
        </w:rPr>
        <w:tab/>
      </w:r>
      <w:r w:rsidRPr="001500D4">
        <w:rPr>
          <w:rFonts w:ascii="Times New Roman" w:hAnsi="Times New Roman"/>
        </w:rPr>
        <w:t xml:space="preserve">Ako se tijekom proračunske godine smanje prihodi i primici, ili povećaju izdaci utvrđeni proračunom, proračun se mora uravnotežiti sniženjem predviđenih izdataka ili pronalaženjem novih prihoda. </w:t>
      </w:r>
    </w:p>
    <w:p w:rsidR="00427A7F" w:rsidRPr="001500D4" w:rsidRDefault="00427A7F" w:rsidP="001500D4">
      <w:pPr>
        <w:pStyle w:val="Bezproreda"/>
        <w:jc w:val="both"/>
        <w:rPr>
          <w:rFonts w:ascii="Times New Roman" w:hAnsi="Times New Roman"/>
        </w:rPr>
      </w:pPr>
      <w:r w:rsidRPr="001500D4">
        <w:rPr>
          <w:rFonts w:ascii="Times New Roman" w:hAnsi="Times New Roman"/>
        </w:rPr>
        <w:tab/>
        <w:t xml:space="preserve">Uravnoteženje proračuna provodi se izmjenama i dopunama proračuna po postupku propisanom za donošenje proračuna. </w:t>
      </w:r>
    </w:p>
    <w:p w:rsidR="00427A7F" w:rsidRDefault="00427A7F" w:rsidP="00427A7F">
      <w:pPr>
        <w:pStyle w:val="Tijeloteksta"/>
        <w:rPr>
          <w:rFonts w:ascii="Times New Roman" w:hAnsi="Times New Roman"/>
          <w:color w:val="FF0000"/>
        </w:rPr>
      </w:pPr>
    </w:p>
    <w:p w:rsidR="00427A7F" w:rsidRDefault="00427A7F" w:rsidP="00427A7F">
      <w:pPr>
        <w:pStyle w:val="Tijeloteksta"/>
        <w:jc w:val="center"/>
        <w:rPr>
          <w:rFonts w:ascii="Times New Roman" w:hAnsi="Times New Roman"/>
        </w:rPr>
      </w:pPr>
      <w:r>
        <w:rPr>
          <w:rFonts w:ascii="Times New Roman" w:hAnsi="Times New Roman"/>
        </w:rPr>
        <w:t>Članak 9</w:t>
      </w:r>
      <w:r w:rsidR="005A68A4">
        <w:rPr>
          <w:rFonts w:ascii="Times New Roman" w:hAnsi="Times New Roman"/>
        </w:rPr>
        <w:t>2</w:t>
      </w:r>
      <w:r>
        <w:rPr>
          <w:rFonts w:ascii="Times New Roman" w:hAnsi="Times New Roman"/>
        </w:rPr>
        <w:t>.</w:t>
      </w:r>
    </w:p>
    <w:p w:rsidR="00427A7F" w:rsidRDefault="00427A7F" w:rsidP="00427A7F">
      <w:pPr>
        <w:pStyle w:val="Tijeloteksta"/>
        <w:rPr>
          <w:rFonts w:ascii="Times New Roman" w:hAnsi="Times New Roman"/>
          <w:sz w:val="16"/>
        </w:rPr>
      </w:pPr>
    </w:p>
    <w:p w:rsidR="00427A7F" w:rsidRPr="001500D4" w:rsidRDefault="00427A7F" w:rsidP="001500D4">
      <w:pPr>
        <w:pStyle w:val="Bezproreda"/>
        <w:jc w:val="both"/>
        <w:rPr>
          <w:rFonts w:ascii="Times New Roman" w:hAnsi="Times New Roman"/>
        </w:rPr>
      </w:pPr>
      <w:r>
        <w:tab/>
      </w:r>
      <w:r w:rsidRPr="001500D4">
        <w:rPr>
          <w:rFonts w:ascii="Times New Roman" w:hAnsi="Times New Roman"/>
        </w:rPr>
        <w:t>Ukupno materijalno i financijsko poslovanje Županije nadzire Županijska skupština.</w:t>
      </w:r>
    </w:p>
    <w:p w:rsidR="00427A7F" w:rsidRPr="001500D4" w:rsidRDefault="00427A7F" w:rsidP="001500D4">
      <w:pPr>
        <w:pStyle w:val="Bezproreda"/>
        <w:jc w:val="both"/>
        <w:rPr>
          <w:rFonts w:ascii="Times New Roman" w:hAnsi="Times New Roman"/>
        </w:rPr>
      </w:pPr>
      <w:r w:rsidRPr="001500D4">
        <w:rPr>
          <w:rFonts w:ascii="Times New Roman" w:hAnsi="Times New Roman"/>
        </w:rPr>
        <w:tab/>
        <w:t xml:space="preserve">Zakonitost, svrhovitost i pravodobnost korištenja proračunskih sredstava Županije nadzire Ministarstvo financija. </w:t>
      </w:r>
    </w:p>
    <w:p w:rsidR="00427A7F" w:rsidRDefault="00427A7F" w:rsidP="00427A7F">
      <w:pPr>
        <w:pStyle w:val="Tijeloteksta"/>
        <w:rPr>
          <w:rFonts w:ascii="Times New Roman" w:hAnsi="Times New Roman"/>
        </w:rPr>
      </w:pPr>
    </w:p>
    <w:p w:rsidR="00427A7F" w:rsidRDefault="00427A7F" w:rsidP="00427A7F">
      <w:pPr>
        <w:pStyle w:val="Tijeloteksta"/>
        <w:rPr>
          <w:rFonts w:ascii="Times New Roman" w:hAnsi="Times New Roman"/>
        </w:rPr>
      </w:pPr>
    </w:p>
    <w:p w:rsidR="00427A7F" w:rsidRDefault="00427A7F" w:rsidP="00427A7F">
      <w:pPr>
        <w:pStyle w:val="Tijeloteksta"/>
        <w:ind w:firstLine="1134"/>
        <w:rPr>
          <w:rFonts w:ascii="Times New Roman" w:hAnsi="Times New Roman"/>
          <w:b/>
        </w:rPr>
      </w:pPr>
      <w:r>
        <w:rPr>
          <w:rFonts w:ascii="Times New Roman" w:hAnsi="Times New Roman"/>
          <w:b/>
        </w:rPr>
        <w:t>VIII. POSTUPAK ZA PROMJENU STATUTA</w:t>
      </w:r>
    </w:p>
    <w:p w:rsidR="00427A7F" w:rsidRDefault="00427A7F" w:rsidP="00427A7F">
      <w:pPr>
        <w:pStyle w:val="Tijeloteksta"/>
        <w:rPr>
          <w:rFonts w:ascii="Times New Roman" w:hAnsi="Times New Roman"/>
        </w:rPr>
      </w:pPr>
    </w:p>
    <w:p w:rsidR="00427A7F" w:rsidRDefault="00427A7F" w:rsidP="00427A7F">
      <w:pPr>
        <w:pStyle w:val="Tijeloteksta"/>
        <w:rPr>
          <w:rFonts w:ascii="Times New Roman" w:hAnsi="Times New Roman"/>
        </w:rPr>
      </w:pPr>
    </w:p>
    <w:p w:rsidR="00427A7F" w:rsidRDefault="00427A7F" w:rsidP="00427A7F">
      <w:pPr>
        <w:pStyle w:val="Tijeloteksta"/>
        <w:jc w:val="center"/>
        <w:rPr>
          <w:rFonts w:ascii="Times New Roman" w:hAnsi="Times New Roman"/>
        </w:rPr>
      </w:pPr>
      <w:r>
        <w:rPr>
          <w:rFonts w:ascii="Times New Roman" w:hAnsi="Times New Roman"/>
        </w:rPr>
        <w:t>Članak 9</w:t>
      </w:r>
      <w:r w:rsidR="005A68A4">
        <w:rPr>
          <w:rFonts w:ascii="Times New Roman" w:hAnsi="Times New Roman"/>
        </w:rPr>
        <w:t>3</w:t>
      </w:r>
      <w:r>
        <w:rPr>
          <w:rFonts w:ascii="Times New Roman" w:hAnsi="Times New Roman"/>
        </w:rPr>
        <w:t>.</w:t>
      </w:r>
    </w:p>
    <w:p w:rsidR="00427A7F" w:rsidRDefault="00427A7F" w:rsidP="00427A7F">
      <w:pPr>
        <w:pStyle w:val="Tijeloteksta"/>
        <w:jc w:val="center"/>
        <w:rPr>
          <w:rFonts w:ascii="Times New Roman" w:hAnsi="Times New Roman"/>
          <w:sz w:val="16"/>
        </w:rPr>
      </w:pPr>
    </w:p>
    <w:p w:rsidR="00427A7F" w:rsidRPr="001500D4" w:rsidRDefault="00427A7F" w:rsidP="001500D4">
      <w:pPr>
        <w:pStyle w:val="Bezproreda"/>
        <w:jc w:val="both"/>
        <w:rPr>
          <w:rFonts w:ascii="Times New Roman" w:hAnsi="Times New Roman"/>
        </w:rPr>
      </w:pPr>
      <w:r>
        <w:tab/>
      </w:r>
      <w:r w:rsidRPr="001500D4">
        <w:rPr>
          <w:rFonts w:ascii="Times New Roman" w:hAnsi="Times New Roman"/>
        </w:rPr>
        <w:t>Prijedlog za promjenu Statuta mogu podnijeti članovi Županijske skupštine i radna tijela Županijske skupštine.</w:t>
      </w:r>
    </w:p>
    <w:p w:rsidR="00427A7F" w:rsidRPr="001500D4" w:rsidRDefault="00427A7F" w:rsidP="001500D4">
      <w:pPr>
        <w:pStyle w:val="Bezproreda"/>
        <w:jc w:val="both"/>
        <w:rPr>
          <w:rFonts w:ascii="Times New Roman" w:hAnsi="Times New Roman"/>
        </w:rPr>
      </w:pPr>
      <w:r w:rsidRPr="001500D4">
        <w:rPr>
          <w:rFonts w:ascii="Times New Roman" w:hAnsi="Times New Roman"/>
        </w:rPr>
        <w:tab/>
        <w:t>Prijedlog za promjenu Statuta s pisanim obrazloženjem podnosi se predsjedniku Županijske skupštine.</w:t>
      </w:r>
    </w:p>
    <w:p w:rsidR="00427A7F" w:rsidRDefault="00427A7F" w:rsidP="00427A7F">
      <w:pPr>
        <w:pStyle w:val="Tijeloteksta"/>
        <w:jc w:val="center"/>
        <w:rPr>
          <w:rFonts w:ascii="Times New Roman" w:hAnsi="Times New Roman"/>
        </w:rPr>
      </w:pPr>
      <w:r>
        <w:rPr>
          <w:rFonts w:ascii="Times New Roman" w:hAnsi="Times New Roman"/>
        </w:rPr>
        <w:t>Članak 9</w:t>
      </w:r>
      <w:r w:rsidR="005A68A4">
        <w:rPr>
          <w:rFonts w:ascii="Times New Roman" w:hAnsi="Times New Roman"/>
        </w:rPr>
        <w:t>4</w:t>
      </w:r>
      <w:r>
        <w:rPr>
          <w:rFonts w:ascii="Times New Roman" w:hAnsi="Times New Roman"/>
        </w:rPr>
        <w:t>.</w:t>
      </w:r>
    </w:p>
    <w:p w:rsidR="00427A7F" w:rsidRDefault="00427A7F" w:rsidP="00427A7F">
      <w:pPr>
        <w:pStyle w:val="Tijeloteksta"/>
        <w:rPr>
          <w:rFonts w:ascii="Times New Roman" w:hAnsi="Times New Roman"/>
          <w:sz w:val="16"/>
        </w:rPr>
      </w:pPr>
    </w:p>
    <w:p w:rsidR="00427A7F" w:rsidRPr="001500D4" w:rsidRDefault="00427A7F" w:rsidP="001500D4">
      <w:pPr>
        <w:pStyle w:val="Bezproreda"/>
        <w:jc w:val="both"/>
        <w:rPr>
          <w:rFonts w:ascii="Times New Roman" w:hAnsi="Times New Roman"/>
        </w:rPr>
      </w:pPr>
      <w:r>
        <w:tab/>
      </w:r>
      <w:r w:rsidRPr="001500D4">
        <w:rPr>
          <w:rFonts w:ascii="Times New Roman" w:hAnsi="Times New Roman"/>
        </w:rPr>
        <w:t>Županijska skupština prethodno odlučuje hoće li se pristupiti promjenama Statuta i to natpolovičnom većinom od ukupnog broja članova.</w:t>
      </w:r>
    </w:p>
    <w:p w:rsidR="00427A7F" w:rsidRDefault="00427A7F" w:rsidP="00427A7F">
      <w:pPr>
        <w:pStyle w:val="Tijeloteksta"/>
        <w:rPr>
          <w:rFonts w:ascii="Times New Roman" w:hAnsi="Times New Roman"/>
        </w:rPr>
      </w:pPr>
    </w:p>
    <w:p w:rsidR="00427A7F" w:rsidRDefault="00427A7F" w:rsidP="00427A7F">
      <w:pPr>
        <w:pStyle w:val="Tijeloteksta"/>
        <w:jc w:val="center"/>
        <w:rPr>
          <w:rFonts w:ascii="Times New Roman" w:hAnsi="Times New Roman"/>
        </w:rPr>
      </w:pPr>
      <w:r>
        <w:rPr>
          <w:rFonts w:ascii="Times New Roman" w:hAnsi="Times New Roman"/>
        </w:rPr>
        <w:t>Članak 9</w:t>
      </w:r>
      <w:r w:rsidR="005A68A4">
        <w:rPr>
          <w:rFonts w:ascii="Times New Roman" w:hAnsi="Times New Roman"/>
        </w:rPr>
        <w:t>5</w:t>
      </w:r>
      <w:r>
        <w:rPr>
          <w:rFonts w:ascii="Times New Roman" w:hAnsi="Times New Roman"/>
        </w:rPr>
        <w:t>.</w:t>
      </w:r>
    </w:p>
    <w:p w:rsidR="00427A7F" w:rsidRDefault="00427A7F" w:rsidP="00427A7F">
      <w:pPr>
        <w:pStyle w:val="Tijeloteksta"/>
        <w:rPr>
          <w:rFonts w:ascii="Times New Roman" w:hAnsi="Times New Roman"/>
          <w:sz w:val="16"/>
        </w:rPr>
      </w:pPr>
    </w:p>
    <w:p w:rsidR="00427A7F" w:rsidRDefault="00427A7F" w:rsidP="00427A7F">
      <w:pPr>
        <w:ind w:firstLine="720"/>
        <w:rPr>
          <w:rFonts w:ascii="Times New Roman" w:hAnsi="Times New Roman"/>
        </w:rPr>
      </w:pPr>
      <w:r>
        <w:rPr>
          <w:rFonts w:ascii="Times New Roman" w:hAnsi="Times New Roman"/>
        </w:rPr>
        <w:lastRenderedPageBreak/>
        <w:t xml:space="preserve">      Nacrt prijedloga Statuta utvrđuje župan i upućuje </w:t>
      </w:r>
      <w:proofErr w:type="gramStart"/>
      <w:r>
        <w:rPr>
          <w:rFonts w:ascii="Times New Roman" w:hAnsi="Times New Roman"/>
        </w:rPr>
        <w:t>ga  Odboru</w:t>
      </w:r>
      <w:proofErr w:type="gramEnd"/>
      <w:r>
        <w:rPr>
          <w:rFonts w:ascii="Times New Roman" w:hAnsi="Times New Roman"/>
        </w:rPr>
        <w:t xml:space="preserve"> za statut i poslovnik na razmatranje te Županijskoj skupštini na donošenje.</w:t>
      </w:r>
    </w:p>
    <w:p w:rsidR="00427A7F" w:rsidRDefault="00427A7F" w:rsidP="00427A7F">
      <w:pPr>
        <w:pStyle w:val="Tijeloteksta"/>
        <w:rPr>
          <w:rFonts w:ascii="Times New Roman" w:hAnsi="Times New Roman"/>
        </w:rPr>
      </w:pPr>
    </w:p>
    <w:p w:rsidR="00427A7F" w:rsidRDefault="00427A7F" w:rsidP="00427A7F">
      <w:pPr>
        <w:pStyle w:val="Tijeloteksta"/>
        <w:jc w:val="center"/>
        <w:rPr>
          <w:rFonts w:ascii="Times New Roman" w:hAnsi="Times New Roman"/>
        </w:rPr>
      </w:pPr>
      <w:r>
        <w:rPr>
          <w:rFonts w:ascii="Times New Roman" w:hAnsi="Times New Roman"/>
        </w:rPr>
        <w:t>Članak 9</w:t>
      </w:r>
      <w:r w:rsidR="005A68A4">
        <w:rPr>
          <w:rFonts w:ascii="Times New Roman" w:hAnsi="Times New Roman"/>
        </w:rPr>
        <w:t>6</w:t>
      </w:r>
      <w:r>
        <w:rPr>
          <w:rFonts w:ascii="Times New Roman" w:hAnsi="Times New Roman"/>
        </w:rPr>
        <w:t>.</w:t>
      </w:r>
    </w:p>
    <w:p w:rsidR="00427A7F" w:rsidRDefault="00427A7F" w:rsidP="00427A7F">
      <w:pPr>
        <w:pStyle w:val="Tijeloteksta"/>
        <w:rPr>
          <w:rFonts w:ascii="Times New Roman" w:hAnsi="Times New Roman"/>
          <w:sz w:val="16"/>
        </w:rPr>
      </w:pPr>
    </w:p>
    <w:p w:rsidR="00427A7F" w:rsidRPr="001500D4" w:rsidRDefault="00427A7F" w:rsidP="001500D4">
      <w:pPr>
        <w:pStyle w:val="Bezproreda"/>
        <w:jc w:val="both"/>
        <w:rPr>
          <w:rFonts w:ascii="Times New Roman" w:hAnsi="Times New Roman"/>
        </w:rPr>
      </w:pPr>
      <w:r>
        <w:tab/>
        <w:t xml:space="preserve"> </w:t>
      </w:r>
      <w:r>
        <w:tab/>
      </w:r>
      <w:r w:rsidRPr="001500D4">
        <w:rPr>
          <w:rFonts w:ascii="Times New Roman" w:hAnsi="Times New Roman"/>
        </w:rPr>
        <w:t>Promjene Statuta smatraju se donijetima kada se za promjene, javnim glasovanjem, izjasni većina od ukupnog broja članova Županijske skupštine.</w:t>
      </w:r>
    </w:p>
    <w:p w:rsidR="00427A7F" w:rsidRDefault="00427A7F" w:rsidP="00427A7F">
      <w:pPr>
        <w:pStyle w:val="Tijeloteksta"/>
        <w:rPr>
          <w:rFonts w:ascii="Times New Roman" w:hAnsi="Times New Roman"/>
        </w:rPr>
      </w:pPr>
    </w:p>
    <w:p w:rsidR="00427A7F" w:rsidRDefault="00427A7F" w:rsidP="00427A7F">
      <w:pPr>
        <w:pStyle w:val="Tijeloteksta"/>
        <w:rPr>
          <w:rFonts w:ascii="Times New Roman" w:hAnsi="Times New Roman"/>
        </w:rPr>
      </w:pPr>
    </w:p>
    <w:p w:rsidR="00427A7F" w:rsidRDefault="00427A7F" w:rsidP="00427A7F">
      <w:pPr>
        <w:pStyle w:val="Tijeloteksta"/>
        <w:ind w:firstLine="1134"/>
        <w:rPr>
          <w:rFonts w:ascii="Times New Roman" w:hAnsi="Times New Roman"/>
          <w:b/>
          <w:bCs/>
        </w:rPr>
      </w:pPr>
      <w:r>
        <w:rPr>
          <w:rFonts w:ascii="Times New Roman" w:hAnsi="Times New Roman"/>
          <w:b/>
          <w:bCs/>
        </w:rPr>
        <w:t>IX. PRIJELAZNE I ZAVRŠNE ODREDBE</w:t>
      </w:r>
    </w:p>
    <w:p w:rsidR="00427A7F" w:rsidRDefault="00427A7F" w:rsidP="00427A7F">
      <w:pPr>
        <w:pStyle w:val="Tijeloteksta"/>
        <w:ind w:firstLine="1134"/>
        <w:rPr>
          <w:rFonts w:ascii="Times New Roman" w:hAnsi="Times New Roman"/>
          <w:b/>
          <w:bCs/>
        </w:rPr>
      </w:pPr>
    </w:p>
    <w:p w:rsidR="00427A7F" w:rsidRDefault="00427A7F" w:rsidP="00427A7F">
      <w:pPr>
        <w:pStyle w:val="Tijeloteksta"/>
        <w:rPr>
          <w:rFonts w:ascii="Times New Roman" w:hAnsi="Times New Roman"/>
        </w:rPr>
      </w:pPr>
    </w:p>
    <w:p w:rsidR="00427A7F" w:rsidRDefault="00427A7F" w:rsidP="00427A7F">
      <w:pPr>
        <w:pStyle w:val="Tijeloteksta"/>
        <w:jc w:val="center"/>
        <w:rPr>
          <w:rFonts w:ascii="Times New Roman" w:hAnsi="Times New Roman"/>
        </w:rPr>
      </w:pPr>
      <w:r>
        <w:rPr>
          <w:rFonts w:ascii="Times New Roman" w:hAnsi="Times New Roman"/>
        </w:rPr>
        <w:t>Članak 9</w:t>
      </w:r>
      <w:r w:rsidR="005A68A4">
        <w:rPr>
          <w:rFonts w:ascii="Times New Roman" w:hAnsi="Times New Roman"/>
        </w:rPr>
        <w:t>7</w:t>
      </w:r>
      <w:r>
        <w:rPr>
          <w:rFonts w:ascii="Times New Roman" w:hAnsi="Times New Roman"/>
        </w:rPr>
        <w:t>.</w:t>
      </w:r>
    </w:p>
    <w:p w:rsidR="00427A7F" w:rsidRDefault="00427A7F" w:rsidP="00427A7F">
      <w:pPr>
        <w:pStyle w:val="Tijeloteksta"/>
        <w:jc w:val="center"/>
        <w:rPr>
          <w:rFonts w:ascii="Times New Roman" w:hAnsi="Times New Roman"/>
        </w:rPr>
      </w:pPr>
    </w:p>
    <w:p w:rsidR="00427A7F" w:rsidRPr="001500D4" w:rsidRDefault="00427A7F" w:rsidP="001500D4">
      <w:pPr>
        <w:pStyle w:val="Bezproreda"/>
        <w:jc w:val="both"/>
        <w:rPr>
          <w:rFonts w:ascii="Times New Roman" w:hAnsi="Times New Roman"/>
        </w:rPr>
      </w:pPr>
      <w:r>
        <w:rPr>
          <w:sz w:val="16"/>
        </w:rPr>
        <w:tab/>
      </w:r>
      <w:r w:rsidRPr="001500D4">
        <w:rPr>
          <w:rFonts w:ascii="Times New Roman" w:hAnsi="Times New Roman"/>
        </w:rPr>
        <w:t>Izrazi koji se koriste u ovom Statutu, a koji imaju rodno značenje, bez obzira na to koriste li se u muškom ili ženskom rodu, obuhvaćaju na jednak način muški i ženski rod.</w:t>
      </w:r>
    </w:p>
    <w:p w:rsidR="00427A7F" w:rsidRPr="001500D4" w:rsidRDefault="00427A7F" w:rsidP="001500D4">
      <w:pPr>
        <w:pStyle w:val="Bezproreda"/>
        <w:jc w:val="both"/>
        <w:rPr>
          <w:rFonts w:ascii="Times New Roman" w:hAnsi="Times New Roman"/>
        </w:rPr>
      </w:pPr>
      <w:r w:rsidRPr="001500D4">
        <w:rPr>
          <w:rFonts w:ascii="Times New Roman" w:hAnsi="Times New Roman"/>
        </w:rPr>
        <w:tab/>
        <w:t xml:space="preserve">Odluke i drugi opći akti Županije uskladit će se sa odredbama ovoga Statuta u zakonom propisanom roku. </w:t>
      </w:r>
    </w:p>
    <w:p w:rsidR="00427A7F" w:rsidRDefault="00427A7F" w:rsidP="00427A7F">
      <w:pPr>
        <w:pStyle w:val="Tijeloteksta"/>
        <w:rPr>
          <w:rFonts w:ascii="Times New Roman" w:hAnsi="Times New Roman"/>
        </w:rPr>
      </w:pPr>
    </w:p>
    <w:p w:rsidR="00427A7F" w:rsidRDefault="00427A7F" w:rsidP="00427A7F">
      <w:pPr>
        <w:pStyle w:val="Tijeloteksta"/>
        <w:jc w:val="center"/>
        <w:rPr>
          <w:rFonts w:ascii="Times New Roman" w:hAnsi="Times New Roman"/>
        </w:rPr>
      </w:pPr>
      <w:r>
        <w:rPr>
          <w:rFonts w:ascii="Times New Roman" w:hAnsi="Times New Roman"/>
        </w:rPr>
        <w:t>Članak 9</w:t>
      </w:r>
      <w:r w:rsidR="005A68A4">
        <w:rPr>
          <w:rFonts w:ascii="Times New Roman" w:hAnsi="Times New Roman"/>
        </w:rPr>
        <w:t>8</w:t>
      </w:r>
      <w:r>
        <w:rPr>
          <w:rFonts w:ascii="Times New Roman" w:hAnsi="Times New Roman"/>
        </w:rPr>
        <w:t>.</w:t>
      </w:r>
    </w:p>
    <w:p w:rsidR="00427A7F" w:rsidRDefault="00427A7F" w:rsidP="00427A7F">
      <w:pPr>
        <w:pStyle w:val="Tijeloteksta"/>
        <w:jc w:val="center"/>
        <w:rPr>
          <w:rFonts w:ascii="Times New Roman" w:hAnsi="Times New Roman"/>
        </w:rPr>
      </w:pPr>
    </w:p>
    <w:p w:rsidR="00427A7F" w:rsidRPr="001500D4" w:rsidRDefault="00427A7F" w:rsidP="001500D4">
      <w:pPr>
        <w:pStyle w:val="Bezproreda"/>
        <w:jc w:val="both"/>
        <w:rPr>
          <w:rFonts w:ascii="Times New Roman" w:hAnsi="Times New Roman"/>
        </w:rPr>
      </w:pPr>
      <w:r>
        <w:tab/>
      </w:r>
      <w:r>
        <w:tab/>
      </w:r>
      <w:r w:rsidRPr="001500D4">
        <w:rPr>
          <w:rFonts w:ascii="Times New Roman" w:hAnsi="Times New Roman"/>
        </w:rPr>
        <w:t>Stupanjem na snagu ovog Statuta prestaje važiti Statut Bjelovarsko-bilogorske županije („Županijski glasnik“, broj 6/01, 12/04, 14/06, 5/08 i 14/09).</w:t>
      </w:r>
    </w:p>
    <w:p w:rsidR="00427A7F" w:rsidRDefault="00427A7F" w:rsidP="00427A7F">
      <w:pPr>
        <w:pStyle w:val="Bezproreda"/>
      </w:pPr>
    </w:p>
    <w:p w:rsidR="00427A7F" w:rsidRDefault="00427A7F" w:rsidP="00427A7F">
      <w:pPr>
        <w:pStyle w:val="Tijeloteksta"/>
        <w:jc w:val="center"/>
        <w:rPr>
          <w:rFonts w:ascii="Times New Roman" w:hAnsi="Times New Roman"/>
        </w:rPr>
      </w:pPr>
      <w:r>
        <w:rPr>
          <w:rFonts w:ascii="Times New Roman" w:hAnsi="Times New Roman"/>
        </w:rPr>
        <w:t>Članak 9</w:t>
      </w:r>
      <w:r w:rsidR="005A68A4">
        <w:rPr>
          <w:rFonts w:ascii="Times New Roman" w:hAnsi="Times New Roman"/>
        </w:rPr>
        <w:t>9</w:t>
      </w:r>
      <w:r>
        <w:rPr>
          <w:rFonts w:ascii="Times New Roman" w:hAnsi="Times New Roman"/>
        </w:rPr>
        <w:t>.</w:t>
      </w:r>
    </w:p>
    <w:p w:rsidR="00427A7F" w:rsidRDefault="00427A7F" w:rsidP="00427A7F">
      <w:pPr>
        <w:pStyle w:val="Tijeloteksta"/>
        <w:rPr>
          <w:rFonts w:ascii="Times New Roman" w:hAnsi="Times New Roman"/>
          <w:sz w:val="16"/>
        </w:rPr>
      </w:pPr>
    </w:p>
    <w:p w:rsidR="00427A7F" w:rsidRDefault="00427A7F" w:rsidP="00427A7F">
      <w:pPr>
        <w:pStyle w:val="Tijeloteksta"/>
        <w:rPr>
          <w:rFonts w:ascii="Times New Roman" w:hAnsi="Times New Roman"/>
        </w:rPr>
      </w:pPr>
      <w:r>
        <w:rPr>
          <w:rFonts w:ascii="Times New Roman" w:hAnsi="Times New Roman"/>
        </w:rPr>
        <w:tab/>
        <w:t>Ovaj Statut stupa na snagu osmog dana od dana objave u „Županijskom glasniku“.</w:t>
      </w:r>
    </w:p>
    <w:p w:rsidR="00427A7F" w:rsidRDefault="00427A7F" w:rsidP="00427A7F">
      <w:pPr>
        <w:pStyle w:val="Tijeloteksta"/>
        <w:rPr>
          <w:rFonts w:ascii="Times New Roman" w:hAnsi="Times New Roman"/>
        </w:rPr>
      </w:pPr>
    </w:p>
    <w:p w:rsidR="00427A7F" w:rsidRDefault="00427A7F" w:rsidP="00427A7F">
      <w:pPr>
        <w:pStyle w:val="Tijeloteksta"/>
        <w:rPr>
          <w:rFonts w:ascii="Times New Roman" w:hAnsi="Times New Roman"/>
        </w:rPr>
      </w:pPr>
    </w:p>
    <w:p w:rsidR="001500D4" w:rsidRDefault="001500D4" w:rsidP="005A68A4">
      <w:pPr>
        <w:tabs>
          <w:tab w:val="left" w:pos="1134"/>
        </w:tabs>
        <w:jc w:val="both"/>
        <w:rPr>
          <w:rFonts w:ascii="Times New Roman" w:hAnsi="Times New Roman"/>
        </w:rPr>
      </w:pPr>
    </w:p>
    <w:p w:rsidR="001500D4" w:rsidRDefault="001500D4" w:rsidP="001500D4">
      <w:pPr>
        <w:tabs>
          <w:tab w:val="left" w:pos="1134"/>
        </w:tabs>
        <w:ind w:firstLine="720"/>
        <w:jc w:val="center"/>
        <w:rPr>
          <w:rFonts w:ascii="Times New Roman" w:hAnsi="Times New Roman"/>
          <w:b/>
        </w:rPr>
      </w:pPr>
    </w:p>
    <w:p w:rsidR="001500D4" w:rsidRDefault="001500D4" w:rsidP="001500D4">
      <w:pPr>
        <w:tabs>
          <w:tab w:val="left" w:pos="1134"/>
        </w:tabs>
        <w:ind w:firstLine="720"/>
        <w:jc w:val="center"/>
        <w:rPr>
          <w:rFonts w:ascii="Times New Roman" w:hAnsi="Times New Roman"/>
          <w:b/>
        </w:rPr>
      </w:pPr>
      <w:r w:rsidRPr="001500D4">
        <w:rPr>
          <w:rFonts w:ascii="Times New Roman" w:hAnsi="Times New Roman"/>
          <w:b/>
        </w:rPr>
        <w:t>PRIJELAZNE I ZAVRŠNE ODREDBE</w:t>
      </w:r>
    </w:p>
    <w:p w:rsidR="001500D4" w:rsidRDefault="001500D4" w:rsidP="001500D4">
      <w:pPr>
        <w:tabs>
          <w:tab w:val="left" w:pos="1134"/>
        </w:tabs>
        <w:ind w:firstLine="720"/>
        <w:jc w:val="center"/>
        <w:rPr>
          <w:rFonts w:ascii="Times New Roman" w:hAnsi="Times New Roman"/>
          <w:b/>
        </w:rPr>
      </w:pPr>
    </w:p>
    <w:p w:rsidR="001500D4" w:rsidRDefault="001500D4" w:rsidP="001500D4">
      <w:pPr>
        <w:tabs>
          <w:tab w:val="left" w:pos="1134"/>
        </w:tabs>
        <w:ind w:firstLine="720"/>
        <w:jc w:val="both"/>
        <w:rPr>
          <w:rFonts w:ascii="Times New Roman" w:hAnsi="Times New Roman"/>
        </w:rPr>
      </w:pPr>
      <w:r>
        <w:rPr>
          <w:rFonts w:ascii="Times New Roman" w:hAnsi="Times New Roman"/>
        </w:rPr>
        <w:t>Statut</w:t>
      </w:r>
      <w:r w:rsidR="001A4975">
        <w:rPr>
          <w:rFonts w:ascii="Times New Roman" w:hAnsi="Times New Roman"/>
        </w:rPr>
        <w:t xml:space="preserve"> </w:t>
      </w:r>
      <w:r>
        <w:rPr>
          <w:rFonts w:ascii="Times New Roman" w:hAnsi="Times New Roman"/>
        </w:rPr>
        <w:t xml:space="preserve">Bjelovarsko-bilogorske županije (“Županijski glasnik” broj </w:t>
      </w:r>
      <w:r w:rsidR="001A4975">
        <w:rPr>
          <w:rFonts w:ascii="Times New Roman" w:hAnsi="Times New Roman"/>
        </w:rPr>
        <w:t>7/18 – Pročišćeni tekst, 2/20, 5/20</w:t>
      </w:r>
      <w:r>
        <w:rPr>
          <w:rFonts w:ascii="Times New Roman" w:hAnsi="Times New Roman"/>
        </w:rPr>
        <w:t>)</w:t>
      </w:r>
    </w:p>
    <w:p w:rsidR="00D91A00" w:rsidRDefault="00D91A00" w:rsidP="001500D4">
      <w:pPr>
        <w:tabs>
          <w:tab w:val="left" w:pos="1134"/>
        </w:tabs>
        <w:ind w:firstLine="720"/>
        <w:jc w:val="both"/>
        <w:rPr>
          <w:rFonts w:ascii="Times New Roman" w:hAnsi="Times New Roman"/>
        </w:rPr>
      </w:pPr>
    </w:p>
    <w:p w:rsidR="005A68A4" w:rsidRDefault="005A68A4" w:rsidP="001500D4">
      <w:pPr>
        <w:tabs>
          <w:tab w:val="left" w:pos="1134"/>
        </w:tabs>
        <w:ind w:firstLine="720"/>
        <w:jc w:val="both"/>
        <w:rPr>
          <w:rFonts w:ascii="Times New Roman" w:hAnsi="Times New Roman"/>
        </w:rPr>
      </w:pPr>
    </w:p>
    <w:p w:rsidR="00D91A00" w:rsidRPr="001500D4" w:rsidRDefault="00D91A00" w:rsidP="001500D4">
      <w:pPr>
        <w:tabs>
          <w:tab w:val="left" w:pos="1134"/>
        </w:tabs>
        <w:ind w:firstLine="720"/>
        <w:jc w:val="both"/>
        <w:rPr>
          <w:rFonts w:ascii="Times New Roman" w:hAnsi="Times New Roman"/>
        </w:rPr>
      </w:pPr>
    </w:p>
    <w:p w:rsidR="00D91A00" w:rsidRDefault="00D91A00" w:rsidP="00D91A00">
      <w:pPr>
        <w:jc w:val="center"/>
        <w:rPr>
          <w:rFonts w:ascii="Times New Roman" w:hAnsi="Times New Roman"/>
          <w:b/>
        </w:rPr>
      </w:pPr>
      <w:r>
        <w:rPr>
          <w:rFonts w:ascii="Times New Roman" w:hAnsi="Times New Roman"/>
          <w:b/>
        </w:rPr>
        <w:t xml:space="preserve">Članak </w:t>
      </w:r>
      <w:r w:rsidR="00764DA8">
        <w:rPr>
          <w:rFonts w:ascii="Times New Roman" w:hAnsi="Times New Roman"/>
          <w:b/>
        </w:rPr>
        <w:t>18</w:t>
      </w:r>
      <w:r>
        <w:rPr>
          <w:rFonts w:ascii="Times New Roman" w:hAnsi="Times New Roman"/>
          <w:b/>
        </w:rPr>
        <w:t>.</w:t>
      </w:r>
    </w:p>
    <w:p w:rsidR="00D91A00" w:rsidRDefault="00D91A00" w:rsidP="00D91A00">
      <w:pPr>
        <w:rPr>
          <w:rFonts w:ascii="Times New Roman" w:hAnsi="Times New Roman"/>
        </w:rPr>
      </w:pPr>
    </w:p>
    <w:p w:rsidR="00D91A00" w:rsidRDefault="00D91A00" w:rsidP="00D91A00">
      <w:pPr>
        <w:tabs>
          <w:tab w:val="left" w:pos="1134"/>
        </w:tabs>
        <w:ind w:firstLine="720"/>
        <w:rPr>
          <w:rFonts w:ascii="Times New Roman" w:hAnsi="Times New Roman"/>
        </w:rPr>
      </w:pPr>
      <w:r>
        <w:rPr>
          <w:rFonts w:ascii="Times New Roman" w:hAnsi="Times New Roman"/>
        </w:rPr>
        <w:lastRenderedPageBreak/>
        <w:t xml:space="preserve"> </w:t>
      </w:r>
      <w:r>
        <w:rPr>
          <w:rFonts w:ascii="Times New Roman" w:hAnsi="Times New Roman"/>
        </w:rPr>
        <w:tab/>
        <w:t xml:space="preserve">Ovlašćuje se Odbor za statut i poslovnik, Županijske skupštine da obavi redakciju, pripremi, utvrdi i objavi </w:t>
      </w:r>
      <w:r w:rsidR="0002564B">
        <w:rPr>
          <w:rFonts w:ascii="Times New Roman" w:hAnsi="Times New Roman"/>
        </w:rPr>
        <w:t>izmjene i dopune</w:t>
      </w:r>
      <w:r>
        <w:rPr>
          <w:rFonts w:ascii="Times New Roman" w:hAnsi="Times New Roman"/>
        </w:rPr>
        <w:t xml:space="preserve"> Statuta Bjelovarsko-bilogorske županije.</w:t>
      </w:r>
    </w:p>
    <w:p w:rsidR="00D91A00" w:rsidRDefault="00D91A00" w:rsidP="00D91A00">
      <w:pPr>
        <w:rPr>
          <w:rFonts w:ascii="Times New Roman" w:hAnsi="Times New Roman"/>
        </w:rPr>
      </w:pPr>
    </w:p>
    <w:p w:rsidR="001A4975" w:rsidRDefault="001A4975" w:rsidP="00D91A00">
      <w:pPr>
        <w:rPr>
          <w:rFonts w:ascii="Times New Roman" w:hAnsi="Times New Roman"/>
        </w:rPr>
      </w:pPr>
    </w:p>
    <w:p w:rsidR="001A4975" w:rsidRDefault="001A4975" w:rsidP="00D91A00">
      <w:pPr>
        <w:rPr>
          <w:rFonts w:ascii="Times New Roman" w:hAnsi="Times New Roman"/>
        </w:rPr>
      </w:pPr>
    </w:p>
    <w:p w:rsidR="001A4975" w:rsidRDefault="001A4975" w:rsidP="00D91A00">
      <w:pPr>
        <w:rPr>
          <w:rFonts w:ascii="Times New Roman" w:hAnsi="Times New Roman"/>
        </w:rPr>
      </w:pPr>
    </w:p>
    <w:p w:rsidR="001A4975" w:rsidRDefault="001A4975" w:rsidP="00D91A00">
      <w:pPr>
        <w:rPr>
          <w:rFonts w:ascii="Times New Roman" w:hAnsi="Times New Roman"/>
        </w:rPr>
      </w:pPr>
    </w:p>
    <w:p w:rsidR="001A4975" w:rsidRDefault="001A4975" w:rsidP="00D91A00">
      <w:pPr>
        <w:rPr>
          <w:rFonts w:ascii="Times New Roman" w:hAnsi="Times New Roman"/>
        </w:rPr>
      </w:pPr>
    </w:p>
    <w:p w:rsidR="00D91A00" w:rsidRDefault="00D91A00" w:rsidP="00D91A00">
      <w:pPr>
        <w:jc w:val="center"/>
        <w:rPr>
          <w:rFonts w:ascii="Times New Roman" w:hAnsi="Times New Roman"/>
          <w:b/>
        </w:rPr>
      </w:pPr>
      <w:r>
        <w:rPr>
          <w:rFonts w:ascii="Times New Roman" w:hAnsi="Times New Roman"/>
          <w:b/>
        </w:rPr>
        <w:t xml:space="preserve">Članak </w:t>
      </w:r>
      <w:r w:rsidR="00764DA8">
        <w:rPr>
          <w:rFonts w:ascii="Times New Roman" w:hAnsi="Times New Roman"/>
          <w:b/>
        </w:rPr>
        <w:t>19</w:t>
      </w:r>
      <w:r>
        <w:rPr>
          <w:rFonts w:ascii="Times New Roman" w:hAnsi="Times New Roman"/>
          <w:b/>
        </w:rPr>
        <w:t>.</w:t>
      </w:r>
    </w:p>
    <w:p w:rsidR="00D91A00" w:rsidRDefault="00D91A00" w:rsidP="00D91A00">
      <w:pPr>
        <w:rPr>
          <w:rFonts w:ascii="Times New Roman" w:hAnsi="Times New Roman"/>
        </w:rPr>
      </w:pPr>
    </w:p>
    <w:p w:rsidR="00D91A00" w:rsidRDefault="00D91A00" w:rsidP="00D91A00">
      <w:pPr>
        <w:tabs>
          <w:tab w:val="left" w:pos="1134"/>
        </w:tabs>
        <w:ind w:firstLine="720"/>
        <w:jc w:val="both"/>
        <w:rPr>
          <w:rFonts w:ascii="Times New Roman" w:hAnsi="Times New Roman"/>
        </w:rPr>
      </w:pPr>
      <w:r>
        <w:rPr>
          <w:rFonts w:ascii="Times New Roman" w:hAnsi="Times New Roman"/>
        </w:rPr>
        <w:tab/>
        <w:t>Ova Statutarna odluka o izmjenama i dopunama Statuta Bjelovarsko-bilogorske županije stupa na snagu prvog dana od dana objave u “Županijskom glasniku”.</w:t>
      </w:r>
    </w:p>
    <w:p w:rsidR="00BF0637" w:rsidRDefault="00BF0637" w:rsidP="00D91A00">
      <w:pPr>
        <w:tabs>
          <w:tab w:val="left" w:pos="1134"/>
        </w:tabs>
        <w:ind w:firstLine="720"/>
        <w:jc w:val="both"/>
        <w:rPr>
          <w:rFonts w:ascii="Times New Roman" w:hAnsi="Times New Roman"/>
        </w:rPr>
      </w:pPr>
    </w:p>
    <w:p w:rsidR="00BF0637" w:rsidRPr="00BF0637" w:rsidRDefault="00BF0637" w:rsidP="00D91A00">
      <w:pPr>
        <w:tabs>
          <w:tab w:val="left" w:pos="1134"/>
        </w:tabs>
        <w:ind w:firstLine="720"/>
        <w:jc w:val="both"/>
        <w:rPr>
          <w:rFonts w:ascii="Times New Roman" w:hAnsi="Times New Roman"/>
          <w:b/>
        </w:rPr>
      </w:pPr>
      <w:r>
        <w:rPr>
          <w:rFonts w:ascii="Times New Roman" w:hAnsi="Times New Roman"/>
        </w:rPr>
        <w:tab/>
      </w:r>
      <w:r w:rsidRPr="00BF0637">
        <w:rPr>
          <w:rFonts w:ascii="Times New Roman" w:hAnsi="Times New Roman"/>
          <w:b/>
        </w:rPr>
        <w:t>PRIJELAZNE I ZAVRŠNE ODREDBE</w:t>
      </w:r>
    </w:p>
    <w:p w:rsidR="00BF0637" w:rsidRDefault="00BF0637" w:rsidP="00D91A00">
      <w:pPr>
        <w:tabs>
          <w:tab w:val="left" w:pos="1134"/>
        </w:tabs>
        <w:ind w:firstLine="720"/>
        <w:jc w:val="both"/>
        <w:rPr>
          <w:rFonts w:ascii="Times New Roman" w:hAnsi="Times New Roman"/>
        </w:rPr>
      </w:pPr>
    </w:p>
    <w:p w:rsidR="00BF0637" w:rsidRDefault="00BF0637" w:rsidP="00D91A00">
      <w:pPr>
        <w:tabs>
          <w:tab w:val="left" w:pos="1134"/>
        </w:tabs>
        <w:ind w:firstLine="720"/>
        <w:jc w:val="both"/>
        <w:rPr>
          <w:rFonts w:ascii="Times New Roman" w:hAnsi="Times New Roman"/>
        </w:rPr>
      </w:pPr>
      <w:r>
        <w:rPr>
          <w:rFonts w:ascii="Times New Roman" w:hAnsi="Times New Roman"/>
        </w:rPr>
        <w:t xml:space="preserve">Statutarna Odluka o izmjenama i dopunama Statuta Bjelovarsko-bilogorske </w:t>
      </w:r>
      <w:proofErr w:type="gramStart"/>
      <w:r>
        <w:rPr>
          <w:rFonts w:ascii="Times New Roman" w:hAnsi="Times New Roman"/>
        </w:rPr>
        <w:t>županije  (</w:t>
      </w:r>
      <w:proofErr w:type="gramEnd"/>
      <w:r>
        <w:rPr>
          <w:rFonts w:ascii="Times New Roman" w:hAnsi="Times New Roman"/>
        </w:rPr>
        <w:t>“Županijski glasnik” broj 1/21)</w:t>
      </w:r>
    </w:p>
    <w:p w:rsidR="00BF0637" w:rsidRDefault="00BF0637" w:rsidP="00D91A00">
      <w:pPr>
        <w:tabs>
          <w:tab w:val="left" w:pos="1134"/>
        </w:tabs>
        <w:ind w:firstLine="720"/>
        <w:jc w:val="both"/>
        <w:rPr>
          <w:rFonts w:ascii="Times New Roman" w:hAnsi="Times New Roman"/>
        </w:rPr>
      </w:pPr>
    </w:p>
    <w:p w:rsidR="00BF0637" w:rsidRDefault="00BF0637" w:rsidP="00D91A00">
      <w:pPr>
        <w:tabs>
          <w:tab w:val="left" w:pos="1134"/>
        </w:tabs>
        <w:ind w:firstLine="720"/>
        <w:jc w:val="both"/>
        <w:rPr>
          <w:rFonts w:ascii="Times New Roman" w:hAnsi="Times New Roman"/>
        </w:rPr>
      </w:pPr>
    </w:p>
    <w:p w:rsidR="00BF0637" w:rsidRDefault="00BF0637" w:rsidP="00BF0637">
      <w:pPr>
        <w:pStyle w:val="Bezproreda"/>
        <w:jc w:val="center"/>
        <w:rPr>
          <w:rFonts w:ascii="Times New Roman" w:hAnsi="Times New Roman"/>
          <w:b/>
        </w:rPr>
      </w:pPr>
      <w:r w:rsidRPr="003155C9">
        <w:rPr>
          <w:rFonts w:ascii="Times New Roman" w:hAnsi="Times New Roman"/>
          <w:b/>
        </w:rPr>
        <w:t>Članak 1</w:t>
      </w:r>
      <w:r>
        <w:rPr>
          <w:rFonts w:ascii="Times New Roman" w:hAnsi="Times New Roman"/>
          <w:b/>
        </w:rPr>
        <w:t>9</w:t>
      </w:r>
      <w:r w:rsidRPr="003155C9">
        <w:rPr>
          <w:rFonts w:ascii="Times New Roman" w:hAnsi="Times New Roman"/>
          <w:b/>
        </w:rPr>
        <w:t>.</w:t>
      </w:r>
    </w:p>
    <w:p w:rsidR="00BF0637" w:rsidRDefault="00BF0637" w:rsidP="00BF0637">
      <w:pPr>
        <w:pStyle w:val="Bezproreda"/>
        <w:jc w:val="center"/>
        <w:rPr>
          <w:rFonts w:ascii="Times New Roman" w:hAnsi="Times New Roman"/>
          <w:b/>
        </w:rPr>
      </w:pPr>
    </w:p>
    <w:p w:rsidR="00BF0637" w:rsidRDefault="00BF0637" w:rsidP="00BF0637">
      <w:pPr>
        <w:pStyle w:val="Bezproreda"/>
        <w:jc w:val="both"/>
        <w:rPr>
          <w:rFonts w:ascii="Times New Roman" w:hAnsi="Times New Roman"/>
        </w:rPr>
      </w:pPr>
      <w:r>
        <w:rPr>
          <w:rFonts w:ascii="Times New Roman" w:hAnsi="Times New Roman"/>
        </w:rPr>
        <w:tab/>
        <w:t>Svi članovi ovog saziva Županijske skupštine nastavljaju s obavljanjem dužnosti do isteka tekućeg mandata, sukladno zakonu.</w:t>
      </w:r>
    </w:p>
    <w:p w:rsidR="00BF0637" w:rsidRDefault="00BF0637" w:rsidP="00BF0637">
      <w:pPr>
        <w:pStyle w:val="Bezproreda"/>
        <w:jc w:val="both"/>
        <w:rPr>
          <w:rFonts w:ascii="Times New Roman" w:hAnsi="Times New Roman"/>
        </w:rPr>
      </w:pPr>
    </w:p>
    <w:p w:rsidR="00BF0637" w:rsidRDefault="00BF0637" w:rsidP="00BF0637">
      <w:pPr>
        <w:pStyle w:val="Bezproreda"/>
        <w:jc w:val="center"/>
        <w:rPr>
          <w:rFonts w:ascii="Times New Roman" w:hAnsi="Times New Roman"/>
          <w:b/>
        </w:rPr>
      </w:pPr>
      <w:r w:rsidRPr="003155C9">
        <w:rPr>
          <w:rFonts w:ascii="Times New Roman" w:hAnsi="Times New Roman"/>
          <w:b/>
        </w:rPr>
        <w:t xml:space="preserve">Članak </w:t>
      </w:r>
      <w:r>
        <w:rPr>
          <w:rFonts w:ascii="Times New Roman" w:hAnsi="Times New Roman"/>
          <w:b/>
        </w:rPr>
        <w:t>20</w:t>
      </w:r>
      <w:r w:rsidRPr="003155C9">
        <w:rPr>
          <w:rFonts w:ascii="Times New Roman" w:hAnsi="Times New Roman"/>
          <w:b/>
        </w:rPr>
        <w:t>.</w:t>
      </w:r>
    </w:p>
    <w:p w:rsidR="00BF0637" w:rsidRDefault="00BF0637" w:rsidP="00BF0637">
      <w:pPr>
        <w:pStyle w:val="Bezproreda"/>
        <w:jc w:val="center"/>
        <w:rPr>
          <w:rFonts w:ascii="Times New Roman" w:hAnsi="Times New Roman"/>
          <w:b/>
        </w:rPr>
      </w:pPr>
    </w:p>
    <w:p w:rsidR="00BF0637" w:rsidRDefault="00BF0637" w:rsidP="00BF0637">
      <w:pPr>
        <w:pStyle w:val="Bezproreda"/>
        <w:jc w:val="center"/>
        <w:rPr>
          <w:rFonts w:ascii="Times New Roman" w:hAnsi="Times New Roman"/>
          <w:b/>
        </w:rPr>
      </w:pPr>
    </w:p>
    <w:p w:rsidR="00BF0637" w:rsidRDefault="00BF0637" w:rsidP="00BF0637">
      <w:pPr>
        <w:pStyle w:val="Bezproreda"/>
        <w:ind w:firstLine="720"/>
        <w:jc w:val="both"/>
        <w:rPr>
          <w:rFonts w:ascii="Times New Roman" w:hAnsi="Times New Roman"/>
        </w:rPr>
      </w:pPr>
      <w:r>
        <w:rPr>
          <w:rFonts w:ascii="Times New Roman" w:hAnsi="Times New Roman"/>
        </w:rPr>
        <w:t>U svim člancima Statuta u kojima se spominju riječi „središnje tijelo državne uprave nadležnom za lokalnu i područnu (regionalnu) samoupravu“ zamjenjuju se riječima „tijelo državne uprave nadležno za lokalnu i područnu (regionalnu) samoupravu“.</w:t>
      </w:r>
    </w:p>
    <w:p w:rsidR="00BF0637" w:rsidRDefault="00BF0637" w:rsidP="00BF0637">
      <w:pPr>
        <w:pStyle w:val="Bezproreda"/>
        <w:jc w:val="both"/>
        <w:rPr>
          <w:rFonts w:ascii="Times New Roman" w:hAnsi="Times New Roman"/>
        </w:rPr>
      </w:pPr>
    </w:p>
    <w:p w:rsidR="00BF0637" w:rsidRDefault="00BF0637" w:rsidP="00BF0637">
      <w:pPr>
        <w:pStyle w:val="Bezproreda"/>
        <w:jc w:val="both"/>
        <w:rPr>
          <w:rFonts w:ascii="Times New Roman" w:hAnsi="Times New Roman"/>
        </w:rPr>
      </w:pPr>
      <w:r>
        <w:tab/>
      </w:r>
    </w:p>
    <w:p w:rsidR="00BF0637" w:rsidRDefault="00BF0637" w:rsidP="00BF0637">
      <w:pPr>
        <w:pStyle w:val="Tijeloteksta"/>
        <w:jc w:val="center"/>
        <w:rPr>
          <w:rFonts w:ascii="Times New Roman" w:hAnsi="Times New Roman"/>
          <w:b/>
        </w:rPr>
      </w:pPr>
      <w:r w:rsidRPr="001318DB">
        <w:rPr>
          <w:rFonts w:ascii="Times New Roman" w:hAnsi="Times New Roman"/>
          <w:b/>
        </w:rPr>
        <w:t xml:space="preserve">Članak </w:t>
      </w:r>
      <w:r>
        <w:rPr>
          <w:rFonts w:ascii="Times New Roman" w:hAnsi="Times New Roman"/>
          <w:b/>
        </w:rPr>
        <w:t>21.</w:t>
      </w:r>
    </w:p>
    <w:p w:rsidR="00BF0637" w:rsidRDefault="00BF0637" w:rsidP="00BF0637">
      <w:pPr>
        <w:pStyle w:val="Tijeloteksta"/>
        <w:jc w:val="center"/>
        <w:rPr>
          <w:rFonts w:ascii="Times New Roman" w:hAnsi="Times New Roman"/>
          <w:b/>
        </w:rPr>
      </w:pPr>
    </w:p>
    <w:p w:rsidR="00BF0637" w:rsidRPr="003155C9" w:rsidRDefault="00BF0637" w:rsidP="00BF0637">
      <w:pPr>
        <w:pStyle w:val="Bezproreda"/>
        <w:ind w:firstLine="720"/>
        <w:jc w:val="both"/>
        <w:rPr>
          <w:rFonts w:ascii="Times New Roman" w:hAnsi="Times New Roman"/>
        </w:rPr>
      </w:pPr>
      <w:r>
        <w:rPr>
          <w:rFonts w:ascii="Times New Roman" w:hAnsi="Times New Roman"/>
        </w:rPr>
        <w:t>Odbor za statut i poslovnik Županijske skupštine Bjelovarsko-bilogorske županije dužan je izraditi pročišćeni tekst Statuta Bjelovarsko-bilogorske županije u roku od 15 dana od dana stupanja na snagu ove Statutarne odluke.</w:t>
      </w:r>
    </w:p>
    <w:p w:rsidR="00BF0637" w:rsidRPr="001318DB" w:rsidRDefault="00BF0637" w:rsidP="00BF0637">
      <w:pPr>
        <w:pStyle w:val="Tijeloteksta"/>
        <w:rPr>
          <w:rFonts w:ascii="Times New Roman" w:hAnsi="Times New Roman"/>
          <w:b/>
        </w:rPr>
      </w:pPr>
    </w:p>
    <w:p w:rsidR="00BF0637" w:rsidRPr="001C0785" w:rsidRDefault="00BF0637" w:rsidP="00BF0637">
      <w:pPr>
        <w:pStyle w:val="Tijeloteksta"/>
        <w:jc w:val="center"/>
        <w:rPr>
          <w:rFonts w:ascii="Times New Roman" w:hAnsi="Times New Roman"/>
          <w:b/>
        </w:rPr>
      </w:pPr>
      <w:r w:rsidRPr="001C0785">
        <w:rPr>
          <w:rFonts w:ascii="Times New Roman" w:hAnsi="Times New Roman"/>
          <w:b/>
        </w:rPr>
        <w:t xml:space="preserve">Članak </w:t>
      </w:r>
      <w:r>
        <w:rPr>
          <w:rFonts w:ascii="Times New Roman" w:hAnsi="Times New Roman"/>
          <w:b/>
        </w:rPr>
        <w:t>22</w:t>
      </w:r>
      <w:r w:rsidRPr="001C0785">
        <w:rPr>
          <w:rFonts w:ascii="Times New Roman" w:hAnsi="Times New Roman"/>
          <w:b/>
        </w:rPr>
        <w:t>.</w:t>
      </w:r>
    </w:p>
    <w:p w:rsidR="00BF0637" w:rsidRDefault="00BF0637" w:rsidP="00BF0637">
      <w:pPr>
        <w:pStyle w:val="Tijeloteksta"/>
        <w:rPr>
          <w:rFonts w:ascii="Times New Roman" w:hAnsi="Times New Roman"/>
        </w:rPr>
      </w:pPr>
    </w:p>
    <w:p w:rsidR="00BF0637" w:rsidRDefault="00BF0637" w:rsidP="00BF0637">
      <w:pPr>
        <w:pStyle w:val="Bezproreda"/>
        <w:jc w:val="both"/>
        <w:rPr>
          <w:rFonts w:ascii="Times New Roman" w:hAnsi="Times New Roman"/>
        </w:rPr>
      </w:pPr>
      <w:r>
        <w:tab/>
      </w:r>
      <w:r w:rsidRPr="001C0785">
        <w:rPr>
          <w:rFonts w:ascii="Times New Roman" w:hAnsi="Times New Roman"/>
        </w:rPr>
        <w:t>Ov</w:t>
      </w:r>
      <w:r>
        <w:rPr>
          <w:rFonts w:ascii="Times New Roman" w:hAnsi="Times New Roman"/>
        </w:rPr>
        <w:t>a Statutarna odluka objavit će se</w:t>
      </w:r>
      <w:r w:rsidRPr="001C0785">
        <w:rPr>
          <w:rFonts w:ascii="Times New Roman" w:hAnsi="Times New Roman"/>
        </w:rPr>
        <w:t xml:space="preserve"> u „Županijskom glasniku“</w:t>
      </w:r>
      <w:r>
        <w:rPr>
          <w:rFonts w:ascii="Times New Roman" w:hAnsi="Times New Roman"/>
        </w:rPr>
        <w:t>, a stupa na snagu osmog dana od dana objave, osim članaka 6., 7., 8., 9., 10., 16. koji stupaju na snagu na dan stupanja na snagu odluke Vlade Republike Hrvatske o raspisivanju prvih sljedećih redovnih lokalnih izbora za članove predstavničkih tijela jedinica lokalne i područne (regionalne) samouprave, te općinske načelnike, gradonačelnike i župane.</w:t>
      </w:r>
    </w:p>
    <w:p w:rsidR="0003409B" w:rsidRPr="008C077A" w:rsidRDefault="0003409B" w:rsidP="008C077A"/>
    <w:sectPr w:rsidR="0003409B" w:rsidRPr="008C077A" w:rsidSect="005028E3">
      <w:headerReference w:type="even" r:id="rId12"/>
      <w:footerReference w:type="default" r:id="rId13"/>
      <w:footerReference w:type="first" r:id="rId14"/>
      <w:pgSz w:w="11907" w:h="16840" w:code="9"/>
      <w:pgMar w:top="1418" w:right="1134" w:bottom="1418" w:left="1134" w:header="624"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7D98" w:rsidRDefault="00F67D98">
      <w:r>
        <w:separator/>
      </w:r>
    </w:p>
  </w:endnote>
  <w:endnote w:type="continuationSeparator" w:id="0">
    <w:p w:rsidR="00F67D98" w:rsidRDefault="00F67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RO_Century_Schoolbk-Normal">
    <w:altName w:val="Times New Roman"/>
    <w:charset w:val="00"/>
    <w:family w:val="auto"/>
    <w:pitch w:val="variable"/>
    <w:sig w:usb0="00000001" w:usb1="00000000" w:usb2="00000000" w:usb3="00000000" w:csb0="0000001B"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20D7" w:rsidRDefault="007920D7" w:rsidP="00267D8C">
    <w:pPr>
      <w:pStyle w:val="Podnoje"/>
    </w:pPr>
    <w:r w:rsidRPr="00A65000">
      <w:rPr>
        <w:noProof/>
        <w:lang w:val="hr-HR"/>
      </w:rPr>
      <mc:AlternateContent>
        <mc:Choice Requires="wps">
          <w:drawing>
            <wp:anchor distT="45720" distB="45720" distL="114300" distR="114300" simplePos="0" relativeHeight="251663360" behindDoc="0" locked="0" layoutInCell="1" allowOverlap="1" wp14:anchorId="6922B5FB" wp14:editId="73AC4103">
              <wp:simplePos x="0" y="0"/>
              <wp:positionH relativeFrom="column">
                <wp:posOffset>-720090</wp:posOffset>
              </wp:positionH>
              <wp:positionV relativeFrom="paragraph">
                <wp:posOffset>229606</wp:posOffset>
              </wp:positionV>
              <wp:extent cx="7524750" cy="276225"/>
              <wp:effectExtent l="0" t="0" r="0"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0" cy="276225"/>
                      </a:xfrm>
                      <a:prstGeom prst="rect">
                        <a:avLst/>
                      </a:prstGeom>
                      <a:solidFill>
                        <a:srgbClr val="FFFFFF"/>
                      </a:solidFill>
                      <a:ln w="9525">
                        <a:noFill/>
                        <a:miter lim="800000"/>
                        <a:headEnd/>
                        <a:tailEnd/>
                      </a:ln>
                    </wps:spPr>
                    <wps:txbx>
                      <w:txbxContent>
                        <w:p w:rsidR="007920D7" w:rsidRPr="00A65000" w:rsidRDefault="00F67D98" w:rsidP="00267D8C">
                          <w:pPr>
                            <w:pStyle w:val="Podnoje"/>
                            <w:jc w:val="center"/>
                            <w:rPr>
                              <w:color w:val="808080" w:themeColor="background1" w:themeShade="80"/>
                              <w:sz w:val="20"/>
                            </w:rPr>
                          </w:pPr>
                          <w:hyperlink r:id="rId1" w:history="1">
                            <w:r w:rsidR="007920D7" w:rsidRPr="00A65000">
                              <w:rPr>
                                <w:rStyle w:val="Hiperveza"/>
                                <w:color w:val="808080" w:themeColor="background1" w:themeShade="80"/>
                                <w:sz w:val="20"/>
                                <w:u w:val="none"/>
                              </w:rPr>
                              <w:t>Bjelovarsko-bilogorska</w:t>
                            </w:r>
                          </w:hyperlink>
                          <w:r w:rsidR="007920D7" w:rsidRPr="00A65000">
                            <w:rPr>
                              <w:color w:val="808080" w:themeColor="background1" w:themeShade="80"/>
                              <w:sz w:val="20"/>
                            </w:rPr>
                            <w:t xml:space="preserve"> županija, Dr. Ante Starčevića 8, Bjelovar</w:t>
                          </w:r>
                          <w:r w:rsidR="007920D7">
                            <w:rPr>
                              <w:color w:val="808080" w:themeColor="background1" w:themeShade="80"/>
                              <w:sz w:val="20"/>
                            </w:rPr>
                            <w:t>,</w:t>
                          </w:r>
                          <w:r w:rsidR="007920D7" w:rsidRPr="00A65000">
                            <w:rPr>
                              <w:color w:val="808080" w:themeColor="background1" w:themeShade="80"/>
                              <w:sz w:val="20"/>
                            </w:rPr>
                            <w:t xml:space="preserve"> www.bbz.hr</w:t>
                          </w:r>
                        </w:p>
                        <w:p w:rsidR="007920D7" w:rsidRDefault="007920D7" w:rsidP="00267D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22B5FB" id="_x0000_t202" coordsize="21600,21600" o:spt="202" path="m,l,21600r21600,l21600,xe">
              <v:stroke joinstyle="miter"/>
              <v:path gradientshapeok="t" o:connecttype="rect"/>
            </v:shapetype>
            <v:shape id="Text Box 2" o:spid="_x0000_s1026" type="#_x0000_t202" style="position:absolute;margin-left:-56.7pt;margin-top:18.1pt;width:592.5pt;height:21.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" stroked="f">
              <v:textbox>
                <w:txbxContent>
                  <w:p w:rsidR="007920D7" w:rsidRPr="00A65000" w:rsidRDefault="00F67D98" w:rsidP="00267D8C">
                    <w:pPr>
                      <w:pStyle w:val="Podnoje"/>
                      <w:jc w:val="center"/>
                      <w:rPr>
                        <w:color w:val="808080" w:themeColor="background1" w:themeShade="80"/>
                        <w:sz w:val="20"/>
                      </w:rPr>
                    </w:pPr>
                    <w:hyperlink r:id="rId2" w:history="1">
                      <w:r w:rsidR="007920D7" w:rsidRPr="00A65000">
                        <w:rPr>
                          <w:rStyle w:val="Hiperveza"/>
                          <w:color w:val="808080" w:themeColor="background1" w:themeShade="80"/>
                          <w:sz w:val="20"/>
                          <w:u w:val="none"/>
                        </w:rPr>
                        <w:t>Bjelovarsko-bilogorska</w:t>
                      </w:r>
                    </w:hyperlink>
                    <w:r w:rsidR="007920D7" w:rsidRPr="00A65000">
                      <w:rPr>
                        <w:color w:val="808080" w:themeColor="background1" w:themeShade="80"/>
                        <w:sz w:val="20"/>
                      </w:rPr>
                      <w:t xml:space="preserve"> županija, Dr. Ante Starčevića 8, Bjelovar</w:t>
                    </w:r>
                    <w:r w:rsidR="007920D7">
                      <w:rPr>
                        <w:color w:val="808080" w:themeColor="background1" w:themeShade="80"/>
                        <w:sz w:val="20"/>
                      </w:rPr>
                      <w:t>,</w:t>
                    </w:r>
                    <w:r w:rsidR="007920D7" w:rsidRPr="00A65000">
                      <w:rPr>
                        <w:color w:val="808080" w:themeColor="background1" w:themeShade="80"/>
                        <w:sz w:val="20"/>
                      </w:rPr>
                      <w:t xml:space="preserve"> www.bbz.hr</w:t>
                    </w:r>
                  </w:p>
                  <w:p w:rsidR="007920D7" w:rsidRDefault="007920D7" w:rsidP="00267D8C"/>
                </w:txbxContent>
              </v:textbox>
            </v:shape>
          </w:pict>
        </mc:Fallback>
      </mc:AlternateContent>
    </w:r>
  </w:p>
  <w:p w:rsidR="007920D7" w:rsidRDefault="007920D7" w:rsidP="00267D8C">
    <w:pPr>
      <w:pStyle w:val="Podnoje"/>
    </w:pPr>
    <w:r>
      <w:rPr>
        <w:noProof/>
        <w:lang w:val="hr-HR"/>
      </w:rPr>
      <mc:AlternateContent>
        <mc:Choice Requires="wps">
          <w:drawing>
            <wp:anchor distT="0" distB="0" distL="114300" distR="114300" simplePos="0" relativeHeight="251665408" behindDoc="0" locked="0" layoutInCell="1" allowOverlap="1" wp14:anchorId="1DE7AE6D" wp14:editId="5C1B43DE">
              <wp:simplePos x="0" y="0"/>
              <wp:positionH relativeFrom="margin">
                <wp:posOffset>168275</wp:posOffset>
              </wp:positionH>
              <wp:positionV relativeFrom="margin">
                <wp:posOffset>8872855</wp:posOffset>
              </wp:positionV>
              <wp:extent cx="5759450" cy="0"/>
              <wp:effectExtent l="0" t="0" r="31750" b="19050"/>
              <wp:wrapNone/>
              <wp:docPr id="3" name="Straight Connector 3"/>
              <wp:cNvGraphicFramePr/>
              <a:graphic xmlns:a="http://schemas.openxmlformats.org/drawingml/2006/main">
                <a:graphicData uri="http://schemas.microsoft.com/office/word/2010/wordprocessingShape">
                  <wps:wsp>
                    <wps:cNvCnPr/>
                    <wps:spPr>
                      <a:xfrm flipV="1">
                        <a:off x="0" y="0"/>
                        <a:ext cx="5759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F1BC3E" id="Straight Connector 3" o:spid="_x0000_s1026"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from="13.25pt,698.65pt" to="466.75pt,69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" strokecolor="black [3040]">
              <w10:wrap anchorx="margin" anchory="margin"/>
            </v:line>
          </w:pict>
        </mc:Fallback>
      </mc:AlternateContent>
    </w:r>
    <w:r>
      <w:rPr>
        <w:noProof/>
        <w:lang w:val="hr-HR"/>
      </w:rPr>
      <w:drawing>
        <wp:anchor distT="0" distB="0" distL="114300" distR="114300" simplePos="0" relativeHeight="251664384" behindDoc="0" locked="0" layoutInCell="1" allowOverlap="1" wp14:anchorId="6B0AF4B7" wp14:editId="1E5B078B">
          <wp:simplePos x="0" y="0"/>
          <wp:positionH relativeFrom="margin">
            <wp:posOffset>2674620</wp:posOffset>
          </wp:positionH>
          <wp:positionV relativeFrom="margin">
            <wp:posOffset>9065813</wp:posOffset>
          </wp:positionV>
          <wp:extent cx="971550" cy="537845"/>
          <wp:effectExtent l="0" t="0" r="0" b="0"/>
          <wp:wrapNone/>
          <wp:docPr id="7" name="Picture 7" descr="C:\Users\User\AppData\Local\Temp\Rar$DRa0.303\CroCert-IQNet-9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Temp\Rar$DRa0.303\CroCert-IQNet-9001.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71550" cy="5378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920D7" w:rsidRDefault="007920D7" w:rsidP="00267D8C">
    <w:pPr>
      <w:pStyle w:val="Podnoje"/>
    </w:pPr>
    <w:r>
      <w:ptab w:relativeTo="margin" w:alignment="right" w:leader="none"/>
    </w:r>
  </w:p>
  <w:p w:rsidR="007920D7" w:rsidRDefault="007920D7">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20D7" w:rsidRDefault="007920D7">
    <w:pPr>
      <w:pStyle w:val="Podnoje"/>
    </w:pPr>
    <w:r>
      <w:rPr>
        <w:noProof/>
        <w:lang w:val="hr-HR"/>
      </w:rPr>
      <mc:AlternateContent>
        <mc:Choice Requires="wps">
          <w:drawing>
            <wp:anchor distT="0" distB="0" distL="114300" distR="114300" simplePos="0" relativeHeight="251661312" behindDoc="0" locked="0" layoutInCell="1" allowOverlap="1" wp14:anchorId="6B49CB17" wp14:editId="09013109">
              <wp:simplePos x="0" y="0"/>
              <wp:positionH relativeFrom="column">
                <wp:posOffset>-715010</wp:posOffset>
              </wp:positionH>
              <wp:positionV relativeFrom="paragraph">
                <wp:posOffset>316312</wp:posOffset>
              </wp:positionV>
              <wp:extent cx="7550590" cy="0"/>
              <wp:effectExtent l="0" t="0" r="31750" b="19050"/>
              <wp:wrapNone/>
              <wp:docPr id="5" name="Straight Connector 5"/>
              <wp:cNvGraphicFramePr/>
              <a:graphic xmlns:a="http://schemas.openxmlformats.org/drawingml/2006/main">
                <a:graphicData uri="http://schemas.microsoft.com/office/word/2010/wordprocessingShape">
                  <wps:wsp>
                    <wps:cNvCnPr/>
                    <wps:spPr>
                      <a:xfrm flipV="1">
                        <a:off x="0" y="0"/>
                        <a:ext cx="75505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795DD9" id="Straight Connector 5"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3pt,24.9pt" to="538.25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" strokecolor="black [3040]"/>
          </w:pict>
        </mc:Fallback>
      </mc:AlternateContent>
    </w:r>
    <w:r>
      <w:rPr>
        <w:noProof/>
        <w:lang w:val="hr-HR"/>
      </w:rPr>
      <w:drawing>
        <wp:anchor distT="0" distB="0" distL="114300" distR="114300" simplePos="0" relativeHeight="251659264" behindDoc="0" locked="0" layoutInCell="1" allowOverlap="1" wp14:anchorId="23803E04" wp14:editId="09D7F0FB">
          <wp:simplePos x="0" y="0"/>
          <wp:positionH relativeFrom="margin">
            <wp:posOffset>2678430</wp:posOffset>
          </wp:positionH>
          <wp:positionV relativeFrom="margin">
            <wp:posOffset>9062720</wp:posOffset>
          </wp:positionV>
          <wp:extent cx="971550" cy="537845"/>
          <wp:effectExtent l="0" t="0" r="0" b="0"/>
          <wp:wrapNone/>
          <wp:docPr id="1" name="Picture 1" descr="C:\Users\User\AppData\Local\Temp\Rar$DRa0.303\CroCert-IQNet-9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Temp\Rar$DRa0.303\CroCert-IQNet-9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537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65000">
      <w:rPr>
        <w:noProof/>
        <w:lang w:val="hr-HR"/>
      </w:rPr>
      <mc:AlternateContent>
        <mc:Choice Requires="wps">
          <w:drawing>
            <wp:anchor distT="45720" distB="45720" distL="114300" distR="114300" simplePos="0" relativeHeight="251658240" behindDoc="0" locked="0" layoutInCell="1" allowOverlap="1" wp14:anchorId="3C447246" wp14:editId="28E0BDE6">
              <wp:simplePos x="0" y="0"/>
              <wp:positionH relativeFrom="column">
                <wp:posOffset>-720090</wp:posOffset>
              </wp:positionH>
              <wp:positionV relativeFrom="paragraph">
                <wp:posOffset>317500</wp:posOffset>
              </wp:positionV>
              <wp:extent cx="7524750" cy="2762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0" cy="276225"/>
                      </a:xfrm>
                      <a:prstGeom prst="rect">
                        <a:avLst/>
                      </a:prstGeom>
                      <a:solidFill>
                        <a:srgbClr val="FFFFFF"/>
                      </a:solidFill>
                      <a:ln w="9525">
                        <a:noFill/>
                        <a:miter lim="800000"/>
                        <a:headEnd/>
                        <a:tailEnd/>
                      </a:ln>
                    </wps:spPr>
                    <wps:txbx>
                      <w:txbxContent>
                        <w:p w:rsidR="007920D7" w:rsidRPr="00A65000" w:rsidRDefault="00F67D98" w:rsidP="00A65000">
                          <w:pPr>
                            <w:pStyle w:val="Podnoje"/>
                            <w:jc w:val="center"/>
                            <w:rPr>
                              <w:color w:val="808080" w:themeColor="background1" w:themeShade="80"/>
                              <w:sz w:val="20"/>
                            </w:rPr>
                          </w:pPr>
                          <w:hyperlink r:id="rId2" w:history="1">
                            <w:r w:rsidR="007920D7" w:rsidRPr="00A65000">
                              <w:rPr>
                                <w:rStyle w:val="Hiperveza"/>
                                <w:color w:val="808080" w:themeColor="background1" w:themeShade="80"/>
                                <w:sz w:val="20"/>
                                <w:u w:val="none"/>
                              </w:rPr>
                              <w:t>Bjelovarsko-bilogorska</w:t>
                            </w:r>
                          </w:hyperlink>
                          <w:r w:rsidR="007920D7" w:rsidRPr="00A65000">
                            <w:rPr>
                              <w:color w:val="808080" w:themeColor="background1" w:themeShade="80"/>
                              <w:sz w:val="20"/>
                            </w:rPr>
                            <w:t xml:space="preserve"> županija, Dr. Ante Starčevića 8, Bjelovar</w:t>
                          </w:r>
                          <w:r w:rsidR="007920D7">
                            <w:rPr>
                              <w:color w:val="808080" w:themeColor="background1" w:themeShade="80"/>
                              <w:sz w:val="20"/>
                            </w:rPr>
                            <w:t xml:space="preserve">,   </w:t>
                          </w:r>
                          <w:r w:rsidR="007920D7" w:rsidRPr="00A65000">
                            <w:rPr>
                              <w:color w:val="808080" w:themeColor="background1" w:themeShade="80"/>
                              <w:sz w:val="20"/>
                            </w:rPr>
                            <w:t xml:space="preserve"> www.bbz.hr</w:t>
                          </w:r>
                        </w:p>
                        <w:p w:rsidR="007920D7" w:rsidRDefault="007920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447246" id="_x0000_t202" coordsize="21600,21600" o:spt="202" path="m,l,21600r21600,l21600,xe">
              <v:stroke joinstyle="miter"/>
              <v:path gradientshapeok="t" o:connecttype="rect"/>
            </v:shapetype>
            <v:shape id="_x0000_s1027" type="#_x0000_t202" style="position:absolute;margin-left:-56.7pt;margin-top:25pt;width:592.5pt;height:21.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" stroked="f">
              <v:textbox>
                <w:txbxContent>
                  <w:p w:rsidR="007920D7" w:rsidRPr="00A65000" w:rsidRDefault="00F67D98" w:rsidP="00A65000">
                    <w:pPr>
                      <w:pStyle w:val="Podnoje"/>
                      <w:jc w:val="center"/>
                      <w:rPr>
                        <w:color w:val="808080" w:themeColor="background1" w:themeShade="80"/>
                        <w:sz w:val="20"/>
                      </w:rPr>
                    </w:pPr>
                    <w:hyperlink r:id="rId3" w:history="1">
                      <w:r w:rsidR="007920D7" w:rsidRPr="00A65000">
                        <w:rPr>
                          <w:rStyle w:val="Hiperveza"/>
                          <w:color w:val="808080" w:themeColor="background1" w:themeShade="80"/>
                          <w:sz w:val="20"/>
                          <w:u w:val="none"/>
                        </w:rPr>
                        <w:t>Bjelovarsko-bilogorska</w:t>
                      </w:r>
                    </w:hyperlink>
                    <w:r w:rsidR="007920D7" w:rsidRPr="00A65000">
                      <w:rPr>
                        <w:color w:val="808080" w:themeColor="background1" w:themeShade="80"/>
                        <w:sz w:val="20"/>
                      </w:rPr>
                      <w:t xml:space="preserve"> županija, Dr. Ante Starčevića 8, Bjelovar</w:t>
                    </w:r>
                    <w:r w:rsidR="007920D7">
                      <w:rPr>
                        <w:color w:val="808080" w:themeColor="background1" w:themeShade="80"/>
                        <w:sz w:val="20"/>
                      </w:rPr>
                      <w:t xml:space="preserve">,   </w:t>
                    </w:r>
                    <w:r w:rsidR="007920D7" w:rsidRPr="00A65000">
                      <w:rPr>
                        <w:color w:val="808080" w:themeColor="background1" w:themeShade="80"/>
                        <w:sz w:val="20"/>
                      </w:rPr>
                      <w:t xml:space="preserve"> www.bbz.hr</w:t>
                    </w:r>
                  </w:p>
                  <w:p w:rsidR="007920D7" w:rsidRDefault="007920D7"/>
                </w:txbxContent>
              </v:textbox>
              <w10:wrap type="square"/>
            </v:shape>
          </w:pict>
        </mc:Fallback>
      </mc:AlternateContent>
    </w:r>
  </w:p>
  <w:p w:rsidR="007920D7" w:rsidRDefault="007920D7">
    <w:pPr>
      <w:pStyle w:val="Podnoje"/>
    </w:pP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7D98" w:rsidRDefault="00F67D98">
      <w:r>
        <w:separator/>
      </w:r>
    </w:p>
  </w:footnote>
  <w:footnote w:type="continuationSeparator" w:id="0">
    <w:p w:rsidR="00F67D98" w:rsidRDefault="00F67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20D7" w:rsidRDefault="007920D7">
    <w:pPr>
      <w:pStyle w:val="Zaglavl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7920D7" w:rsidRDefault="007920D7">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D5EFC"/>
    <w:multiLevelType w:val="hybridMultilevel"/>
    <w:tmpl w:val="2732038C"/>
    <w:lvl w:ilvl="0" w:tplc="4B8A6FC4">
      <w:start w:val="10"/>
      <w:numFmt w:val="bullet"/>
      <w:lvlText w:val="-"/>
      <w:lvlJc w:val="left"/>
      <w:pPr>
        <w:ind w:left="1620" w:hanging="360"/>
      </w:pPr>
      <w:rPr>
        <w:rFonts w:ascii="Times New Roman" w:eastAsia="Times New Roman" w:hAnsi="Times New Roman" w:cs="Times New Roman" w:hint="default"/>
      </w:rPr>
    </w:lvl>
    <w:lvl w:ilvl="1" w:tplc="041A0003" w:tentative="1">
      <w:start w:val="1"/>
      <w:numFmt w:val="bullet"/>
      <w:lvlText w:val="o"/>
      <w:lvlJc w:val="left"/>
      <w:pPr>
        <w:ind w:left="2340" w:hanging="360"/>
      </w:pPr>
      <w:rPr>
        <w:rFonts w:ascii="Courier New" w:hAnsi="Courier New" w:cs="Courier New" w:hint="default"/>
      </w:rPr>
    </w:lvl>
    <w:lvl w:ilvl="2" w:tplc="041A0005" w:tentative="1">
      <w:start w:val="1"/>
      <w:numFmt w:val="bullet"/>
      <w:lvlText w:val=""/>
      <w:lvlJc w:val="left"/>
      <w:pPr>
        <w:ind w:left="3060" w:hanging="360"/>
      </w:pPr>
      <w:rPr>
        <w:rFonts w:ascii="Wingdings" w:hAnsi="Wingdings" w:hint="default"/>
      </w:rPr>
    </w:lvl>
    <w:lvl w:ilvl="3" w:tplc="041A0001" w:tentative="1">
      <w:start w:val="1"/>
      <w:numFmt w:val="bullet"/>
      <w:lvlText w:val=""/>
      <w:lvlJc w:val="left"/>
      <w:pPr>
        <w:ind w:left="3780" w:hanging="360"/>
      </w:pPr>
      <w:rPr>
        <w:rFonts w:ascii="Symbol" w:hAnsi="Symbol" w:hint="default"/>
      </w:rPr>
    </w:lvl>
    <w:lvl w:ilvl="4" w:tplc="041A0003" w:tentative="1">
      <w:start w:val="1"/>
      <w:numFmt w:val="bullet"/>
      <w:lvlText w:val="o"/>
      <w:lvlJc w:val="left"/>
      <w:pPr>
        <w:ind w:left="4500" w:hanging="360"/>
      </w:pPr>
      <w:rPr>
        <w:rFonts w:ascii="Courier New" w:hAnsi="Courier New" w:cs="Courier New" w:hint="default"/>
      </w:rPr>
    </w:lvl>
    <w:lvl w:ilvl="5" w:tplc="041A0005" w:tentative="1">
      <w:start w:val="1"/>
      <w:numFmt w:val="bullet"/>
      <w:lvlText w:val=""/>
      <w:lvlJc w:val="left"/>
      <w:pPr>
        <w:ind w:left="5220" w:hanging="360"/>
      </w:pPr>
      <w:rPr>
        <w:rFonts w:ascii="Wingdings" w:hAnsi="Wingdings" w:hint="default"/>
      </w:rPr>
    </w:lvl>
    <w:lvl w:ilvl="6" w:tplc="041A0001" w:tentative="1">
      <w:start w:val="1"/>
      <w:numFmt w:val="bullet"/>
      <w:lvlText w:val=""/>
      <w:lvlJc w:val="left"/>
      <w:pPr>
        <w:ind w:left="5940" w:hanging="360"/>
      </w:pPr>
      <w:rPr>
        <w:rFonts w:ascii="Symbol" w:hAnsi="Symbol" w:hint="default"/>
      </w:rPr>
    </w:lvl>
    <w:lvl w:ilvl="7" w:tplc="041A0003" w:tentative="1">
      <w:start w:val="1"/>
      <w:numFmt w:val="bullet"/>
      <w:lvlText w:val="o"/>
      <w:lvlJc w:val="left"/>
      <w:pPr>
        <w:ind w:left="6660" w:hanging="360"/>
      </w:pPr>
      <w:rPr>
        <w:rFonts w:ascii="Courier New" w:hAnsi="Courier New" w:cs="Courier New" w:hint="default"/>
      </w:rPr>
    </w:lvl>
    <w:lvl w:ilvl="8" w:tplc="041A0005" w:tentative="1">
      <w:start w:val="1"/>
      <w:numFmt w:val="bullet"/>
      <w:lvlText w:val=""/>
      <w:lvlJc w:val="left"/>
      <w:pPr>
        <w:ind w:left="7380" w:hanging="360"/>
      </w:pPr>
      <w:rPr>
        <w:rFonts w:ascii="Wingdings" w:hAnsi="Wingdings" w:hint="default"/>
      </w:rPr>
    </w:lvl>
  </w:abstractNum>
  <w:abstractNum w:abstractNumId="1" w15:restartNumberingAfterBreak="0">
    <w:nsid w:val="05CF0BDC"/>
    <w:multiLevelType w:val="hybridMultilevel"/>
    <w:tmpl w:val="2FC87384"/>
    <w:lvl w:ilvl="0" w:tplc="2246192A">
      <w:start w:val="1"/>
      <w:numFmt w:val="decimal"/>
      <w:lvlText w:val="%1."/>
      <w:lvlJc w:val="left"/>
      <w:pPr>
        <w:ind w:left="1500" w:hanging="360"/>
      </w:pPr>
      <w:rPr>
        <w:b/>
      </w:rPr>
    </w:lvl>
    <w:lvl w:ilvl="1" w:tplc="041A0019">
      <w:start w:val="1"/>
      <w:numFmt w:val="lowerLetter"/>
      <w:lvlText w:val="%2."/>
      <w:lvlJc w:val="left"/>
      <w:pPr>
        <w:ind w:left="2220" w:hanging="360"/>
      </w:pPr>
    </w:lvl>
    <w:lvl w:ilvl="2" w:tplc="041A001B">
      <w:start w:val="1"/>
      <w:numFmt w:val="lowerRoman"/>
      <w:lvlText w:val="%3."/>
      <w:lvlJc w:val="right"/>
      <w:pPr>
        <w:ind w:left="2940" w:hanging="180"/>
      </w:pPr>
    </w:lvl>
    <w:lvl w:ilvl="3" w:tplc="041A000F">
      <w:start w:val="1"/>
      <w:numFmt w:val="decimal"/>
      <w:lvlText w:val="%4."/>
      <w:lvlJc w:val="left"/>
      <w:pPr>
        <w:ind w:left="3660" w:hanging="360"/>
      </w:pPr>
    </w:lvl>
    <w:lvl w:ilvl="4" w:tplc="041A0019">
      <w:start w:val="1"/>
      <w:numFmt w:val="lowerLetter"/>
      <w:lvlText w:val="%5."/>
      <w:lvlJc w:val="left"/>
      <w:pPr>
        <w:ind w:left="4380" w:hanging="360"/>
      </w:pPr>
    </w:lvl>
    <w:lvl w:ilvl="5" w:tplc="041A001B">
      <w:start w:val="1"/>
      <w:numFmt w:val="lowerRoman"/>
      <w:lvlText w:val="%6."/>
      <w:lvlJc w:val="right"/>
      <w:pPr>
        <w:ind w:left="5100" w:hanging="180"/>
      </w:pPr>
    </w:lvl>
    <w:lvl w:ilvl="6" w:tplc="041A000F">
      <w:start w:val="1"/>
      <w:numFmt w:val="decimal"/>
      <w:lvlText w:val="%7."/>
      <w:lvlJc w:val="left"/>
      <w:pPr>
        <w:ind w:left="5820" w:hanging="360"/>
      </w:pPr>
    </w:lvl>
    <w:lvl w:ilvl="7" w:tplc="041A0019">
      <w:start w:val="1"/>
      <w:numFmt w:val="lowerLetter"/>
      <w:lvlText w:val="%8."/>
      <w:lvlJc w:val="left"/>
      <w:pPr>
        <w:ind w:left="6540" w:hanging="360"/>
      </w:pPr>
    </w:lvl>
    <w:lvl w:ilvl="8" w:tplc="041A001B">
      <w:start w:val="1"/>
      <w:numFmt w:val="lowerRoman"/>
      <w:lvlText w:val="%9."/>
      <w:lvlJc w:val="right"/>
      <w:pPr>
        <w:ind w:left="7260" w:hanging="180"/>
      </w:pPr>
    </w:lvl>
  </w:abstractNum>
  <w:abstractNum w:abstractNumId="2" w15:restartNumberingAfterBreak="0">
    <w:nsid w:val="0B961FC8"/>
    <w:multiLevelType w:val="hybridMultilevel"/>
    <w:tmpl w:val="4580BFE4"/>
    <w:lvl w:ilvl="0" w:tplc="749862B6">
      <w:start w:val="1"/>
      <w:numFmt w:val="decimal"/>
      <w:lvlText w:val="%1."/>
      <w:lvlJc w:val="left"/>
      <w:pPr>
        <w:ind w:left="6945" w:hanging="360"/>
      </w:pPr>
      <w:rPr>
        <w:rFonts w:hint="default"/>
      </w:rPr>
    </w:lvl>
    <w:lvl w:ilvl="1" w:tplc="041A0019" w:tentative="1">
      <w:start w:val="1"/>
      <w:numFmt w:val="lowerLetter"/>
      <w:lvlText w:val="%2."/>
      <w:lvlJc w:val="left"/>
      <w:pPr>
        <w:ind w:left="7665" w:hanging="360"/>
      </w:pPr>
    </w:lvl>
    <w:lvl w:ilvl="2" w:tplc="041A001B" w:tentative="1">
      <w:start w:val="1"/>
      <w:numFmt w:val="lowerRoman"/>
      <w:lvlText w:val="%3."/>
      <w:lvlJc w:val="right"/>
      <w:pPr>
        <w:ind w:left="8385" w:hanging="180"/>
      </w:pPr>
    </w:lvl>
    <w:lvl w:ilvl="3" w:tplc="041A000F" w:tentative="1">
      <w:start w:val="1"/>
      <w:numFmt w:val="decimal"/>
      <w:lvlText w:val="%4."/>
      <w:lvlJc w:val="left"/>
      <w:pPr>
        <w:ind w:left="9105" w:hanging="360"/>
      </w:pPr>
    </w:lvl>
    <w:lvl w:ilvl="4" w:tplc="041A0019" w:tentative="1">
      <w:start w:val="1"/>
      <w:numFmt w:val="lowerLetter"/>
      <w:lvlText w:val="%5."/>
      <w:lvlJc w:val="left"/>
      <w:pPr>
        <w:ind w:left="9825" w:hanging="360"/>
      </w:pPr>
    </w:lvl>
    <w:lvl w:ilvl="5" w:tplc="041A001B" w:tentative="1">
      <w:start w:val="1"/>
      <w:numFmt w:val="lowerRoman"/>
      <w:lvlText w:val="%6."/>
      <w:lvlJc w:val="right"/>
      <w:pPr>
        <w:ind w:left="10545" w:hanging="180"/>
      </w:pPr>
    </w:lvl>
    <w:lvl w:ilvl="6" w:tplc="041A000F" w:tentative="1">
      <w:start w:val="1"/>
      <w:numFmt w:val="decimal"/>
      <w:lvlText w:val="%7."/>
      <w:lvlJc w:val="left"/>
      <w:pPr>
        <w:ind w:left="11265" w:hanging="360"/>
      </w:pPr>
    </w:lvl>
    <w:lvl w:ilvl="7" w:tplc="041A0019" w:tentative="1">
      <w:start w:val="1"/>
      <w:numFmt w:val="lowerLetter"/>
      <w:lvlText w:val="%8."/>
      <w:lvlJc w:val="left"/>
      <w:pPr>
        <w:ind w:left="11985" w:hanging="360"/>
      </w:pPr>
    </w:lvl>
    <w:lvl w:ilvl="8" w:tplc="041A001B" w:tentative="1">
      <w:start w:val="1"/>
      <w:numFmt w:val="lowerRoman"/>
      <w:lvlText w:val="%9."/>
      <w:lvlJc w:val="right"/>
      <w:pPr>
        <w:ind w:left="12705" w:hanging="180"/>
      </w:pPr>
    </w:lvl>
  </w:abstractNum>
  <w:abstractNum w:abstractNumId="3" w15:restartNumberingAfterBreak="0">
    <w:nsid w:val="0F95015C"/>
    <w:multiLevelType w:val="hybridMultilevel"/>
    <w:tmpl w:val="B15E0358"/>
    <w:lvl w:ilvl="0" w:tplc="C1544E2E">
      <w:start w:val="3"/>
      <w:numFmt w:val="bullet"/>
      <w:lvlText w:val="-"/>
      <w:lvlJc w:val="left"/>
      <w:pPr>
        <w:ind w:left="1494" w:hanging="360"/>
      </w:pPr>
      <w:rPr>
        <w:rFonts w:ascii="Times New Roman" w:eastAsia="Times New Roman" w:hAnsi="Times New Roman" w:cs="Times New Roman" w:hint="default"/>
        <w:color w:val="auto"/>
      </w:rPr>
    </w:lvl>
    <w:lvl w:ilvl="1" w:tplc="041A0003">
      <w:start w:val="1"/>
      <w:numFmt w:val="bullet"/>
      <w:lvlText w:val="o"/>
      <w:lvlJc w:val="left"/>
      <w:pPr>
        <w:ind w:left="1156" w:hanging="360"/>
      </w:pPr>
      <w:rPr>
        <w:rFonts w:ascii="Courier New" w:hAnsi="Courier New" w:cs="Courier New" w:hint="default"/>
      </w:rPr>
    </w:lvl>
    <w:lvl w:ilvl="2" w:tplc="041A0005">
      <w:start w:val="1"/>
      <w:numFmt w:val="bullet"/>
      <w:lvlText w:val=""/>
      <w:lvlJc w:val="left"/>
      <w:pPr>
        <w:ind w:left="1876" w:hanging="360"/>
      </w:pPr>
      <w:rPr>
        <w:rFonts w:ascii="Wingdings" w:hAnsi="Wingdings" w:hint="default"/>
      </w:rPr>
    </w:lvl>
    <w:lvl w:ilvl="3" w:tplc="041A0001">
      <w:start w:val="1"/>
      <w:numFmt w:val="bullet"/>
      <w:lvlText w:val=""/>
      <w:lvlJc w:val="left"/>
      <w:pPr>
        <w:ind w:left="2596" w:hanging="360"/>
      </w:pPr>
      <w:rPr>
        <w:rFonts w:ascii="Symbol" w:hAnsi="Symbol" w:hint="default"/>
      </w:rPr>
    </w:lvl>
    <w:lvl w:ilvl="4" w:tplc="041A0003">
      <w:start w:val="1"/>
      <w:numFmt w:val="bullet"/>
      <w:lvlText w:val="o"/>
      <w:lvlJc w:val="left"/>
      <w:pPr>
        <w:ind w:left="3316" w:hanging="360"/>
      </w:pPr>
      <w:rPr>
        <w:rFonts w:ascii="Courier New" w:hAnsi="Courier New" w:cs="Courier New" w:hint="default"/>
      </w:rPr>
    </w:lvl>
    <w:lvl w:ilvl="5" w:tplc="041A0005">
      <w:start w:val="1"/>
      <w:numFmt w:val="bullet"/>
      <w:lvlText w:val=""/>
      <w:lvlJc w:val="left"/>
      <w:pPr>
        <w:ind w:left="4036" w:hanging="360"/>
      </w:pPr>
      <w:rPr>
        <w:rFonts w:ascii="Wingdings" w:hAnsi="Wingdings" w:hint="default"/>
      </w:rPr>
    </w:lvl>
    <w:lvl w:ilvl="6" w:tplc="041A0001">
      <w:start w:val="1"/>
      <w:numFmt w:val="bullet"/>
      <w:lvlText w:val=""/>
      <w:lvlJc w:val="left"/>
      <w:pPr>
        <w:ind w:left="4756" w:hanging="360"/>
      </w:pPr>
      <w:rPr>
        <w:rFonts w:ascii="Symbol" w:hAnsi="Symbol" w:hint="default"/>
      </w:rPr>
    </w:lvl>
    <w:lvl w:ilvl="7" w:tplc="041A0003">
      <w:start w:val="1"/>
      <w:numFmt w:val="bullet"/>
      <w:lvlText w:val="o"/>
      <w:lvlJc w:val="left"/>
      <w:pPr>
        <w:ind w:left="5476" w:hanging="360"/>
      </w:pPr>
      <w:rPr>
        <w:rFonts w:ascii="Courier New" w:hAnsi="Courier New" w:cs="Courier New" w:hint="default"/>
      </w:rPr>
    </w:lvl>
    <w:lvl w:ilvl="8" w:tplc="041A0005">
      <w:start w:val="1"/>
      <w:numFmt w:val="bullet"/>
      <w:lvlText w:val=""/>
      <w:lvlJc w:val="left"/>
      <w:pPr>
        <w:ind w:left="6196" w:hanging="360"/>
      </w:pPr>
      <w:rPr>
        <w:rFonts w:ascii="Wingdings" w:hAnsi="Wingdings" w:hint="default"/>
      </w:rPr>
    </w:lvl>
  </w:abstractNum>
  <w:abstractNum w:abstractNumId="4" w15:restartNumberingAfterBreak="0">
    <w:nsid w:val="214C1504"/>
    <w:multiLevelType w:val="singleLevel"/>
    <w:tmpl w:val="C28E32F4"/>
    <w:lvl w:ilvl="0">
      <w:numFmt w:val="bullet"/>
      <w:lvlText w:val="-"/>
      <w:lvlJc w:val="left"/>
      <w:pPr>
        <w:tabs>
          <w:tab w:val="num" w:pos="1785"/>
        </w:tabs>
        <w:ind w:left="1785" w:hanging="360"/>
      </w:pPr>
      <w:rPr>
        <w:rFonts w:ascii="Times New Roman" w:hAnsi="Times New Roman" w:hint="default"/>
      </w:rPr>
    </w:lvl>
  </w:abstractNum>
  <w:abstractNum w:abstractNumId="5" w15:restartNumberingAfterBreak="0">
    <w:nsid w:val="28976C12"/>
    <w:multiLevelType w:val="hybridMultilevel"/>
    <w:tmpl w:val="737A9746"/>
    <w:lvl w:ilvl="0" w:tplc="1B90D6A0">
      <w:start w:val="1"/>
      <w:numFmt w:val="decimal"/>
      <w:lvlText w:val="%1."/>
      <w:lvlJc w:val="right"/>
      <w:pPr>
        <w:ind w:left="644"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2FCC601C"/>
    <w:multiLevelType w:val="hybridMultilevel"/>
    <w:tmpl w:val="77EACB74"/>
    <w:lvl w:ilvl="0" w:tplc="1EB4202C">
      <w:start w:val="1"/>
      <w:numFmt w:val="decimal"/>
      <w:lvlText w:val="%1."/>
      <w:lvlJc w:val="right"/>
      <w:pPr>
        <w:ind w:left="1353" w:hanging="360"/>
      </w:pPr>
    </w:lvl>
    <w:lvl w:ilvl="1" w:tplc="041A0019">
      <w:start w:val="1"/>
      <w:numFmt w:val="lowerLetter"/>
      <w:lvlText w:val="%2."/>
      <w:lvlJc w:val="left"/>
      <w:pPr>
        <w:ind w:left="2073" w:hanging="360"/>
      </w:pPr>
    </w:lvl>
    <w:lvl w:ilvl="2" w:tplc="041A001B">
      <w:start w:val="1"/>
      <w:numFmt w:val="lowerRoman"/>
      <w:lvlText w:val="%3."/>
      <w:lvlJc w:val="right"/>
      <w:pPr>
        <w:ind w:left="2793" w:hanging="180"/>
      </w:pPr>
    </w:lvl>
    <w:lvl w:ilvl="3" w:tplc="041A000F">
      <w:start w:val="1"/>
      <w:numFmt w:val="decimal"/>
      <w:lvlText w:val="%4."/>
      <w:lvlJc w:val="left"/>
      <w:pPr>
        <w:ind w:left="3513" w:hanging="360"/>
      </w:pPr>
    </w:lvl>
    <w:lvl w:ilvl="4" w:tplc="041A0019">
      <w:start w:val="1"/>
      <w:numFmt w:val="lowerLetter"/>
      <w:lvlText w:val="%5."/>
      <w:lvlJc w:val="left"/>
      <w:pPr>
        <w:ind w:left="4233" w:hanging="360"/>
      </w:pPr>
    </w:lvl>
    <w:lvl w:ilvl="5" w:tplc="041A001B">
      <w:start w:val="1"/>
      <w:numFmt w:val="lowerRoman"/>
      <w:lvlText w:val="%6."/>
      <w:lvlJc w:val="right"/>
      <w:pPr>
        <w:ind w:left="4953" w:hanging="180"/>
      </w:pPr>
    </w:lvl>
    <w:lvl w:ilvl="6" w:tplc="041A000F">
      <w:start w:val="1"/>
      <w:numFmt w:val="decimal"/>
      <w:lvlText w:val="%7."/>
      <w:lvlJc w:val="left"/>
      <w:pPr>
        <w:ind w:left="5673" w:hanging="360"/>
      </w:pPr>
    </w:lvl>
    <w:lvl w:ilvl="7" w:tplc="041A0019">
      <w:start w:val="1"/>
      <w:numFmt w:val="lowerLetter"/>
      <w:lvlText w:val="%8."/>
      <w:lvlJc w:val="left"/>
      <w:pPr>
        <w:ind w:left="6393" w:hanging="360"/>
      </w:pPr>
    </w:lvl>
    <w:lvl w:ilvl="8" w:tplc="041A001B">
      <w:start w:val="1"/>
      <w:numFmt w:val="lowerRoman"/>
      <w:lvlText w:val="%9."/>
      <w:lvlJc w:val="right"/>
      <w:pPr>
        <w:ind w:left="7113" w:hanging="180"/>
      </w:pPr>
    </w:lvl>
  </w:abstractNum>
  <w:abstractNum w:abstractNumId="7" w15:restartNumberingAfterBreak="0">
    <w:nsid w:val="421138B3"/>
    <w:multiLevelType w:val="hybridMultilevel"/>
    <w:tmpl w:val="B5C48E74"/>
    <w:lvl w:ilvl="0" w:tplc="3A6492F8">
      <w:start w:val="10"/>
      <w:numFmt w:val="bullet"/>
      <w:lvlText w:val="-"/>
      <w:lvlJc w:val="left"/>
      <w:pPr>
        <w:ind w:left="1635" w:hanging="360"/>
      </w:pPr>
      <w:rPr>
        <w:rFonts w:ascii="Times New Roman" w:eastAsia="Times New Roman" w:hAnsi="Times New Roman" w:cs="Times New Roman" w:hint="default"/>
      </w:rPr>
    </w:lvl>
    <w:lvl w:ilvl="1" w:tplc="041A0003" w:tentative="1">
      <w:start w:val="1"/>
      <w:numFmt w:val="bullet"/>
      <w:lvlText w:val="o"/>
      <w:lvlJc w:val="left"/>
      <w:pPr>
        <w:ind w:left="2355" w:hanging="360"/>
      </w:pPr>
      <w:rPr>
        <w:rFonts w:ascii="Courier New" w:hAnsi="Courier New" w:cs="Courier New" w:hint="default"/>
      </w:rPr>
    </w:lvl>
    <w:lvl w:ilvl="2" w:tplc="041A0005" w:tentative="1">
      <w:start w:val="1"/>
      <w:numFmt w:val="bullet"/>
      <w:lvlText w:val=""/>
      <w:lvlJc w:val="left"/>
      <w:pPr>
        <w:ind w:left="3075" w:hanging="360"/>
      </w:pPr>
      <w:rPr>
        <w:rFonts w:ascii="Wingdings" w:hAnsi="Wingdings" w:hint="default"/>
      </w:rPr>
    </w:lvl>
    <w:lvl w:ilvl="3" w:tplc="041A0001" w:tentative="1">
      <w:start w:val="1"/>
      <w:numFmt w:val="bullet"/>
      <w:lvlText w:val=""/>
      <w:lvlJc w:val="left"/>
      <w:pPr>
        <w:ind w:left="3795" w:hanging="360"/>
      </w:pPr>
      <w:rPr>
        <w:rFonts w:ascii="Symbol" w:hAnsi="Symbol" w:hint="default"/>
      </w:rPr>
    </w:lvl>
    <w:lvl w:ilvl="4" w:tplc="041A0003" w:tentative="1">
      <w:start w:val="1"/>
      <w:numFmt w:val="bullet"/>
      <w:lvlText w:val="o"/>
      <w:lvlJc w:val="left"/>
      <w:pPr>
        <w:ind w:left="4515" w:hanging="360"/>
      </w:pPr>
      <w:rPr>
        <w:rFonts w:ascii="Courier New" w:hAnsi="Courier New" w:cs="Courier New" w:hint="default"/>
      </w:rPr>
    </w:lvl>
    <w:lvl w:ilvl="5" w:tplc="041A0005" w:tentative="1">
      <w:start w:val="1"/>
      <w:numFmt w:val="bullet"/>
      <w:lvlText w:val=""/>
      <w:lvlJc w:val="left"/>
      <w:pPr>
        <w:ind w:left="5235" w:hanging="360"/>
      </w:pPr>
      <w:rPr>
        <w:rFonts w:ascii="Wingdings" w:hAnsi="Wingdings" w:hint="default"/>
      </w:rPr>
    </w:lvl>
    <w:lvl w:ilvl="6" w:tplc="041A0001" w:tentative="1">
      <w:start w:val="1"/>
      <w:numFmt w:val="bullet"/>
      <w:lvlText w:val=""/>
      <w:lvlJc w:val="left"/>
      <w:pPr>
        <w:ind w:left="5955" w:hanging="360"/>
      </w:pPr>
      <w:rPr>
        <w:rFonts w:ascii="Symbol" w:hAnsi="Symbol" w:hint="default"/>
      </w:rPr>
    </w:lvl>
    <w:lvl w:ilvl="7" w:tplc="041A0003" w:tentative="1">
      <w:start w:val="1"/>
      <w:numFmt w:val="bullet"/>
      <w:lvlText w:val="o"/>
      <w:lvlJc w:val="left"/>
      <w:pPr>
        <w:ind w:left="6675" w:hanging="360"/>
      </w:pPr>
      <w:rPr>
        <w:rFonts w:ascii="Courier New" w:hAnsi="Courier New" w:cs="Courier New" w:hint="default"/>
      </w:rPr>
    </w:lvl>
    <w:lvl w:ilvl="8" w:tplc="041A0005" w:tentative="1">
      <w:start w:val="1"/>
      <w:numFmt w:val="bullet"/>
      <w:lvlText w:val=""/>
      <w:lvlJc w:val="left"/>
      <w:pPr>
        <w:ind w:left="7395" w:hanging="360"/>
      </w:pPr>
      <w:rPr>
        <w:rFonts w:ascii="Wingdings" w:hAnsi="Wingdings" w:hint="default"/>
      </w:rPr>
    </w:lvl>
  </w:abstractNum>
  <w:abstractNum w:abstractNumId="8" w15:restartNumberingAfterBreak="0">
    <w:nsid w:val="44A82A51"/>
    <w:multiLevelType w:val="hybridMultilevel"/>
    <w:tmpl w:val="5A76C484"/>
    <w:lvl w:ilvl="0" w:tplc="041A0003">
      <w:start w:val="1"/>
      <w:numFmt w:val="bullet"/>
      <w:lvlText w:val="o"/>
      <w:lvlJc w:val="left"/>
      <w:pPr>
        <w:tabs>
          <w:tab w:val="num" w:pos="720"/>
        </w:tabs>
        <w:ind w:left="720" w:hanging="360"/>
      </w:pPr>
      <w:rPr>
        <w:rFonts w:ascii="Courier New" w:hAnsi="Courier New" w:cs="Courier New"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90073E"/>
    <w:multiLevelType w:val="hybridMultilevel"/>
    <w:tmpl w:val="83B8B5C0"/>
    <w:lvl w:ilvl="0" w:tplc="CD3E6C12">
      <w:start w:val="1"/>
      <w:numFmt w:val="upperLetter"/>
      <w:lvlText w:val="%1."/>
      <w:lvlJc w:val="left"/>
      <w:pPr>
        <w:ind w:left="8025" w:hanging="360"/>
      </w:pPr>
      <w:rPr>
        <w:rFonts w:hint="default"/>
      </w:rPr>
    </w:lvl>
    <w:lvl w:ilvl="1" w:tplc="041A0019" w:tentative="1">
      <w:start w:val="1"/>
      <w:numFmt w:val="lowerLetter"/>
      <w:lvlText w:val="%2."/>
      <w:lvlJc w:val="left"/>
      <w:pPr>
        <w:ind w:left="8745" w:hanging="360"/>
      </w:pPr>
    </w:lvl>
    <w:lvl w:ilvl="2" w:tplc="041A001B" w:tentative="1">
      <w:start w:val="1"/>
      <w:numFmt w:val="lowerRoman"/>
      <w:lvlText w:val="%3."/>
      <w:lvlJc w:val="right"/>
      <w:pPr>
        <w:ind w:left="9465" w:hanging="180"/>
      </w:pPr>
    </w:lvl>
    <w:lvl w:ilvl="3" w:tplc="041A000F" w:tentative="1">
      <w:start w:val="1"/>
      <w:numFmt w:val="decimal"/>
      <w:lvlText w:val="%4."/>
      <w:lvlJc w:val="left"/>
      <w:pPr>
        <w:ind w:left="10185" w:hanging="360"/>
      </w:pPr>
    </w:lvl>
    <w:lvl w:ilvl="4" w:tplc="041A0019" w:tentative="1">
      <w:start w:val="1"/>
      <w:numFmt w:val="lowerLetter"/>
      <w:lvlText w:val="%5."/>
      <w:lvlJc w:val="left"/>
      <w:pPr>
        <w:ind w:left="10905" w:hanging="360"/>
      </w:pPr>
    </w:lvl>
    <w:lvl w:ilvl="5" w:tplc="041A001B" w:tentative="1">
      <w:start w:val="1"/>
      <w:numFmt w:val="lowerRoman"/>
      <w:lvlText w:val="%6."/>
      <w:lvlJc w:val="right"/>
      <w:pPr>
        <w:ind w:left="11625" w:hanging="180"/>
      </w:pPr>
    </w:lvl>
    <w:lvl w:ilvl="6" w:tplc="041A000F" w:tentative="1">
      <w:start w:val="1"/>
      <w:numFmt w:val="decimal"/>
      <w:lvlText w:val="%7."/>
      <w:lvlJc w:val="left"/>
      <w:pPr>
        <w:ind w:left="12345" w:hanging="360"/>
      </w:pPr>
    </w:lvl>
    <w:lvl w:ilvl="7" w:tplc="041A0019" w:tentative="1">
      <w:start w:val="1"/>
      <w:numFmt w:val="lowerLetter"/>
      <w:lvlText w:val="%8."/>
      <w:lvlJc w:val="left"/>
      <w:pPr>
        <w:ind w:left="13065" w:hanging="360"/>
      </w:pPr>
    </w:lvl>
    <w:lvl w:ilvl="8" w:tplc="041A001B" w:tentative="1">
      <w:start w:val="1"/>
      <w:numFmt w:val="lowerRoman"/>
      <w:lvlText w:val="%9."/>
      <w:lvlJc w:val="right"/>
      <w:pPr>
        <w:ind w:left="13785" w:hanging="180"/>
      </w:pPr>
    </w:lvl>
  </w:abstractNum>
  <w:abstractNum w:abstractNumId="10" w15:restartNumberingAfterBreak="0">
    <w:nsid w:val="4F931228"/>
    <w:multiLevelType w:val="hybridMultilevel"/>
    <w:tmpl w:val="467A318A"/>
    <w:lvl w:ilvl="0" w:tplc="F41C5786">
      <w:start w:val="1"/>
      <w:numFmt w:val="upperLetter"/>
      <w:lvlText w:val="%1."/>
      <w:lvlJc w:val="left"/>
      <w:pPr>
        <w:ind w:left="7020" w:hanging="360"/>
      </w:pPr>
      <w:rPr>
        <w:rFonts w:hint="default"/>
      </w:rPr>
    </w:lvl>
    <w:lvl w:ilvl="1" w:tplc="041A0019" w:tentative="1">
      <w:start w:val="1"/>
      <w:numFmt w:val="lowerLetter"/>
      <w:lvlText w:val="%2."/>
      <w:lvlJc w:val="left"/>
      <w:pPr>
        <w:ind w:left="7740" w:hanging="360"/>
      </w:pPr>
    </w:lvl>
    <w:lvl w:ilvl="2" w:tplc="041A001B" w:tentative="1">
      <w:start w:val="1"/>
      <w:numFmt w:val="lowerRoman"/>
      <w:lvlText w:val="%3."/>
      <w:lvlJc w:val="right"/>
      <w:pPr>
        <w:ind w:left="8460" w:hanging="180"/>
      </w:pPr>
    </w:lvl>
    <w:lvl w:ilvl="3" w:tplc="041A000F" w:tentative="1">
      <w:start w:val="1"/>
      <w:numFmt w:val="decimal"/>
      <w:lvlText w:val="%4."/>
      <w:lvlJc w:val="left"/>
      <w:pPr>
        <w:ind w:left="9180" w:hanging="360"/>
      </w:pPr>
    </w:lvl>
    <w:lvl w:ilvl="4" w:tplc="041A0019" w:tentative="1">
      <w:start w:val="1"/>
      <w:numFmt w:val="lowerLetter"/>
      <w:lvlText w:val="%5."/>
      <w:lvlJc w:val="left"/>
      <w:pPr>
        <w:ind w:left="9900" w:hanging="360"/>
      </w:pPr>
    </w:lvl>
    <w:lvl w:ilvl="5" w:tplc="041A001B" w:tentative="1">
      <w:start w:val="1"/>
      <w:numFmt w:val="lowerRoman"/>
      <w:lvlText w:val="%6."/>
      <w:lvlJc w:val="right"/>
      <w:pPr>
        <w:ind w:left="10620" w:hanging="180"/>
      </w:pPr>
    </w:lvl>
    <w:lvl w:ilvl="6" w:tplc="041A000F" w:tentative="1">
      <w:start w:val="1"/>
      <w:numFmt w:val="decimal"/>
      <w:lvlText w:val="%7."/>
      <w:lvlJc w:val="left"/>
      <w:pPr>
        <w:ind w:left="11340" w:hanging="360"/>
      </w:pPr>
    </w:lvl>
    <w:lvl w:ilvl="7" w:tplc="041A0019" w:tentative="1">
      <w:start w:val="1"/>
      <w:numFmt w:val="lowerLetter"/>
      <w:lvlText w:val="%8."/>
      <w:lvlJc w:val="left"/>
      <w:pPr>
        <w:ind w:left="12060" w:hanging="360"/>
      </w:pPr>
    </w:lvl>
    <w:lvl w:ilvl="8" w:tplc="041A001B" w:tentative="1">
      <w:start w:val="1"/>
      <w:numFmt w:val="lowerRoman"/>
      <w:lvlText w:val="%9."/>
      <w:lvlJc w:val="right"/>
      <w:pPr>
        <w:ind w:left="12780" w:hanging="180"/>
      </w:pPr>
    </w:lvl>
  </w:abstractNum>
  <w:abstractNum w:abstractNumId="11" w15:restartNumberingAfterBreak="0">
    <w:nsid w:val="50685F1B"/>
    <w:multiLevelType w:val="hybridMultilevel"/>
    <w:tmpl w:val="3F6A24CC"/>
    <w:lvl w:ilvl="0" w:tplc="32E4D8B6">
      <w:start w:val="1"/>
      <w:numFmt w:val="decimal"/>
      <w:lvlText w:val="%1."/>
      <w:lvlJc w:val="left"/>
      <w:pPr>
        <w:ind w:left="6300" w:hanging="360"/>
      </w:pPr>
      <w:rPr>
        <w:rFonts w:hint="default"/>
      </w:rPr>
    </w:lvl>
    <w:lvl w:ilvl="1" w:tplc="041A0019" w:tentative="1">
      <w:start w:val="1"/>
      <w:numFmt w:val="lowerLetter"/>
      <w:lvlText w:val="%2."/>
      <w:lvlJc w:val="left"/>
      <w:pPr>
        <w:ind w:left="7020" w:hanging="360"/>
      </w:pPr>
    </w:lvl>
    <w:lvl w:ilvl="2" w:tplc="041A001B" w:tentative="1">
      <w:start w:val="1"/>
      <w:numFmt w:val="lowerRoman"/>
      <w:lvlText w:val="%3."/>
      <w:lvlJc w:val="right"/>
      <w:pPr>
        <w:ind w:left="7740" w:hanging="180"/>
      </w:pPr>
    </w:lvl>
    <w:lvl w:ilvl="3" w:tplc="041A000F" w:tentative="1">
      <w:start w:val="1"/>
      <w:numFmt w:val="decimal"/>
      <w:lvlText w:val="%4."/>
      <w:lvlJc w:val="left"/>
      <w:pPr>
        <w:ind w:left="8460" w:hanging="360"/>
      </w:pPr>
    </w:lvl>
    <w:lvl w:ilvl="4" w:tplc="041A0019" w:tentative="1">
      <w:start w:val="1"/>
      <w:numFmt w:val="lowerLetter"/>
      <w:lvlText w:val="%5."/>
      <w:lvlJc w:val="left"/>
      <w:pPr>
        <w:ind w:left="9180" w:hanging="360"/>
      </w:pPr>
    </w:lvl>
    <w:lvl w:ilvl="5" w:tplc="041A001B" w:tentative="1">
      <w:start w:val="1"/>
      <w:numFmt w:val="lowerRoman"/>
      <w:lvlText w:val="%6."/>
      <w:lvlJc w:val="right"/>
      <w:pPr>
        <w:ind w:left="9900" w:hanging="180"/>
      </w:pPr>
    </w:lvl>
    <w:lvl w:ilvl="6" w:tplc="041A000F" w:tentative="1">
      <w:start w:val="1"/>
      <w:numFmt w:val="decimal"/>
      <w:lvlText w:val="%7."/>
      <w:lvlJc w:val="left"/>
      <w:pPr>
        <w:ind w:left="10620" w:hanging="360"/>
      </w:pPr>
    </w:lvl>
    <w:lvl w:ilvl="7" w:tplc="041A0019" w:tentative="1">
      <w:start w:val="1"/>
      <w:numFmt w:val="lowerLetter"/>
      <w:lvlText w:val="%8."/>
      <w:lvlJc w:val="left"/>
      <w:pPr>
        <w:ind w:left="11340" w:hanging="360"/>
      </w:pPr>
    </w:lvl>
    <w:lvl w:ilvl="8" w:tplc="041A001B" w:tentative="1">
      <w:start w:val="1"/>
      <w:numFmt w:val="lowerRoman"/>
      <w:lvlText w:val="%9."/>
      <w:lvlJc w:val="right"/>
      <w:pPr>
        <w:ind w:left="12060" w:hanging="180"/>
      </w:pPr>
    </w:lvl>
  </w:abstractNum>
  <w:abstractNum w:abstractNumId="12" w15:restartNumberingAfterBreak="0">
    <w:nsid w:val="5CCD75BA"/>
    <w:multiLevelType w:val="hybridMultilevel"/>
    <w:tmpl w:val="5A5839EE"/>
    <w:lvl w:ilvl="0" w:tplc="47DACAF2">
      <w:start w:val="43"/>
      <w:numFmt w:val="bullet"/>
      <w:lvlText w:val="-"/>
      <w:lvlJc w:val="left"/>
      <w:pPr>
        <w:ind w:left="1665" w:hanging="360"/>
      </w:pPr>
      <w:rPr>
        <w:rFonts w:ascii="Times New Roman" w:eastAsia="Times New Roman" w:hAnsi="Times New Roman" w:cs="Times New Roman" w:hint="default"/>
      </w:rPr>
    </w:lvl>
    <w:lvl w:ilvl="1" w:tplc="041A0003" w:tentative="1">
      <w:start w:val="1"/>
      <w:numFmt w:val="bullet"/>
      <w:lvlText w:val="o"/>
      <w:lvlJc w:val="left"/>
      <w:pPr>
        <w:ind w:left="2385" w:hanging="360"/>
      </w:pPr>
      <w:rPr>
        <w:rFonts w:ascii="Courier New" w:hAnsi="Courier New" w:cs="Courier New" w:hint="default"/>
      </w:rPr>
    </w:lvl>
    <w:lvl w:ilvl="2" w:tplc="041A0005" w:tentative="1">
      <w:start w:val="1"/>
      <w:numFmt w:val="bullet"/>
      <w:lvlText w:val=""/>
      <w:lvlJc w:val="left"/>
      <w:pPr>
        <w:ind w:left="3105" w:hanging="360"/>
      </w:pPr>
      <w:rPr>
        <w:rFonts w:ascii="Wingdings" w:hAnsi="Wingdings" w:hint="default"/>
      </w:rPr>
    </w:lvl>
    <w:lvl w:ilvl="3" w:tplc="041A0001" w:tentative="1">
      <w:start w:val="1"/>
      <w:numFmt w:val="bullet"/>
      <w:lvlText w:val=""/>
      <w:lvlJc w:val="left"/>
      <w:pPr>
        <w:ind w:left="3825" w:hanging="360"/>
      </w:pPr>
      <w:rPr>
        <w:rFonts w:ascii="Symbol" w:hAnsi="Symbol" w:hint="default"/>
      </w:rPr>
    </w:lvl>
    <w:lvl w:ilvl="4" w:tplc="041A0003" w:tentative="1">
      <w:start w:val="1"/>
      <w:numFmt w:val="bullet"/>
      <w:lvlText w:val="o"/>
      <w:lvlJc w:val="left"/>
      <w:pPr>
        <w:ind w:left="4545" w:hanging="360"/>
      </w:pPr>
      <w:rPr>
        <w:rFonts w:ascii="Courier New" w:hAnsi="Courier New" w:cs="Courier New" w:hint="default"/>
      </w:rPr>
    </w:lvl>
    <w:lvl w:ilvl="5" w:tplc="041A0005" w:tentative="1">
      <w:start w:val="1"/>
      <w:numFmt w:val="bullet"/>
      <w:lvlText w:val=""/>
      <w:lvlJc w:val="left"/>
      <w:pPr>
        <w:ind w:left="5265" w:hanging="360"/>
      </w:pPr>
      <w:rPr>
        <w:rFonts w:ascii="Wingdings" w:hAnsi="Wingdings" w:hint="default"/>
      </w:rPr>
    </w:lvl>
    <w:lvl w:ilvl="6" w:tplc="041A0001" w:tentative="1">
      <w:start w:val="1"/>
      <w:numFmt w:val="bullet"/>
      <w:lvlText w:val=""/>
      <w:lvlJc w:val="left"/>
      <w:pPr>
        <w:ind w:left="5985" w:hanging="360"/>
      </w:pPr>
      <w:rPr>
        <w:rFonts w:ascii="Symbol" w:hAnsi="Symbol" w:hint="default"/>
      </w:rPr>
    </w:lvl>
    <w:lvl w:ilvl="7" w:tplc="041A0003" w:tentative="1">
      <w:start w:val="1"/>
      <w:numFmt w:val="bullet"/>
      <w:lvlText w:val="o"/>
      <w:lvlJc w:val="left"/>
      <w:pPr>
        <w:ind w:left="6705" w:hanging="360"/>
      </w:pPr>
      <w:rPr>
        <w:rFonts w:ascii="Courier New" w:hAnsi="Courier New" w:cs="Courier New" w:hint="default"/>
      </w:rPr>
    </w:lvl>
    <w:lvl w:ilvl="8" w:tplc="041A0005" w:tentative="1">
      <w:start w:val="1"/>
      <w:numFmt w:val="bullet"/>
      <w:lvlText w:val=""/>
      <w:lvlJc w:val="left"/>
      <w:pPr>
        <w:ind w:left="7425" w:hanging="360"/>
      </w:pPr>
      <w:rPr>
        <w:rFonts w:ascii="Wingdings" w:hAnsi="Wingdings" w:hint="default"/>
      </w:rPr>
    </w:lvl>
  </w:abstractNum>
  <w:abstractNum w:abstractNumId="13" w15:restartNumberingAfterBreak="0">
    <w:nsid w:val="5DD035E0"/>
    <w:multiLevelType w:val="hybridMultilevel"/>
    <w:tmpl w:val="051C5254"/>
    <w:lvl w:ilvl="0" w:tplc="6450CA94">
      <w:start w:val="1"/>
      <w:numFmt w:val="upperLetter"/>
      <w:lvlText w:val="%1."/>
      <w:lvlJc w:val="left"/>
      <w:pPr>
        <w:ind w:left="7815" w:hanging="360"/>
      </w:pPr>
      <w:rPr>
        <w:rFonts w:hint="default"/>
      </w:rPr>
    </w:lvl>
    <w:lvl w:ilvl="1" w:tplc="041A0019" w:tentative="1">
      <w:start w:val="1"/>
      <w:numFmt w:val="lowerLetter"/>
      <w:lvlText w:val="%2."/>
      <w:lvlJc w:val="left"/>
      <w:pPr>
        <w:ind w:left="8535" w:hanging="360"/>
      </w:pPr>
    </w:lvl>
    <w:lvl w:ilvl="2" w:tplc="041A001B" w:tentative="1">
      <w:start w:val="1"/>
      <w:numFmt w:val="lowerRoman"/>
      <w:lvlText w:val="%3."/>
      <w:lvlJc w:val="right"/>
      <w:pPr>
        <w:ind w:left="9255" w:hanging="180"/>
      </w:pPr>
    </w:lvl>
    <w:lvl w:ilvl="3" w:tplc="041A000F" w:tentative="1">
      <w:start w:val="1"/>
      <w:numFmt w:val="decimal"/>
      <w:lvlText w:val="%4."/>
      <w:lvlJc w:val="left"/>
      <w:pPr>
        <w:ind w:left="9975" w:hanging="360"/>
      </w:pPr>
    </w:lvl>
    <w:lvl w:ilvl="4" w:tplc="041A0019" w:tentative="1">
      <w:start w:val="1"/>
      <w:numFmt w:val="lowerLetter"/>
      <w:lvlText w:val="%5."/>
      <w:lvlJc w:val="left"/>
      <w:pPr>
        <w:ind w:left="10695" w:hanging="360"/>
      </w:pPr>
    </w:lvl>
    <w:lvl w:ilvl="5" w:tplc="041A001B" w:tentative="1">
      <w:start w:val="1"/>
      <w:numFmt w:val="lowerRoman"/>
      <w:lvlText w:val="%6."/>
      <w:lvlJc w:val="right"/>
      <w:pPr>
        <w:ind w:left="11415" w:hanging="180"/>
      </w:pPr>
    </w:lvl>
    <w:lvl w:ilvl="6" w:tplc="041A000F" w:tentative="1">
      <w:start w:val="1"/>
      <w:numFmt w:val="decimal"/>
      <w:lvlText w:val="%7."/>
      <w:lvlJc w:val="left"/>
      <w:pPr>
        <w:ind w:left="12135" w:hanging="360"/>
      </w:pPr>
    </w:lvl>
    <w:lvl w:ilvl="7" w:tplc="041A0019" w:tentative="1">
      <w:start w:val="1"/>
      <w:numFmt w:val="lowerLetter"/>
      <w:lvlText w:val="%8."/>
      <w:lvlJc w:val="left"/>
      <w:pPr>
        <w:ind w:left="12855" w:hanging="360"/>
      </w:pPr>
    </w:lvl>
    <w:lvl w:ilvl="8" w:tplc="041A001B" w:tentative="1">
      <w:start w:val="1"/>
      <w:numFmt w:val="lowerRoman"/>
      <w:lvlText w:val="%9."/>
      <w:lvlJc w:val="right"/>
      <w:pPr>
        <w:ind w:left="13575" w:hanging="180"/>
      </w:pPr>
    </w:lvl>
  </w:abstractNum>
  <w:abstractNum w:abstractNumId="14" w15:restartNumberingAfterBreak="0">
    <w:nsid w:val="65F81E94"/>
    <w:multiLevelType w:val="hybridMultilevel"/>
    <w:tmpl w:val="002608B2"/>
    <w:lvl w:ilvl="0" w:tplc="F0B29170">
      <w:start w:val="43"/>
      <w:numFmt w:val="bullet"/>
      <w:lvlText w:val="-"/>
      <w:lvlJc w:val="left"/>
      <w:pPr>
        <w:ind w:left="1605" w:hanging="360"/>
      </w:pPr>
      <w:rPr>
        <w:rFonts w:ascii="Times New Roman" w:eastAsia="Times New Roman" w:hAnsi="Times New Roman" w:cs="Times New Roman" w:hint="default"/>
      </w:rPr>
    </w:lvl>
    <w:lvl w:ilvl="1" w:tplc="041A0003" w:tentative="1">
      <w:start w:val="1"/>
      <w:numFmt w:val="bullet"/>
      <w:lvlText w:val="o"/>
      <w:lvlJc w:val="left"/>
      <w:pPr>
        <w:ind w:left="2325" w:hanging="360"/>
      </w:pPr>
      <w:rPr>
        <w:rFonts w:ascii="Courier New" w:hAnsi="Courier New" w:cs="Courier New" w:hint="default"/>
      </w:rPr>
    </w:lvl>
    <w:lvl w:ilvl="2" w:tplc="041A0005" w:tentative="1">
      <w:start w:val="1"/>
      <w:numFmt w:val="bullet"/>
      <w:lvlText w:val=""/>
      <w:lvlJc w:val="left"/>
      <w:pPr>
        <w:ind w:left="3045" w:hanging="360"/>
      </w:pPr>
      <w:rPr>
        <w:rFonts w:ascii="Wingdings" w:hAnsi="Wingdings" w:hint="default"/>
      </w:rPr>
    </w:lvl>
    <w:lvl w:ilvl="3" w:tplc="041A0001" w:tentative="1">
      <w:start w:val="1"/>
      <w:numFmt w:val="bullet"/>
      <w:lvlText w:val=""/>
      <w:lvlJc w:val="left"/>
      <w:pPr>
        <w:ind w:left="3765" w:hanging="360"/>
      </w:pPr>
      <w:rPr>
        <w:rFonts w:ascii="Symbol" w:hAnsi="Symbol" w:hint="default"/>
      </w:rPr>
    </w:lvl>
    <w:lvl w:ilvl="4" w:tplc="041A0003" w:tentative="1">
      <w:start w:val="1"/>
      <w:numFmt w:val="bullet"/>
      <w:lvlText w:val="o"/>
      <w:lvlJc w:val="left"/>
      <w:pPr>
        <w:ind w:left="4485" w:hanging="360"/>
      </w:pPr>
      <w:rPr>
        <w:rFonts w:ascii="Courier New" w:hAnsi="Courier New" w:cs="Courier New" w:hint="default"/>
      </w:rPr>
    </w:lvl>
    <w:lvl w:ilvl="5" w:tplc="041A0005" w:tentative="1">
      <w:start w:val="1"/>
      <w:numFmt w:val="bullet"/>
      <w:lvlText w:val=""/>
      <w:lvlJc w:val="left"/>
      <w:pPr>
        <w:ind w:left="5205" w:hanging="360"/>
      </w:pPr>
      <w:rPr>
        <w:rFonts w:ascii="Wingdings" w:hAnsi="Wingdings" w:hint="default"/>
      </w:rPr>
    </w:lvl>
    <w:lvl w:ilvl="6" w:tplc="041A0001" w:tentative="1">
      <w:start w:val="1"/>
      <w:numFmt w:val="bullet"/>
      <w:lvlText w:val=""/>
      <w:lvlJc w:val="left"/>
      <w:pPr>
        <w:ind w:left="5925" w:hanging="360"/>
      </w:pPr>
      <w:rPr>
        <w:rFonts w:ascii="Symbol" w:hAnsi="Symbol" w:hint="default"/>
      </w:rPr>
    </w:lvl>
    <w:lvl w:ilvl="7" w:tplc="041A0003" w:tentative="1">
      <w:start w:val="1"/>
      <w:numFmt w:val="bullet"/>
      <w:lvlText w:val="o"/>
      <w:lvlJc w:val="left"/>
      <w:pPr>
        <w:ind w:left="6645" w:hanging="360"/>
      </w:pPr>
      <w:rPr>
        <w:rFonts w:ascii="Courier New" w:hAnsi="Courier New" w:cs="Courier New" w:hint="default"/>
      </w:rPr>
    </w:lvl>
    <w:lvl w:ilvl="8" w:tplc="041A0005" w:tentative="1">
      <w:start w:val="1"/>
      <w:numFmt w:val="bullet"/>
      <w:lvlText w:val=""/>
      <w:lvlJc w:val="left"/>
      <w:pPr>
        <w:ind w:left="7365" w:hanging="360"/>
      </w:pPr>
      <w:rPr>
        <w:rFonts w:ascii="Wingdings" w:hAnsi="Wingdings" w:hint="default"/>
      </w:rPr>
    </w:lvl>
  </w:abstractNum>
  <w:abstractNum w:abstractNumId="15" w15:restartNumberingAfterBreak="0">
    <w:nsid w:val="685D1043"/>
    <w:multiLevelType w:val="hybridMultilevel"/>
    <w:tmpl w:val="66207232"/>
    <w:lvl w:ilvl="0" w:tplc="26061D1E">
      <w:start w:val="43"/>
      <w:numFmt w:val="bullet"/>
      <w:lvlText w:val="-"/>
      <w:lvlJc w:val="left"/>
      <w:pPr>
        <w:ind w:left="1635" w:hanging="360"/>
      </w:pPr>
      <w:rPr>
        <w:rFonts w:ascii="Times New Roman" w:eastAsia="Times New Roman" w:hAnsi="Times New Roman" w:cs="Times New Roman" w:hint="default"/>
      </w:rPr>
    </w:lvl>
    <w:lvl w:ilvl="1" w:tplc="041A0003" w:tentative="1">
      <w:start w:val="1"/>
      <w:numFmt w:val="bullet"/>
      <w:lvlText w:val="o"/>
      <w:lvlJc w:val="left"/>
      <w:pPr>
        <w:ind w:left="2355" w:hanging="360"/>
      </w:pPr>
      <w:rPr>
        <w:rFonts w:ascii="Courier New" w:hAnsi="Courier New" w:cs="Courier New" w:hint="default"/>
      </w:rPr>
    </w:lvl>
    <w:lvl w:ilvl="2" w:tplc="041A0005" w:tentative="1">
      <w:start w:val="1"/>
      <w:numFmt w:val="bullet"/>
      <w:lvlText w:val=""/>
      <w:lvlJc w:val="left"/>
      <w:pPr>
        <w:ind w:left="3075" w:hanging="360"/>
      </w:pPr>
      <w:rPr>
        <w:rFonts w:ascii="Wingdings" w:hAnsi="Wingdings" w:hint="default"/>
      </w:rPr>
    </w:lvl>
    <w:lvl w:ilvl="3" w:tplc="041A0001" w:tentative="1">
      <w:start w:val="1"/>
      <w:numFmt w:val="bullet"/>
      <w:lvlText w:val=""/>
      <w:lvlJc w:val="left"/>
      <w:pPr>
        <w:ind w:left="3795" w:hanging="360"/>
      </w:pPr>
      <w:rPr>
        <w:rFonts w:ascii="Symbol" w:hAnsi="Symbol" w:hint="default"/>
      </w:rPr>
    </w:lvl>
    <w:lvl w:ilvl="4" w:tplc="041A0003" w:tentative="1">
      <w:start w:val="1"/>
      <w:numFmt w:val="bullet"/>
      <w:lvlText w:val="o"/>
      <w:lvlJc w:val="left"/>
      <w:pPr>
        <w:ind w:left="4515" w:hanging="360"/>
      </w:pPr>
      <w:rPr>
        <w:rFonts w:ascii="Courier New" w:hAnsi="Courier New" w:cs="Courier New" w:hint="default"/>
      </w:rPr>
    </w:lvl>
    <w:lvl w:ilvl="5" w:tplc="041A0005" w:tentative="1">
      <w:start w:val="1"/>
      <w:numFmt w:val="bullet"/>
      <w:lvlText w:val=""/>
      <w:lvlJc w:val="left"/>
      <w:pPr>
        <w:ind w:left="5235" w:hanging="360"/>
      </w:pPr>
      <w:rPr>
        <w:rFonts w:ascii="Wingdings" w:hAnsi="Wingdings" w:hint="default"/>
      </w:rPr>
    </w:lvl>
    <w:lvl w:ilvl="6" w:tplc="041A0001" w:tentative="1">
      <w:start w:val="1"/>
      <w:numFmt w:val="bullet"/>
      <w:lvlText w:val=""/>
      <w:lvlJc w:val="left"/>
      <w:pPr>
        <w:ind w:left="5955" w:hanging="360"/>
      </w:pPr>
      <w:rPr>
        <w:rFonts w:ascii="Symbol" w:hAnsi="Symbol" w:hint="default"/>
      </w:rPr>
    </w:lvl>
    <w:lvl w:ilvl="7" w:tplc="041A0003" w:tentative="1">
      <w:start w:val="1"/>
      <w:numFmt w:val="bullet"/>
      <w:lvlText w:val="o"/>
      <w:lvlJc w:val="left"/>
      <w:pPr>
        <w:ind w:left="6675" w:hanging="360"/>
      </w:pPr>
      <w:rPr>
        <w:rFonts w:ascii="Courier New" w:hAnsi="Courier New" w:cs="Courier New" w:hint="default"/>
      </w:rPr>
    </w:lvl>
    <w:lvl w:ilvl="8" w:tplc="041A0005" w:tentative="1">
      <w:start w:val="1"/>
      <w:numFmt w:val="bullet"/>
      <w:lvlText w:val=""/>
      <w:lvlJc w:val="left"/>
      <w:pPr>
        <w:ind w:left="7395" w:hanging="360"/>
      </w:pPr>
      <w:rPr>
        <w:rFonts w:ascii="Wingdings" w:hAnsi="Wingdings" w:hint="default"/>
      </w:rPr>
    </w:lvl>
  </w:abstractNum>
  <w:abstractNum w:abstractNumId="16" w15:restartNumberingAfterBreak="0">
    <w:nsid w:val="697F7BFC"/>
    <w:multiLevelType w:val="hybridMultilevel"/>
    <w:tmpl w:val="EA242288"/>
    <w:lvl w:ilvl="0" w:tplc="FF2E3412">
      <w:start w:val="3"/>
      <w:numFmt w:val="bullet"/>
      <w:lvlText w:val="-"/>
      <w:lvlJc w:val="left"/>
      <w:pPr>
        <w:ind w:left="720" w:hanging="360"/>
      </w:pPr>
      <w:rPr>
        <w:rFonts w:ascii="CRO_Century_Schoolbk-Normal" w:eastAsia="Times New Roman" w:hAnsi="CRO_Century_Schoolbk-Normal" w:cs="Times New Roman"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7" w15:restartNumberingAfterBreak="0">
    <w:nsid w:val="7047141C"/>
    <w:multiLevelType w:val="singleLevel"/>
    <w:tmpl w:val="5510D1A2"/>
    <w:lvl w:ilvl="0">
      <w:start w:val="7"/>
      <w:numFmt w:val="bullet"/>
      <w:lvlText w:val="-"/>
      <w:lvlJc w:val="left"/>
      <w:pPr>
        <w:tabs>
          <w:tab w:val="num" w:pos="1500"/>
        </w:tabs>
        <w:ind w:left="1500" w:hanging="360"/>
      </w:pPr>
      <w:rPr>
        <w:rFonts w:ascii="Times New Roman" w:hAnsi="Times New Roman" w:hint="default"/>
      </w:rPr>
    </w:lvl>
  </w:abstractNum>
  <w:abstractNum w:abstractNumId="18" w15:restartNumberingAfterBreak="0">
    <w:nsid w:val="73194C32"/>
    <w:multiLevelType w:val="hybridMultilevel"/>
    <w:tmpl w:val="BC1ADC6E"/>
    <w:lvl w:ilvl="0" w:tplc="2B22001E">
      <w:start w:val="1"/>
      <w:numFmt w:val="decimal"/>
      <w:lvlText w:val="%1."/>
      <w:lvlJc w:val="left"/>
      <w:pPr>
        <w:ind w:left="1500" w:hanging="360"/>
      </w:pPr>
      <w:rPr>
        <w:b/>
      </w:rPr>
    </w:lvl>
    <w:lvl w:ilvl="1" w:tplc="041A0019">
      <w:start w:val="1"/>
      <w:numFmt w:val="lowerLetter"/>
      <w:lvlText w:val="%2."/>
      <w:lvlJc w:val="left"/>
      <w:pPr>
        <w:ind w:left="2220" w:hanging="360"/>
      </w:pPr>
    </w:lvl>
    <w:lvl w:ilvl="2" w:tplc="041A001B">
      <w:start w:val="1"/>
      <w:numFmt w:val="lowerRoman"/>
      <w:lvlText w:val="%3."/>
      <w:lvlJc w:val="right"/>
      <w:pPr>
        <w:ind w:left="2940" w:hanging="180"/>
      </w:pPr>
    </w:lvl>
    <w:lvl w:ilvl="3" w:tplc="041A000F">
      <w:start w:val="1"/>
      <w:numFmt w:val="decimal"/>
      <w:lvlText w:val="%4."/>
      <w:lvlJc w:val="left"/>
      <w:pPr>
        <w:ind w:left="3660" w:hanging="360"/>
      </w:pPr>
    </w:lvl>
    <w:lvl w:ilvl="4" w:tplc="041A0019">
      <w:start w:val="1"/>
      <w:numFmt w:val="lowerLetter"/>
      <w:lvlText w:val="%5."/>
      <w:lvlJc w:val="left"/>
      <w:pPr>
        <w:ind w:left="4380" w:hanging="360"/>
      </w:pPr>
    </w:lvl>
    <w:lvl w:ilvl="5" w:tplc="041A001B">
      <w:start w:val="1"/>
      <w:numFmt w:val="lowerRoman"/>
      <w:lvlText w:val="%6."/>
      <w:lvlJc w:val="right"/>
      <w:pPr>
        <w:ind w:left="5100" w:hanging="180"/>
      </w:pPr>
    </w:lvl>
    <w:lvl w:ilvl="6" w:tplc="041A000F">
      <w:start w:val="1"/>
      <w:numFmt w:val="decimal"/>
      <w:lvlText w:val="%7."/>
      <w:lvlJc w:val="left"/>
      <w:pPr>
        <w:ind w:left="5820" w:hanging="360"/>
      </w:pPr>
    </w:lvl>
    <w:lvl w:ilvl="7" w:tplc="041A0019">
      <w:start w:val="1"/>
      <w:numFmt w:val="lowerLetter"/>
      <w:lvlText w:val="%8."/>
      <w:lvlJc w:val="left"/>
      <w:pPr>
        <w:ind w:left="6540" w:hanging="360"/>
      </w:pPr>
    </w:lvl>
    <w:lvl w:ilvl="8" w:tplc="041A001B">
      <w:start w:val="1"/>
      <w:numFmt w:val="lowerRoman"/>
      <w:lvlText w:val="%9."/>
      <w:lvlJc w:val="right"/>
      <w:pPr>
        <w:ind w:left="7260" w:hanging="180"/>
      </w:pPr>
    </w:lvl>
  </w:abstractNum>
  <w:abstractNum w:abstractNumId="19" w15:restartNumberingAfterBreak="0">
    <w:nsid w:val="7B1C2C8B"/>
    <w:multiLevelType w:val="hybridMultilevel"/>
    <w:tmpl w:val="462EE0F6"/>
    <w:lvl w:ilvl="0" w:tplc="5E72C208">
      <w:start w:val="43"/>
      <w:numFmt w:val="bullet"/>
      <w:lvlText w:val="-"/>
      <w:lvlJc w:val="left"/>
      <w:pPr>
        <w:ind w:left="1560" w:hanging="360"/>
      </w:pPr>
      <w:rPr>
        <w:rFonts w:ascii="Times New Roman" w:eastAsia="Times New Roman" w:hAnsi="Times New Roman" w:cs="Times New Roman" w:hint="default"/>
      </w:rPr>
    </w:lvl>
    <w:lvl w:ilvl="1" w:tplc="041A0003" w:tentative="1">
      <w:start w:val="1"/>
      <w:numFmt w:val="bullet"/>
      <w:lvlText w:val="o"/>
      <w:lvlJc w:val="left"/>
      <w:pPr>
        <w:ind w:left="2280" w:hanging="360"/>
      </w:pPr>
      <w:rPr>
        <w:rFonts w:ascii="Courier New" w:hAnsi="Courier New" w:cs="Courier New" w:hint="default"/>
      </w:rPr>
    </w:lvl>
    <w:lvl w:ilvl="2" w:tplc="041A0005" w:tentative="1">
      <w:start w:val="1"/>
      <w:numFmt w:val="bullet"/>
      <w:lvlText w:val=""/>
      <w:lvlJc w:val="left"/>
      <w:pPr>
        <w:ind w:left="3000" w:hanging="360"/>
      </w:pPr>
      <w:rPr>
        <w:rFonts w:ascii="Wingdings" w:hAnsi="Wingdings" w:hint="default"/>
      </w:rPr>
    </w:lvl>
    <w:lvl w:ilvl="3" w:tplc="041A0001" w:tentative="1">
      <w:start w:val="1"/>
      <w:numFmt w:val="bullet"/>
      <w:lvlText w:val=""/>
      <w:lvlJc w:val="left"/>
      <w:pPr>
        <w:ind w:left="3720" w:hanging="360"/>
      </w:pPr>
      <w:rPr>
        <w:rFonts w:ascii="Symbol" w:hAnsi="Symbol" w:hint="default"/>
      </w:rPr>
    </w:lvl>
    <w:lvl w:ilvl="4" w:tplc="041A0003" w:tentative="1">
      <w:start w:val="1"/>
      <w:numFmt w:val="bullet"/>
      <w:lvlText w:val="o"/>
      <w:lvlJc w:val="left"/>
      <w:pPr>
        <w:ind w:left="4440" w:hanging="360"/>
      </w:pPr>
      <w:rPr>
        <w:rFonts w:ascii="Courier New" w:hAnsi="Courier New" w:cs="Courier New" w:hint="default"/>
      </w:rPr>
    </w:lvl>
    <w:lvl w:ilvl="5" w:tplc="041A0005" w:tentative="1">
      <w:start w:val="1"/>
      <w:numFmt w:val="bullet"/>
      <w:lvlText w:val=""/>
      <w:lvlJc w:val="left"/>
      <w:pPr>
        <w:ind w:left="5160" w:hanging="360"/>
      </w:pPr>
      <w:rPr>
        <w:rFonts w:ascii="Wingdings" w:hAnsi="Wingdings" w:hint="default"/>
      </w:rPr>
    </w:lvl>
    <w:lvl w:ilvl="6" w:tplc="041A0001" w:tentative="1">
      <w:start w:val="1"/>
      <w:numFmt w:val="bullet"/>
      <w:lvlText w:val=""/>
      <w:lvlJc w:val="left"/>
      <w:pPr>
        <w:ind w:left="5880" w:hanging="360"/>
      </w:pPr>
      <w:rPr>
        <w:rFonts w:ascii="Symbol" w:hAnsi="Symbol" w:hint="default"/>
      </w:rPr>
    </w:lvl>
    <w:lvl w:ilvl="7" w:tplc="041A0003" w:tentative="1">
      <w:start w:val="1"/>
      <w:numFmt w:val="bullet"/>
      <w:lvlText w:val="o"/>
      <w:lvlJc w:val="left"/>
      <w:pPr>
        <w:ind w:left="6600" w:hanging="360"/>
      </w:pPr>
      <w:rPr>
        <w:rFonts w:ascii="Courier New" w:hAnsi="Courier New" w:cs="Courier New" w:hint="default"/>
      </w:rPr>
    </w:lvl>
    <w:lvl w:ilvl="8" w:tplc="041A0005" w:tentative="1">
      <w:start w:val="1"/>
      <w:numFmt w:val="bullet"/>
      <w:lvlText w:val=""/>
      <w:lvlJc w:val="left"/>
      <w:pPr>
        <w:ind w:left="7320" w:hanging="360"/>
      </w:pPr>
      <w:rPr>
        <w:rFonts w:ascii="Wingdings" w:hAnsi="Wingdings" w:hint="default"/>
      </w:rPr>
    </w:lvl>
  </w:abstractNum>
  <w:num w:numId="1">
    <w:abstractNumId w:val="17"/>
  </w:num>
  <w:num w:numId="2">
    <w:abstractNumId w:val="19"/>
  </w:num>
  <w:num w:numId="3">
    <w:abstractNumId w:val="14"/>
  </w:num>
  <w:num w:numId="4">
    <w:abstractNumId w:val="15"/>
  </w:num>
  <w:num w:numId="5">
    <w:abstractNumId w:val="12"/>
  </w:num>
  <w:num w:numId="6">
    <w:abstractNumId w:val="2"/>
  </w:num>
  <w:num w:numId="7">
    <w:abstractNumId w:val="13"/>
  </w:num>
  <w:num w:numId="8">
    <w:abstractNumId w:val="9"/>
  </w:num>
  <w:num w:numId="9">
    <w:abstractNumId w:val="10"/>
  </w:num>
  <w:num w:numId="10">
    <w:abstractNumId w:val="11"/>
  </w:num>
  <w:num w:numId="11">
    <w:abstractNumId w:val="0"/>
  </w:num>
  <w:num w:numId="12">
    <w:abstractNumId w:val="7"/>
  </w:num>
  <w:num w:numId="13">
    <w:abstractNumId w:val="4"/>
  </w:num>
  <w:num w:numId="14">
    <w:abstractNumId w:val="8"/>
  </w:num>
  <w:num w:numId="15">
    <w:abstractNumId w:val="1"/>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6"/>
  </w:num>
  <w:num w:numId="19">
    <w:abstractNumId w:val="6"/>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3"/>
  </w:num>
  <w:num w:numId="23">
    <w:abstractNumId w:val="5"/>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B81"/>
    <w:rsid w:val="00012B9D"/>
    <w:rsid w:val="0001499A"/>
    <w:rsid w:val="00023F38"/>
    <w:rsid w:val="0002564B"/>
    <w:rsid w:val="0003409B"/>
    <w:rsid w:val="00077989"/>
    <w:rsid w:val="00082634"/>
    <w:rsid w:val="00091679"/>
    <w:rsid w:val="000B3676"/>
    <w:rsid w:val="000B3840"/>
    <w:rsid w:val="000B6710"/>
    <w:rsid w:val="000B711D"/>
    <w:rsid w:val="000C4DD7"/>
    <w:rsid w:val="000D1918"/>
    <w:rsid w:val="000D6161"/>
    <w:rsid w:val="000E140C"/>
    <w:rsid w:val="000F3910"/>
    <w:rsid w:val="00110A66"/>
    <w:rsid w:val="00131416"/>
    <w:rsid w:val="0013213A"/>
    <w:rsid w:val="00136EDC"/>
    <w:rsid w:val="00141190"/>
    <w:rsid w:val="0014577E"/>
    <w:rsid w:val="001500D4"/>
    <w:rsid w:val="00155A4A"/>
    <w:rsid w:val="001611BB"/>
    <w:rsid w:val="00165D14"/>
    <w:rsid w:val="00170051"/>
    <w:rsid w:val="00172217"/>
    <w:rsid w:val="001723C8"/>
    <w:rsid w:val="0018101F"/>
    <w:rsid w:val="00186584"/>
    <w:rsid w:val="00187789"/>
    <w:rsid w:val="00193C92"/>
    <w:rsid w:val="00196D5C"/>
    <w:rsid w:val="00197A3B"/>
    <w:rsid w:val="001A1BFE"/>
    <w:rsid w:val="001A4975"/>
    <w:rsid w:val="001A63B1"/>
    <w:rsid w:val="001A6A66"/>
    <w:rsid w:val="001B3264"/>
    <w:rsid w:val="001C1957"/>
    <w:rsid w:val="001C1DE0"/>
    <w:rsid w:val="001D164D"/>
    <w:rsid w:val="001D2CB8"/>
    <w:rsid w:val="001E1197"/>
    <w:rsid w:val="00200030"/>
    <w:rsid w:val="002078D7"/>
    <w:rsid w:val="002442E0"/>
    <w:rsid w:val="0025121E"/>
    <w:rsid w:val="00267D8C"/>
    <w:rsid w:val="00274511"/>
    <w:rsid w:val="00280B78"/>
    <w:rsid w:val="002825B6"/>
    <w:rsid w:val="0029106D"/>
    <w:rsid w:val="00294051"/>
    <w:rsid w:val="002A5C62"/>
    <w:rsid w:val="002B2E40"/>
    <w:rsid w:val="002B4D14"/>
    <w:rsid w:val="002C2BBA"/>
    <w:rsid w:val="002C599D"/>
    <w:rsid w:val="002C6558"/>
    <w:rsid w:val="002D6B49"/>
    <w:rsid w:val="002E19C9"/>
    <w:rsid w:val="00316562"/>
    <w:rsid w:val="0032156B"/>
    <w:rsid w:val="00333EDD"/>
    <w:rsid w:val="00345C54"/>
    <w:rsid w:val="003502EC"/>
    <w:rsid w:val="00351D9D"/>
    <w:rsid w:val="00354544"/>
    <w:rsid w:val="003761D9"/>
    <w:rsid w:val="00392791"/>
    <w:rsid w:val="0039397B"/>
    <w:rsid w:val="003B45F3"/>
    <w:rsid w:val="003C244F"/>
    <w:rsid w:val="003D24DA"/>
    <w:rsid w:val="003F0C81"/>
    <w:rsid w:val="003F3F7E"/>
    <w:rsid w:val="003F44E1"/>
    <w:rsid w:val="003F61D1"/>
    <w:rsid w:val="003F6498"/>
    <w:rsid w:val="003F6C50"/>
    <w:rsid w:val="0041450F"/>
    <w:rsid w:val="00427A7F"/>
    <w:rsid w:val="00430A30"/>
    <w:rsid w:val="00451529"/>
    <w:rsid w:val="0049053C"/>
    <w:rsid w:val="004A0151"/>
    <w:rsid w:val="004A11FD"/>
    <w:rsid w:val="004A1FE6"/>
    <w:rsid w:val="004B06A2"/>
    <w:rsid w:val="004B5D12"/>
    <w:rsid w:val="004C341D"/>
    <w:rsid w:val="004D1996"/>
    <w:rsid w:val="004E4E17"/>
    <w:rsid w:val="005028E3"/>
    <w:rsid w:val="00513BA8"/>
    <w:rsid w:val="00517097"/>
    <w:rsid w:val="00517D4D"/>
    <w:rsid w:val="0056329D"/>
    <w:rsid w:val="00571E97"/>
    <w:rsid w:val="0058548A"/>
    <w:rsid w:val="00596962"/>
    <w:rsid w:val="005A6780"/>
    <w:rsid w:val="005A68A4"/>
    <w:rsid w:val="005A71FF"/>
    <w:rsid w:val="005B41EB"/>
    <w:rsid w:val="005E12DC"/>
    <w:rsid w:val="005E4302"/>
    <w:rsid w:val="005E58AF"/>
    <w:rsid w:val="005F11BF"/>
    <w:rsid w:val="005F12AE"/>
    <w:rsid w:val="005F39A8"/>
    <w:rsid w:val="0060665B"/>
    <w:rsid w:val="0061241B"/>
    <w:rsid w:val="0063046B"/>
    <w:rsid w:val="00637951"/>
    <w:rsid w:val="00653380"/>
    <w:rsid w:val="006611C1"/>
    <w:rsid w:val="006630B5"/>
    <w:rsid w:val="00674A5F"/>
    <w:rsid w:val="00680B00"/>
    <w:rsid w:val="0069483D"/>
    <w:rsid w:val="006C1799"/>
    <w:rsid w:val="006E211A"/>
    <w:rsid w:val="006E24D4"/>
    <w:rsid w:val="006F5F8D"/>
    <w:rsid w:val="007276E5"/>
    <w:rsid w:val="00727B6B"/>
    <w:rsid w:val="0075102D"/>
    <w:rsid w:val="00755208"/>
    <w:rsid w:val="00764869"/>
    <w:rsid w:val="00764DA8"/>
    <w:rsid w:val="00766826"/>
    <w:rsid w:val="007736A4"/>
    <w:rsid w:val="00773E3B"/>
    <w:rsid w:val="00775F7F"/>
    <w:rsid w:val="00782419"/>
    <w:rsid w:val="00783732"/>
    <w:rsid w:val="0079155A"/>
    <w:rsid w:val="007920D7"/>
    <w:rsid w:val="007A08D3"/>
    <w:rsid w:val="007B3366"/>
    <w:rsid w:val="007B430E"/>
    <w:rsid w:val="007B7F6B"/>
    <w:rsid w:val="007C4D02"/>
    <w:rsid w:val="007E102E"/>
    <w:rsid w:val="007E1060"/>
    <w:rsid w:val="007E3AD9"/>
    <w:rsid w:val="007F5CB3"/>
    <w:rsid w:val="00810E6E"/>
    <w:rsid w:val="0081186C"/>
    <w:rsid w:val="00822B38"/>
    <w:rsid w:val="008242D6"/>
    <w:rsid w:val="00825655"/>
    <w:rsid w:val="00830C04"/>
    <w:rsid w:val="008367FD"/>
    <w:rsid w:val="00841036"/>
    <w:rsid w:val="00842901"/>
    <w:rsid w:val="00860960"/>
    <w:rsid w:val="008620E6"/>
    <w:rsid w:val="008678D1"/>
    <w:rsid w:val="008A29A3"/>
    <w:rsid w:val="008A3D2C"/>
    <w:rsid w:val="008A5AD1"/>
    <w:rsid w:val="008C077A"/>
    <w:rsid w:val="008C456A"/>
    <w:rsid w:val="008D115A"/>
    <w:rsid w:val="008D4299"/>
    <w:rsid w:val="008E0AAA"/>
    <w:rsid w:val="008F222F"/>
    <w:rsid w:val="008F241C"/>
    <w:rsid w:val="008F31E4"/>
    <w:rsid w:val="008F77CC"/>
    <w:rsid w:val="00913C2C"/>
    <w:rsid w:val="00915739"/>
    <w:rsid w:val="00923EEC"/>
    <w:rsid w:val="00931DAA"/>
    <w:rsid w:val="00940783"/>
    <w:rsid w:val="00954986"/>
    <w:rsid w:val="009572C2"/>
    <w:rsid w:val="00957BFF"/>
    <w:rsid w:val="00974ED2"/>
    <w:rsid w:val="00975E05"/>
    <w:rsid w:val="00982EA5"/>
    <w:rsid w:val="00993CDA"/>
    <w:rsid w:val="009A113E"/>
    <w:rsid w:val="009A7C7E"/>
    <w:rsid w:val="009B2991"/>
    <w:rsid w:val="009C17DA"/>
    <w:rsid w:val="009C3C63"/>
    <w:rsid w:val="009C7077"/>
    <w:rsid w:val="009E3D7A"/>
    <w:rsid w:val="009E4C9F"/>
    <w:rsid w:val="009F451E"/>
    <w:rsid w:val="00A0377E"/>
    <w:rsid w:val="00A07F12"/>
    <w:rsid w:val="00A44033"/>
    <w:rsid w:val="00A4470B"/>
    <w:rsid w:val="00A529B7"/>
    <w:rsid w:val="00A6026E"/>
    <w:rsid w:val="00A65000"/>
    <w:rsid w:val="00A66C78"/>
    <w:rsid w:val="00A67ED2"/>
    <w:rsid w:val="00A75686"/>
    <w:rsid w:val="00A76C42"/>
    <w:rsid w:val="00A80017"/>
    <w:rsid w:val="00A813FB"/>
    <w:rsid w:val="00A85000"/>
    <w:rsid w:val="00AB232A"/>
    <w:rsid w:val="00AF6FB3"/>
    <w:rsid w:val="00B324FA"/>
    <w:rsid w:val="00B35BDA"/>
    <w:rsid w:val="00B4084C"/>
    <w:rsid w:val="00B63024"/>
    <w:rsid w:val="00B646D1"/>
    <w:rsid w:val="00B77F8E"/>
    <w:rsid w:val="00B8441F"/>
    <w:rsid w:val="00B85939"/>
    <w:rsid w:val="00B85B81"/>
    <w:rsid w:val="00B9581D"/>
    <w:rsid w:val="00BA2EEF"/>
    <w:rsid w:val="00BB32A5"/>
    <w:rsid w:val="00BC08E1"/>
    <w:rsid w:val="00BC7366"/>
    <w:rsid w:val="00BD2838"/>
    <w:rsid w:val="00BD75AC"/>
    <w:rsid w:val="00BE0ED3"/>
    <w:rsid w:val="00BE42C0"/>
    <w:rsid w:val="00BF0637"/>
    <w:rsid w:val="00BF2D7E"/>
    <w:rsid w:val="00BF6618"/>
    <w:rsid w:val="00C1169B"/>
    <w:rsid w:val="00C131CC"/>
    <w:rsid w:val="00C2089F"/>
    <w:rsid w:val="00C34038"/>
    <w:rsid w:val="00C435BA"/>
    <w:rsid w:val="00C552B4"/>
    <w:rsid w:val="00C67533"/>
    <w:rsid w:val="00C75842"/>
    <w:rsid w:val="00C84516"/>
    <w:rsid w:val="00C852E0"/>
    <w:rsid w:val="00C85ACB"/>
    <w:rsid w:val="00CA2BE9"/>
    <w:rsid w:val="00CA4C46"/>
    <w:rsid w:val="00CA6926"/>
    <w:rsid w:val="00CB5FE9"/>
    <w:rsid w:val="00CC296E"/>
    <w:rsid w:val="00CD0521"/>
    <w:rsid w:val="00CE3E5D"/>
    <w:rsid w:val="00D1510C"/>
    <w:rsid w:val="00D21E52"/>
    <w:rsid w:val="00D41AC7"/>
    <w:rsid w:val="00D80FFD"/>
    <w:rsid w:val="00D842AE"/>
    <w:rsid w:val="00D84C7D"/>
    <w:rsid w:val="00D87A24"/>
    <w:rsid w:val="00D91A00"/>
    <w:rsid w:val="00D91D1B"/>
    <w:rsid w:val="00DB0AE6"/>
    <w:rsid w:val="00DB37B6"/>
    <w:rsid w:val="00DC2469"/>
    <w:rsid w:val="00DC270C"/>
    <w:rsid w:val="00DC54C2"/>
    <w:rsid w:val="00DC7AAE"/>
    <w:rsid w:val="00DD1C99"/>
    <w:rsid w:val="00DD3A61"/>
    <w:rsid w:val="00DD4B66"/>
    <w:rsid w:val="00DD5E78"/>
    <w:rsid w:val="00DF7463"/>
    <w:rsid w:val="00E12F03"/>
    <w:rsid w:val="00E3272C"/>
    <w:rsid w:val="00E440D9"/>
    <w:rsid w:val="00E51428"/>
    <w:rsid w:val="00E55724"/>
    <w:rsid w:val="00E6194A"/>
    <w:rsid w:val="00E76A75"/>
    <w:rsid w:val="00E804C4"/>
    <w:rsid w:val="00E84256"/>
    <w:rsid w:val="00E87048"/>
    <w:rsid w:val="00E96B0F"/>
    <w:rsid w:val="00EA02F3"/>
    <w:rsid w:val="00EA69E0"/>
    <w:rsid w:val="00EB1DE3"/>
    <w:rsid w:val="00EB3D9C"/>
    <w:rsid w:val="00EB492E"/>
    <w:rsid w:val="00EC58D0"/>
    <w:rsid w:val="00ED17BA"/>
    <w:rsid w:val="00ED26CB"/>
    <w:rsid w:val="00EE04F7"/>
    <w:rsid w:val="00EF3475"/>
    <w:rsid w:val="00EF617B"/>
    <w:rsid w:val="00F03A89"/>
    <w:rsid w:val="00F057AA"/>
    <w:rsid w:val="00F2524F"/>
    <w:rsid w:val="00F460CB"/>
    <w:rsid w:val="00F57CC0"/>
    <w:rsid w:val="00F67D98"/>
    <w:rsid w:val="00F90091"/>
    <w:rsid w:val="00F91D7D"/>
    <w:rsid w:val="00FA2CB6"/>
    <w:rsid w:val="00FA3787"/>
    <w:rsid w:val="00FA7F31"/>
    <w:rsid w:val="00FB26C1"/>
    <w:rsid w:val="00FB3AE0"/>
    <w:rsid w:val="00FF0B6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9D2DEC"/>
  <w15:docId w15:val="{32548417-0AC6-43B4-9360-E21730498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02EC"/>
    <w:rPr>
      <w:rFonts w:ascii="CRO_Century_Schoolbk-Normal" w:hAnsi="CRO_Century_Schoolbk-Normal"/>
      <w:sz w:val="24"/>
      <w:lang w:val="en-GB"/>
    </w:rPr>
  </w:style>
  <w:style w:type="paragraph" w:styleId="Naslov1">
    <w:name w:val="heading 1"/>
    <w:basedOn w:val="Normal"/>
    <w:next w:val="Normal"/>
    <w:link w:val="Naslov1Char"/>
    <w:qFormat/>
    <w:rsid w:val="003502EC"/>
    <w:pPr>
      <w:keepNext/>
      <w:framePr w:w="5618" w:h="942" w:hSpace="180" w:wrap="around" w:vAnchor="text" w:hAnchor="page" w:x="1721" w:y="319"/>
      <w:jc w:val="center"/>
      <w:outlineLvl w:val="0"/>
    </w:pPr>
    <w:rPr>
      <w:rFonts w:ascii="Times New Roman" w:hAnsi="Times New Roman"/>
      <w:b/>
      <w:bCs/>
      <w:noProof/>
      <w:lang w:val="de-DE"/>
    </w:rPr>
  </w:style>
  <w:style w:type="paragraph" w:styleId="Naslov2">
    <w:name w:val="heading 2"/>
    <w:basedOn w:val="Normal"/>
    <w:next w:val="Normal"/>
    <w:link w:val="Naslov2Char"/>
    <w:qFormat/>
    <w:rsid w:val="003502EC"/>
    <w:pPr>
      <w:keepNext/>
      <w:tabs>
        <w:tab w:val="center" w:pos="6663"/>
      </w:tabs>
      <w:jc w:val="both"/>
      <w:outlineLvl w:val="1"/>
    </w:pPr>
    <w:rPr>
      <w:rFonts w:ascii="Times New Roman" w:hAnsi="Times New Roman"/>
      <w:b/>
      <w:bCs/>
      <w:noProof/>
      <w:sz w:val="22"/>
    </w:rPr>
  </w:style>
  <w:style w:type="paragraph" w:styleId="Naslov3">
    <w:name w:val="heading 3"/>
    <w:basedOn w:val="Normal"/>
    <w:next w:val="Normal"/>
    <w:link w:val="Naslov3Char"/>
    <w:uiPriority w:val="9"/>
    <w:semiHidden/>
    <w:unhideWhenUsed/>
    <w:qFormat/>
    <w:rsid w:val="0003409B"/>
    <w:pPr>
      <w:keepNext/>
      <w:keepLines/>
      <w:spacing w:before="20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semiHidden/>
    <w:rsid w:val="003502EC"/>
    <w:pPr>
      <w:tabs>
        <w:tab w:val="center" w:pos="4153"/>
        <w:tab w:val="right" w:pos="8306"/>
      </w:tabs>
    </w:pPr>
  </w:style>
  <w:style w:type="character" w:styleId="Brojstranice">
    <w:name w:val="page number"/>
    <w:basedOn w:val="Zadanifontodlomka"/>
    <w:semiHidden/>
    <w:rsid w:val="003502EC"/>
  </w:style>
  <w:style w:type="paragraph" w:styleId="Tijeloteksta">
    <w:name w:val="Body Text"/>
    <w:basedOn w:val="Normal"/>
    <w:link w:val="TijelotekstaChar"/>
    <w:rsid w:val="003502EC"/>
    <w:pPr>
      <w:tabs>
        <w:tab w:val="left" w:pos="1134"/>
      </w:tabs>
      <w:jc w:val="both"/>
    </w:pPr>
    <w:rPr>
      <w:noProof/>
      <w:position w:val="-36"/>
    </w:rPr>
  </w:style>
  <w:style w:type="paragraph" w:styleId="Odlomakpopisa">
    <w:name w:val="List Paragraph"/>
    <w:basedOn w:val="Normal"/>
    <w:uiPriority w:val="34"/>
    <w:qFormat/>
    <w:rsid w:val="004E4E17"/>
    <w:pPr>
      <w:ind w:left="720"/>
      <w:contextualSpacing/>
    </w:pPr>
  </w:style>
  <w:style w:type="paragraph" w:styleId="Tekstbalonia">
    <w:name w:val="Balloon Text"/>
    <w:basedOn w:val="Normal"/>
    <w:link w:val="TekstbaloniaChar"/>
    <w:uiPriority w:val="99"/>
    <w:semiHidden/>
    <w:unhideWhenUsed/>
    <w:rsid w:val="00825655"/>
    <w:rPr>
      <w:rFonts w:ascii="Tahoma" w:hAnsi="Tahoma" w:cs="Tahoma"/>
      <w:sz w:val="16"/>
      <w:szCs w:val="16"/>
    </w:rPr>
  </w:style>
  <w:style w:type="character" w:customStyle="1" w:styleId="TekstbaloniaChar">
    <w:name w:val="Tekst balončića Char"/>
    <w:basedOn w:val="Zadanifontodlomka"/>
    <w:link w:val="Tekstbalonia"/>
    <w:uiPriority w:val="99"/>
    <w:semiHidden/>
    <w:rsid w:val="00825655"/>
    <w:rPr>
      <w:rFonts w:ascii="Tahoma" w:hAnsi="Tahoma" w:cs="Tahoma"/>
      <w:sz w:val="16"/>
      <w:szCs w:val="16"/>
      <w:lang w:val="en-GB"/>
    </w:rPr>
  </w:style>
  <w:style w:type="paragraph" w:styleId="Podnoje">
    <w:name w:val="footer"/>
    <w:basedOn w:val="Normal"/>
    <w:link w:val="PodnojeChar"/>
    <w:unhideWhenUsed/>
    <w:rsid w:val="008F77CC"/>
    <w:pPr>
      <w:tabs>
        <w:tab w:val="center" w:pos="4536"/>
        <w:tab w:val="right" w:pos="9072"/>
      </w:tabs>
    </w:pPr>
  </w:style>
  <w:style w:type="character" w:customStyle="1" w:styleId="PodnojeChar">
    <w:name w:val="Podnožje Char"/>
    <w:basedOn w:val="Zadanifontodlomka"/>
    <w:link w:val="Podnoje"/>
    <w:rsid w:val="008F77CC"/>
    <w:rPr>
      <w:rFonts w:ascii="CRO_Century_Schoolbk-Normal" w:hAnsi="CRO_Century_Schoolbk-Normal"/>
      <w:sz w:val="24"/>
      <w:lang w:val="en-GB"/>
    </w:rPr>
  </w:style>
  <w:style w:type="character" w:styleId="Hiperveza">
    <w:name w:val="Hyperlink"/>
    <w:basedOn w:val="Zadanifontodlomka"/>
    <w:unhideWhenUsed/>
    <w:rsid w:val="008F77CC"/>
    <w:rPr>
      <w:color w:val="0000FF" w:themeColor="hyperlink"/>
      <w:u w:val="single"/>
    </w:rPr>
  </w:style>
  <w:style w:type="paragraph" w:styleId="Uvuenotijeloteksta">
    <w:name w:val="Body Text Indent"/>
    <w:basedOn w:val="Normal"/>
    <w:link w:val="UvuenotijelotekstaChar"/>
    <w:semiHidden/>
    <w:unhideWhenUsed/>
    <w:rsid w:val="00B4084C"/>
    <w:pPr>
      <w:spacing w:after="120"/>
      <w:ind w:left="283"/>
    </w:pPr>
  </w:style>
  <w:style w:type="character" w:customStyle="1" w:styleId="UvuenotijelotekstaChar">
    <w:name w:val="Uvučeno tijelo teksta Char"/>
    <w:basedOn w:val="Zadanifontodlomka"/>
    <w:link w:val="Uvuenotijeloteksta"/>
    <w:semiHidden/>
    <w:rsid w:val="00B4084C"/>
    <w:rPr>
      <w:rFonts w:ascii="CRO_Century_Schoolbk-Normal" w:hAnsi="CRO_Century_Schoolbk-Normal"/>
      <w:sz w:val="24"/>
      <w:lang w:val="en-GB"/>
    </w:rPr>
  </w:style>
  <w:style w:type="character" w:customStyle="1" w:styleId="Naslov1Char">
    <w:name w:val="Naslov 1 Char"/>
    <w:basedOn w:val="Zadanifontodlomka"/>
    <w:link w:val="Naslov1"/>
    <w:rsid w:val="00B4084C"/>
    <w:rPr>
      <w:b/>
      <w:bCs/>
      <w:noProof/>
      <w:sz w:val="24"/>
      <w:lang w:val="de-DE"/>
    </w:rPr>
  </w:style>
  <w:style w:type="character" w:customStyle="1" w:styleId="Naslov2Char">
    <w:name w:val="Naslov 2 Char"/>
    <w:basedOn w:val="Zadanifontodlomka"/>
    <w:link w:val="Naslov2"/>
    <w:rsid w:val="00B4084C"/>
    <w:rPr>
      <w:b/>
      <w:bCs/>
      <w:noProof/>
      <w:sz w:val="22"/>
      <w:lang w:val="en-GB"/>
    </w:rPr>
  </w:style>
  <w:style w:type="character" w:customStyle="1" w:styleId="ZaglavljeChar">
    <w:name w:val="Zaglavlje Char"/>
    <w:basedOn w:val="Zadanifontodlomka"/>
    <w:link w:val="Zaglavlje"/>
    <w:semiHidden/>
    <w:rsid w:val="00B4084C"/>
    <w:rPr>
      <w:rFonts w:ascii="CRO_Century_Schoolbk-Normal" w:hAnsi="CRO_Century_Schoolbk-Normal"/>
      <w:sz w:val="24"/>
      <w:lang w:val="en-GB"/>
    </w:rPr>
  </w:style>
  <w:style w:type="character" w:customStyle="1" w:styleId="TijelotekstaChar">
    <w:name w:val="Tijelo teksta Char"/>
    <w:basedOn w:val="Zadanifontodlomka"/>
    <w:link w:val="Tijeloteksta"/>
    <w:rsid w:val="00B4084C"/>
    <w:rPr>
      <w:rFonts w:ascii="CRO_Century_Schoolbk-Normal" w:hAnsi="CRO_Century_Schoolbk-Normal"/>
      <w:noProof/>
      <w:position w:val="-36"/>
      <w:sz w:val="24"/>
      <w:lang w:val="en-GB"/>
    </w:rPr>
  </w:style>
  <w:style w:type="paragraph" w:styleId="Opisslike">
    <w:name w:val="caption"/>
    <w:basedOn w:val="Normal"/>
    <w:next w:val="Normal"/>
    <w:qFormat/>
    <w:rsid w:val="00B4084C"/>
    <w:rPr>
      <w:b/>
      <w:noProof/>
      <w:sz w:val="22"/>
    </w:rPr>
  </w:style>
  <w:style w:type="character" w:customStyle="1" w:styleId="Naslov3Char">
    <w:name w:val="Naslov 3 Char"/>
    <w:basedOn w:val="Zadanifontodlomka"/>
    <w:link w:val="Naslov3"/>
    <w:uiPriority w:val="9"/>
    <w:semiHidden/>
    <w:rsid w:val="0003409B"/>
    <w:rPr>
      <w:rFonts w:asciiTheme="majorHAnsi" w:eastAsiaTheme="majorEastAsia" w:hAnsiTheme="majorHAnsi" w:cstheme="majorBidi"/>
      <w:b/>
      <w:bCs/>
      <w:color w:val="4F81BD" w:themeColor="accent1"/>
      <w:sz w:val="24"/>
      <w:lang w:val="en-GB"/>
    </w:rPr>
  </w:style>
  <w:style w:type="character" w:styleId="SlijeenaHiperveza">
    <w:name w:val="FollowedHyperlink"/>
    <w:semiHidden/>
    <w:unhideWhenUsed/>
    <w:rsid w:val="00427A7F"/>
    <w:rPr>
      <w:color w:val="800080"/>
      <w:u w:val="single"/>
    </w:rPr>
  </w:style>
  <w:style w:type="paragraph" w:styleId="Bezproreda">
    <w:name w:val="No Spacing"/>
    <w:uiPriority w:val="1"/>
    <w:qFormat/>
    <w:rsid w:val="00427A7F"/>
    <w:rPr>
      <w:rFonts w:ascii="CRO_Century_Schoolbk-Normal" w:hAnsi="CRO_Century_Schoolbk-Normal"/>
      <w:noProof/>
      <w:sz w:val="24"/>
    </w:rPr>
  </w:style>
  <w:style w:type="paragraph" w:customStyle="1" w:styleId="t-9-8">
    <w:name w:val="t-9-8"/>
    <w:basedOn w:val="Normal"/>
    <w:rsid w:val="00427A7F"/>
    <w:pPr>
      <w:spacing w:before="100" w:beforeAutospacing="1" w:after="100" w:afterAutospacing="1"/>
    </w:pPr>
    <w:rPr>
      <w:rFonts w:ascii="Times New Roman" w:hAnsi="Times New Roman"/>
      <w:szCs w:val="24"/>
      <w:lang w:val="hr-HR"/>
    </w:rPr>
  </w:style>
  <w:style w:type="character" w:customStyle="1" w:styleId="25cmChar">
    <w:name w:val="25 cm Char"/>
    <w:link w:val="NormalTimesNewRoman"/>
    <w:locked/>
    <w:rsid w:val="00C852E0"/>
    <w:rPr>
      <w:sz w:val="24"/>
      <w:szCs w:val="24"/>
    </w:rPr>
  </w:style>
  <w:style w:type="paragraph" w:customStyle="1" w:styleId="NormalTimesNewRoman">
    <w:name w:val="Normal + Times New Roman"/>
    <w:aliases w:val="Justified,Hanging:  0,25 cm"/>
    <w:basedOn w:val="Normal"/>
    <w:link w:val="25cmChar"/>
    <w:rsid w:val="00C852E0"/>
    <w:pPr>
      <w:jc w:val="both"/>
    </w:pPr>
    <w:rPr>
      <w:rFonts w:ascii="Times New Roman" w:hAnsi="Times New Roman"/>
      <w:szCs w:val="24"/>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756447">
      <w:bodyDiv w:val="1"/>
      <w:marLeft w:val="0"/>
      <w:marRight w:val="0"/>
      <w:marTop w:val="0"/>
      <w:marBottom w:val="0"/>
      <w:divBdr>
        <w:top w:val="none" w:sz="0" w:space="0" w:color="auto"/>
        <w:left w:val="none" w:sz="0" w:space="0" w:color="auto"/>
        <w:bottom w:val="none" w:sz="0" w:space="0" w:color="auto"/>
        <w:right w:val="none" w:sz="0" w:space="0" w:color="auto"/>
      </w:divBdr>
    </w:div>
    <w:div w:id="501748909">
      <w:bodyDiv w:val="1"/>
      <w:marLeft w:val="0"/>
      <w:marRight w:val="0"/>
      <w:marTop w:val="0"/>
      <w:marBottom w:val="0"/>
      <w:divBdr>
        <w:top w:val="none" w:sz="0" w:space="0" w:color="auto"/>
        <w:left w:val="none" w:sz="0" w:space="0" w:color="auto"/>
        <w:bottom w:val="none" w:sz="0" w:space="0" w:color="auto"/>
        <w:right w:val="none" w:sz="0" w:space="0" w:color="auto"/>
      </w:divBdr>
    </w:div>
    <w:div w:id="1978140776">
      <w:bodyDiv w:val="1"/>
      <w:marLeft w:val="0"/>
      <w:marRight w:val="0"/>
      <w:marTop w:val="0"/>
      <w:marBottom w:val="0"/>
      <w:divBdr>
        <w:top w:val="none" w:sz="0" w:space="0" w:color="auto"/>
        <w:left w:val="none" w:sz="0" w:space="0" w:color="auto"/>
        <w:bottom w:val="none" w:sz="0" w:space="0" w:color="auto"/>
        <w:right w:val="none" w:sz="0" w:space="0" w:color="auto"/>
      </w:divBdr>
    </w:div>
    <w:div w:id="2034378963">
      <w:bodyDiv w:val="1"/>
      <w:marLeft w:val="0"/>
      <w:marRight w:val="0"/>
      <w:marTop w:val="0"/>
      <w:marBottom w:val="0"/>
      <w:divBdr>
        <w:top w:val="none" w:sz="0" w:space="0" w:color="auto"/>
        <w:left w:val="none" w:sz="0" w:space="0" w:color="auto"/>
        <w:bottom w:val="none" w:sz="0" w:space="0" w:color="auto"/>
        <w:right w:val="none" w:sz="0" w:space="0" w:color="auto"/>
      </w:divBdr>
    </w:div>
    <w:div w:id="2116094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bbz.hr" TargetMode="External"/><Relationship Id="rId1" Type="http://schemas.openxmlformats.org/officeDocument/2006/relationships/hyperlink" Target="http://www.bbz.hr"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bbz.hr" TargetMode="External"/><Relationship Id="rId2" Type="http://schemas.openxmlformats.org/officeDocument/2006/relationships/hyperlink" Target="http://www.bbz.hr" TargetMode="External"/><Relationship Id="rId1" Type="http://schemas.openxmlformats.org/officeDocument/2006/relationships/image" Target="media/image3.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E65FA-AC77-44A3-BE99-91C29B022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35</Pages>
  <Words>10690</Words>
  <Characters>60935</Characters>
  <Application>Microsoft Office Word</Application>
  <DocSecurity>0</DocSecurity>
  <Lines>507</Lines>
  <Paragraphs>142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Željka</dc:creator>
  <cp:lastModifiedBy>Endi Jurić Luketić</cp:lastModifiedBy>
  <cp:revision>17</cp:revision>
  <cp:lastPrinted>2017-01-02T09:05:00Z</cp:lastPrinted>
  <dcterms:created xsi:type="dcterms:W3CDTF">2021-02-22T11:48:00Z</dcterms:created>
  <dcterms:modified xsi:type="dcterms:W3CDTF">2021-03-02T09:38:00Z</dcterms:modified>
</cp:coreProperties>
</file>