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7B78" w14:textId="51FDF8E8" w:rsidR="0011699B" w:rsidRDefault="0011699B" w:rsidP="00D0054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14:paraId="0220A111" w14:textId="0A12433A" w:rsidR="00D00544" w:rsidRDefault="00D00544" w:rsidP="00D0054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B758A" wp14:editId="55E397A0">
                <wp:simplePos x="0" y="0"/>
                <wp:positionH relativeFrom="column">
                  <wp:posOffset>405130</wp:posOffset>
                </wp:positionH>
                <wp:positionV relativeFrom="paragraph">
                  <wp:posOffset>11430</wp:posOffset>
                </wp:positionV>
                <wp:extent cx="3924300" cy="1562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75A28" w14:textId="77777777" w:rsidR="00D00544" w:rsidRPr="00C85E11" w:rsidRDefault="00D00544" w:rsidP="00D005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w w:val="105"/>
                                <w:sz w:val="23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w w:val="105"/>
                                <w:sz w:val="23"/>
                              </w:rPr>
                              <w:drawing>
                                <wp:inline distT="0" distB="0" distL="0" distR="0" wp14:anchorId="54883D3D" wp14:editId="09A22697">
                                  <wp:extent cx="464400" cy="615600"/>
                                  <wp:effectExtent l="0" t="0" r="0" b="0"/>
                                  <wp:docPr id="5" name="Picture 5" descr="C:\Users\smajerovic\AppData\Local\Microsoft\Windows\INetCache\Content.MSO\129A587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majerovic\AppData\Local\Microsoft\Windows\INetCache\Content.MSO\129A587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400" cy="61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DA8460" w14:textId="77777777" w:rsidR="00D00544" w:rsidRPr="00E34C2F" w:rsidRDefault="00D00544" w:rsidP="00D005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E34C2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REPUBLIKA</w:t>
                            </w:r>
                            <w:r w:rsidRPr="00E34C2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5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4C2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HRVATSKA</w:t>
                            </w:r>
                          </w:p>
                          <w:p w14:paraId="01153A89" w14:textId="77777777" w:rsidR="00D00544" w:rsidRPr="00E34C2F" w:rsidRDefault="00D00544" w:rsidP="00D005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E34C2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BJELOVARSKO-BILOGORSKA ŽUPANIJA</w:t>
                            </w:r>
                          </w:p>
                          <w:p w14:paraId="26733D36" w14:textId="77777777" w:rsidR="00D00544" w:rsidRPr="00E34C2F" w:rsidRDefault="00D00544" w:rsidP="00D005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UPRAVNI ODJEL ZA OBRAZOVANJE, KULTURU I UDRUGE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B75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.9pt;margin-top:.9pt;width:309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" fillcolor="white [3201]" stroked="f" strokeweight=".5pt">
                <v:textbox>
                  <w:txbxContent>
                    <w:p w14:paraId="2DC75A28" w14:textId="77777777" w:rsidR="00D00544" w:rsidRPr="00C85E11" w:rsidRDefault="00D00544" w:rsidP="00D00544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w w:val="105"/>
                          <w:sz w:val="23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w w:val="105"/>
                          <w:sz w:val="23"/>
                        </w:rPr>
                        <w:drawing>
                          <wp:inline distT="0" distB="0" distL="0" distR="0" wp14:anchorId="54883D3D" wp14:editId="09A22697">
                            <wp:extent cx="464400" cy="615600"/>
                            <wp:effectExtent l="0" t="0" r="0" b="0"/>
                            <wp:docPr id="5" name="Picture 5" descr="C:\Users\smajerovic\AppData\Local\Microsoft\Windows\INetCache\Content.MSO\129A587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majerovic\AppData\Local\Microsoft\Windows\INetCache\Content.MSO\129A587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400" cy="61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DA8460" w14:textId="77777777" w:rsidR="00D00544" w:rsidRPr="00E34C2F" w:rsidRDefault="00D00544" w:rsidP="00D0054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</w:pPr>
                      <w:r w:rsidRPr="00E34C2F"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REPUBLIKA</w:t>
                      </w:r>
                      <w:r w:rsidRPr="00E34C2F">
                        <w:rPr>
                          <w:rFonts w:ascii="Calibri" w:hAnsi="Calibri" w:cs="Calibri"/>
                          <w:b/>
                          <w:color w:val="000000" w:themeColor="text1"/>
                          <w:spacing w:val="5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E34C2F"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HRVATSKA</w:t>
                      </w:r>
                    </w:p>
                    <w:p w14:paraId="01153A89" w14:textId="77777777" w:rsidR="00D00544" w:rsidRPr="00E34C2F" w:rsidRDefault="00D00544" w:rsidP="00D0054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</w:pPr>
                      <w:r w:rsidRPr="00E34C2F"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BJELOVARSKO-BILOGORSKA ŽUPANIJA</w:t>
                      </w:r>
                    </w:p>
                    <w:p w14:paraId="26733D36" w14:textId="77777777" w:rsidR="00D00544" w:rsidRPr="00E34C2F" w:rsidRDefault="00D00544" w:rsidP="00D0054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UPRAVNI ODJEL ZA OBRAZOVANJE, KULTURU I UDRUGE</w:t>
                      </w:r>
                    </w:p>
                  </w:txbxContent>
                </v:textbox>
              </v:shape>
            </w:pict>
          </mc:Fallback>
        </mc:AlternateContent>
      </w:r>
    </w:p>
    <w:p w14:paraId="11B9648C" w14:textId="5F4C3821" w:rsidR="00D00544" w:rsidRDefault="00D00544" w:rsidP="00D0054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14:paraId="569B5C90" w14:textId="2B9DF4F3" w:rsidR="00D00544" w:rsidRDefault="00D00544" w:rsidP="00D0054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14:paraId="68D8A6F6" w14:textId="77777777" w:rsidR="00D00544" w:rsidRDefault="00D00544" w:rsidP="00D0054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14:paraId="3434153B" w14:textId="25B6E875" w:rsidR="00D00544" w:rsidRDefault="00D00544" w:rsidP="00D0054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14:paraId="5D7BD8AB" w14:textId="142E72CE" w:rsidR="00D00544" w:rsidRPr="00D00544" w:rsidRDefault="00D00544" w:rsidP="00D0054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  <w:r w:rsidRPr="00945DBF">
        <w:rPr>
          <w:rFonts w:ascii="Times New Roman" w:hAnsi="Times New Roman"/>
          <w:b/>
        </w:rPr>
        <w:object w:dxaOrig="3200" w:dyaOrig="3964" w14:anchorId="4ECA45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85pt;height:33.6pt" o:ole="">
            <v:imagedata r:id="rId8" o:title=""/>
          </v:shape>
          <o:OLEObject Type="Embed" ProgID="Word.Document.8" ShapeID="_x0000_i1025" DrawAspect="Content" ObjectID="_1845703717" r:id="rId9"/>
        </w:object>
      </w:r>
    </w:p>
    <w:p w14:paraId="732CEDAF" w14:textId="6FD92FD5" w:rsidR="0011699B" w:rsidRPr="00D00544" w:rsidRDefault="0011699B" w:rsidP="00D0054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14:paraId="7A0CDEF5" w14:textId="3F032ECF" w:rsidR="00997BDB" w:rsidRPr="00D00544" w:rsidRDefault="00997BDB" w:rsidP="00D0054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14:paraId="6C5EB327" w14:textId="77777777" w:rsidR="00D00544" w:rsidRDefault="00D00544" w:rsidP="00D00544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F4CF903" w14:textId="6290E99A" w:rsidR="00D00544" w:rsidRPr="0076161A" w:rsidRDefault="00D00544" w:rsidP="00D00544">
      <w:pPr>
        <w:jc w:val="center"/>
        <w:rPr>
          <w:rFonts w:ascii="Calibri" w:eastAsia="Calibri" w:hAnsi="Calibri" w:cs="Calibri"/>
          <w:b/>
          <w:bCs/>
          <w:sz w:val="28"/>
          <w:szCs w:val="28"/>
          <w:lang w:val="hr-HR"/>
        </w:rPr>
      </w:pPr>
      <w:r w:rsidRPr="0076161A">
        <w:rPr>
          <w:rFonts w:ascii="Calibri" w:eastAsia="Calibri" w:hAnsi="Calibri" w:cs="Calibri"/>
          <w:b/>
          <w:bCs/>
          <w:sz w:val="28"/>
          <w:szCs w:val="28"/>
          <w:lang w:val="hr-HR"/>
        </w:rPr>
        <w:t>Javni poziv za sufinanciranje programa i projekata koje provode</w:t>
      </w:r>
    </w:p>
    <w:p w14:paraId="50D61665" w14:textId="246691B6" w:rsidR="00997BDB" w:rsidRPr="0076161A" w:rsidRDefault="00D00544" w:rsidP="00D00544">
      <w:pPr>
        <w:spacing w:before="11"/>
        <w:jc w:val="center"/>
        <w:rPr>
          <w:rFonts w:ascii="Calibri" w:eastAsia="Calibri" w:hAnsi="Calibri" w:cs="Calibri"/>
          <w:b/>
          <w:bCs/>
          <w:sz w:val="28"/>
          <w:szCs w:val="28"/>
          <w:lang w:val="hr-HR"/>
        </w:rPr>
      </w:pPr>
      <w:r w:rsidRPr="0076161A">
        <w:rPr>
          <w:rFonts w:ascii="Calibri" w:eastAsia="Calibri" w:hAnsi="Calibri" w:cs="Calibri"/>
          <w:b/>
          <w:bCs/>
          <w:sz w:val="28"/>
          <w:szCs w:val="28"/>
          <w:lang w:val="hr-HR"/>
        </w:rPr>
        <w:t>Vjerske zajednice iz Proračuna Bjelovarsko-bilogorske županije za 2026. godinu</w:t>
      </w:r>
    </w:p>
    <w:p w14:paraId="2AD8ED01" w14:textId="77777777" w:rsidR="00997BDB" w:rsidRDefault="00997BDB" w:rsidP="00997BDB">
      <w:pPr>
        <w:spacing w:after="0" w:line="240" w:lineRule="auto"/>
        <w:jc w:val="center"/>
        <w:rPr>
          <w:rFonts w:cstheme="minorHAnsi"/>
          <w:b/>
          <w:sz w:val="24"/>
          <w:szCs w:val="24"/>
          <w:lang w:val="hr-HR"/>
        </w:rPr>
      </w:pPr>
    </w:p>
    <w:p w14:paraId="0F307E79" w14:textId="77777777" w:rsidR="00D00544" w:rsidRPr="00D00544" w:rsidRDefault="00D00544" w:rsidP="00997BDB">
      <w:pPr>
        <w:spacing w:after="0" w:line="240" w:lineRule="auto"/>
        <w:jc w:val="center"/>
        <w:rPr>
          <w:rFonts w:cstheme="minorHAnsi"/>
          <w:b/>
          <w:sz w:val="24"/>
          <w:szCs w:val="24"/>
          <w:lang w:val="hr-HR"/>
        </w:rPr>
      </w:pPr>
    </w:p>
    <w:p w14:paraId="2A362A6A" w14:textId="7A26CA77" w:rsidR="00F20023" w:rsidRPr="00D00544" w:rsidRDefault="00F20023" w:rsidP="00346942">
      <w:pPr>
        <w:spacing w:after="0" w:line="240" w:lineRule="auto"/>
        <w:jc w:val="center"/>
        <w:rPr>
          <w:rFonts w:cstheme="minorHAnsi"/>
          <w:sz w:val="24"/>
          <w:szCs w:val="24"/>
          <w:lang w:val="hr-HR"/>
        </w:rPr>
      </w:pPr>
      <w:r w:rsidRPr="00D00544">
        <w:rPr>
          <w:rFonts w:cstheme="minorHAnsi"/>
          <w:sz w:val="24"/>
          <w:szCs w:val="24"/>
          <w:lang w:val="hr-HR"/>
        </w:rPr>
        <w:t>POPIS PRILOGA KOJI SE PRILAŽU PRIJAVI</w:t>
      </w:r>
    </w:p>
    <w:p w14:paraId="3D323855" w14:textId="51A2DBDB" w:rsidR="00997BDB" w:rsidRPr="00D00544" w:rsidRDefault="00997BDB" w:rsidP="00346942">
      <w:pPr>
        <w:spacing w:after="0" w:line="240" w:lineRule="auto"/>
        <w:jc w:val="center"/>
        <w:rPr>
          <w:rFonts w:cstheme="minorHAnsi"/>
          <w:sz w:val="24"/>
          <w:szCs w:val="24"/>
          <w:lang w:val="hr-HR"/>
        </w:rPr>
      </w:pPr>
      <w:r w:rsidRPr="00D00544">
        <w:rPr>
          <w:rFonts w:cstheme="minorHAnsi"/>
          <w:sz w:val="24"/>
          <w:szCs w:val="24"/>
          <w:lang w:val="hr-HR"/>
        </w:rPr>
        <w:t>(</w:t>
      </w:r>
      <w:r w:rsidRPr="00D00544">
        <w:rPr>
          <w:rFonts w:cstheme="minorHAnsi"/>
          <w:b/>
          <w:bCs/>
          <w:sz w:val="24"/>
          <w:szCs w:val="24"/>
          <w:lang w:val="hr-HR"/>
        </w:rPr>
        <w:t>označiti sa x</w:t>
      </w:r>
      <w:r w:rsidRPr="00D00544">
        <w:rPr>
          <w:rFonts w:cstheme="minorHAnsi"/>
          <w:sz w:val="24"/>
          <w:szCs w:val="24"/>
          <w:lang w:val="hr-HR"/>
        </w:rPr>
        <w:t>)</w:t>
      </w:r>
    </w:p>
    <w:p w14:paraId="6EFE14D1" w14:textId="77777777" w:rsidR="002A6979" w:rsidRPr="00D00544" w:rsidRDefault="002A6979" w:rsidP="00346942">
      <w:pPr>
        <w:spacing w:after="0" w:line="240" w:lineRule="auto"/>
        <w:jc w:val="center"/>
        <w:rPr>
          <w:rFonts w:cstheme="minorHAnsi"/>
          <w:b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5"/>
        <w:gridCol w:w="1283"/>
      </w:tblGrid>
      <w:tr w:rsidR="00997BDB" w:rsidRPr="00D00544" w14:paraId="6D83C8C6" w14:textId="08CD847F" w:rsidTr="00D00544">
        <w:trPr>
          <w:trHeight w:val="586"/>
          <w:jc w:val="center"/>
        </w:trPr>
        <w:tc>
          <w:tcPr>
            <w:tcW w:w="8075" w:type="dxa"/>
            <w:vAlign w:val="center"/>
          </w:tcPr>
          <w:p w14:paraId="60E5DE08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D00544">
              <w:rPr>
                <w:rFonts w:cstheme="minorHAnsi"/>
                <w:sz w:val="24"/>
                <w:szCs w:val="24"/>
                <w:lang w:val="hr-HR"/>
              </w:rPr>
              <w:t>ispunjen, potpisan i ovjeren obrazac opisa aktivnosti;</w:t>
            </w:r>
          </w:p>
        </w:tc>
        <w:tc>
          <w:tcPr>
            <w:tcW w:w="1283" w:type="dxa"/>
            <w:vAlign w:val="center"/>
          </w:tcPr>
          <w:p w14:paraId="75DB7CD5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97BDB" w:rsidRPr="00D00544" w14:paraId="499183B2" w14:textId="490D64ED" w:rsidTr="00D00544">
        <w:trPr>
          <w:trHeight w:val="603"/>
          <w:jc w:val="center"/>
        </w:trPr>
        <w:tc>
          <w:tcPr>
            <w:tcW w:w="8075" w:type="dxa"/>
            <w:vAlign w:val="center"/>
          </w:tcPr>
          <w:p w14:paraId="73BA3509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D00544">
              <w:rPr>
                <w:rFonts w:cstheme="minorHAnsi"/>
                <w:sz w:val="24"/>
                <w:szCs w:val="24"/>
                <w:lang w:val="hr-HR"/>
              </w:rPr>
              <w:t>ispunjen, potpisan i ovjeren obrazac proračuna aktivnosti;</w:t>
            </w:r>
          </w:p>
        </w:tc>
        <w:tc>
          <w:tcPr>
            <w:tcW w:w="1283" w:type="dxa"/>
            <w:vAlign w:val="center"/>
          </w:tcPr>
          <w:p w14:paraId="397C8BD0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97BDB" w:rsidRPr="00D00544" w14:paraId="41DE4BFD" w14:textId="03893A22" w:rsidTr="00D00544">
        <w:trPr>
          <w:trHeight w:val="586"/>
          <w:jc w:val="center"/>
        </w:trPr>
        <w:tc>
          <w:tcPr>
            <w:tcW w:w="8075" w:type="dxa"/>
            <w:vAlign w:val="center"/>
          </w:tcPr>
          <w:p w14:paraId="6E760D04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D00544">
              <w:rPr>
                <w:rFonts w:cstheme="minorHAnsi"/>
                <w:sz w:val="24"/>
                <w:szCs w:val="24"/>
                <w:lang w:val="hr-HR"/>
              </w:rPr>
              <w:t>ispis elektronske stranice iz registra sa svim podacima vjerske zajednice;</w:t>
            </w:r>
          </w:p>
        </w:tc>
        <w:tc>
          <w:tcPr>
            <w:tcW w:w="1283" w:type="dxa"/>
            <w:vAlign w:val="center"/>
          </w:tcPr>
          <w:p w14:paraId="4C4BEE78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97BDB" w:rsidRPr="00D00544" w14:paraId="4D4C6A40" w14:textId="6EA6DE98" w:rsidTr="00D00544">
        <w:trPr>
          <w:trHeight w:val="603"/>
          <w:jc w:val="center"/>
        </w:trPr>
        <w:tc>
          <w:tcPr>
            <w:tcW w:w="8075" w:type="dxa"/>
            <w:vAlign w:val="center"/>
          </w:tcPr>
          <w:p w14:paraId="0815F45E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D00544">
              <w:rPr>
                <w:rFonts w:cstheme="minorHAnsi"/>
                <w:sz w:val="24"/>
                <w:szCs w:val="24"/>
                <w:lang w:val="hr-HR"/>
              </w:rPr>
              <w:t>potpisana izjava o ne postajanju dvostrukog financiranja;</w:t>
            </w:r>
          </w:p>
        </w:tc>
        <w:tc>
          <w:tcPr>
            <w:tcW w:w="1283" w:type="dxa"/>
            <w:vAlign w:val="center"/>
          </w:tcPr>
          <w:p w14:paraId="113CF342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97BDB" w:rsidRPr="00D00544" w14:paraId="7BC5226A" w14:textId="799F506D" w:rsidTr="00D00544">
        <w:trPr>
          <w:trHeight w:val="888"/>
          <w:jc w:val="center"/>
        </w:trPr>
        <w:tc>
          <w:tcPr>
            <w:tcW w:w="8075" w:type="dxa"/>
            <w:vAlign w:val="center"/>
          </w:tcPr>
          <w:p w14:paraId="07950A9F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D00544">
              <w:rPr>
                <w:rFonts w:cstheme="minorHAnsi"/>
                <w:sz w:val="24"/>
                <w:szCs w:val="24"/>
                <w:lang w:val="hr-HR"/>
              </w:rPr>
              <w:t>potpisana izjava da nema nepodmirenih obveza prema Proračunu Bjelovarsko-bilogorske županije;</w:t>
            </w:r>
          </w:p>
        </w:tc>
        <w:tc>
          <w:tcPr>
            <w:tcW w:w="1283" w:type="dxa"/>
            <w:vAlign w:val="center"/>
          </w:tcPr>
          <w:p w14:paraId="2329CC5D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97BDB" w:rsidRPr="00D00544" w14:paraId="558F52CB" w14:textId="1B385F91" w:rsidTr="00D00544">
        <w:trPr>
          <w:trHeight w:val="1190"/>
          <w:jc w:val="center"/>
        </w:trPr>
        <w:tc>
          <w:tcPr>
            <w:tcW w:w="8075" w:type="dxa"/>
            <w:vAlign w:val="center"/>
          </w:tcPr>
          <w:p w14:paraId="54C6469A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D00544">
              <w:rPr>
                <w:rFonts w:cstheme="minorHAnsi"/>
                <w:sz w:val="24"/>
                <w:szCs w:val="24"/>
                <w:lang w:val="hr-HR"/>
              </w:rPr>
              <w:t>Uvjerenje nadležnog suda da se ne vodi kazneni postupak protiv osobe ovlaštene za zastupanje, ne starije od 6 mjeseci od dana objave Javnog poziva;</w:t>
            </w:r>
          </w:p>
        </w:tc>
        <w:tc>
          <w:tcPr>
            <w:tcW w:w="1283" w:type="dxa"/>
            <w:vAlign w:val="center"/>
          </w:tcPr>
          <w:p w14:paraId="1814C8F5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97BDB" w:rsidRPr="00D00544" w14:paraId="111C5FD0" w14:textId="70B8BD90" w:rsidTr="00D00544">
        <w:trPr>
          <w:trHeight w:val="1190"/>
          <w:jc w:val="center"/>
        </w:trPr>
        <w:tc>
          <w:tcPr>
            <w:tcW w:w="8075" w:type="dxa"/>
            <w:vAlign w:val="center"/>
          </w:tcPr>
          <w:p w14:paraId="76680F35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D00544">
              <w:rPr>
                <w:rFonts w:cstheme="minorHAnsi"/>
                <w:sz w:val="24"/>
                <w:szCs w:val="24"/>
                <w:lang w:val="hr-HR"/>
              </w:rPr>
              <w:t>Potvrda Ministarstva financija/Porezne uprave o stanju javnog dugovanja za prijavitelja, ne starija od 30 dana od dana objave Javnog poziva</w:t>
            </w:r>
          </w:p>
        </w:tc>
        <w:tc>
          <w:tcPr>
            <w:tcW w:w="1283" w:type="dxa"/>
            <w:vAlign w:val="center"/>
          </w:tcPr>
          <w:p w14:paraId="4A4644AA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97BDB" w:rsidRPr="00D00544" w14:paraId="7AC02B31" w14:textId="77777777" w:rsidTr="00D00544">
        <w:trPr>
          <w:trHeight w:val="284"/>
          <w:jc w:val="center"/>
        </w:trPr>
        <w:tc>
          <w:tcPr>
            <w:tcW w:w="8075" w:type="dxa"/>
            <w:vAlign w:val="center"/>
          </w:tcPr>
          <w:p w14:paraId="0B9B852B" w14:textId="718E462B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D00544">
              <w:rPr>
                <w:rFonts w:cstheme="minorHAnsi"/>
                <w:sz w:val="24"/>
                <w:szCs w:val="24"/>
                <w:lang w:val="hr-HR"/>
              </w:rPr>
              <w:t>Neobavezni dijelovi prijave</w:t>
            </w:r>
          </w:p>
        </w:tc>
        <w:tc>
          <w:tcPr>
            <w:tcW w:w="1283" w:type="dxa"/>
            <w:vAlign w:val="center"/>
          </w:tcPr>
          <w:p w14:paraId="68507BCA" w14:textId="77777777" w:rsidR="00997BDB" w:rsidRPr="00D00544" w:rsidRDefault="00997BDB" w:rsidP="007D4EAA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18AB87F0" w14:textId="1E66981A" w:rsidR="000E29FC" w:rsidRPr="00D00544" w:rsidRDefault="000E29FC" w:rsidP="00997BDB">
      <w:pPr>
        <w:rPr>
          <w:rFonts w:cstheme="minorHAnsi"/>
          <w:sz w:val="24"/>
          <w:szCs w:val="24"/>
          <w:lang w:val="hr-HR"/>
        </w:rPr>
      </w:pPr>
    </w:p>
    <w:sectPr w:rsidR="000E29FC" w:rsidRPr="00D00544" w:rsidSect="0011699B">
      <w:footerReference w:type="default" r:id="rId10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0C68" w14:textId="77777777" w:rsidR="00B34849" w:rsidRDefault="00B34849" w:rsidP="00346942">
      <w:pPr>
        <w:spacing w:after="0" w:line="240" w:lineRule="auto"/>
      </w:pPr>
      <w:r>
        <w:separator/>
      </w:r>
    </w:p>
  </w:endnote>
  <w:endnote w:type="continuationSeparator" w:id="0">
    <w:p w14:paraId="316B2739" w14:textId="77777777" w:rsidR="00B34849" w:rsidRDefault="00B34849" w:rsidP="003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1D73" w14:textId="77777777" w:rsidR="00D00544" w:rsidRDefault="00D00544" w:rsidP="00D00544">
    <w:pPr>
      <w:contextualSpacing/>
      <w:jc w:val="center"/>
    </w:pPr>
    <w:r>
      <w:t>________________________________________________________________________________</w:t>
    </w:r>
  </w:p>
  <w:p w14:paraId="19AF9507" w14:textId="5154F698" w:rsidR="00D00544" w:rsidRDefault="00D00544" w:rsidP="00D00544">
    <w:pPr>
      <w:contextualSpacing/>
      <w:jc w:val="center"/>
    </w:pPr>
    <w:r w:rsidRPr="00D00544">
      <w:rPr>
        <w:noProof/>
        <w:sz w:val="4"/>
        <w:szCs w:val="4"/>
      </w:rPr>
      <w:drawing>
        <wp:anchor distT="0" distB="0" distL="114300" distR="114300" simplePos="0" relativeHeight="251661312" behindDoc="0" locked="0" layoutInCell="1" allowOverlap="1" wp14:anchorId="182636F1" wp14:editId="694EB824">
          <wp:simplePos x="0" y="0"/>
          <wp:positionH relativeFrom="margin">
            <wp:posOffset>2305050</wp:posOffset>
          </wp:positionH>
          <wp:positionV relativeFrom="page">
            <wp:posOffset>9495155</wp:posOffset>
          </wp:positionV>
          <wp:extent cx="985391" cy="475013"/>
          <wp:effectExtent l="0" t="0" r="5715" b="1270"/>
          <wp:wrapNone/>
          <wp:docPr id="1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391" cy="475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48CF">
      <w:rPr>
        <w:noProof/>
      </w:rPr>
      <w:drawing>
        <wp:anchor distT="0" distB="0" distL="114300" distR="114300" simplePos="0" relativeHeight="251659264" behindDoc="0" locked="0" layoutInCell="1" allowOverlap="1" wp14:anchorId="737FCAEC" wp14:editId="281EE452">
          <wp:simplePos x="0" y="0"/>
          <wp:positionH relativeFrom="margin">
            <wp:posOffset>2389670</wp:posOffset>
          </wp:positionH>
          <wp:positionV relativeFrom="page">
            <wp:posOffset>10070275</wp:posOffset>
          </wp:positionV>
          <wp:extent cx="985391" cy="475013"/>
          <wp:effectExtent l="0" t="0" r="5715" b="1270"/>
          <wp:wrapNone/>
          <wp:docPr id="4" name="Picture 4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82" cy="47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Bjelovarsko-bilogorska</w:t>
    </w:r>
    <w:proofErr w:type="spellEnd"/>
    <w:r>
      <w:t xml:space="preserve"> županija, dr. Ante Starčevića 8, Bjelovar, www.bbz.hr</w:t>
    </w:r>
  </w:p>
  <w:p w14:paraId="749DC7FF" w14:textId="2E175CEF" w:rsidR="0011699B" w:rsidRPr="00D00544" w:rsidRDefault="0011699B" w:rsidP="00D00544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0953" w14:textId="77777777" w:rsidR="00B34849" w:rsidRDefault="00B34849" w:rsidP="00346942">
      <w:pPr>
        <w:spacing w:after="0" w:line="240" w:lineRule="auto"/>
      </w:pPr>
      <w:r>
        <w:separator/>
      </w:r>
    </w:p>
  </w:footnote>
  <w:footnote w:type="continuationSeparator" w:id="0">
    <w:p w14:paraId="76B3A8A0" w14:textId="77777777" w:rsidR="00B34849" w:rsidRDefault="00B34849" w:rsidP="0034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83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23"/>
    <w:rsid w:val="000E29FC"/>
    <w:rsid w:val="0010622A"/>
    <w:rsid w:val="0011699B"/>
    <w:rsid w:val="00120697"/>
    <w:rsid w:val="00123CFE"/>
    <w:rsid w:val="001426BC"/>
    <w:rsid w:val="001C0612"/>
    <w:rsid w:val="00262D0D"/>
    <w:rsid w:val="00263445"/>
    <w:rsid w:val="002757F6"/>
    <w:rsid w:val="00276540"/>
    <w:rsid w:val="00296E23"/>
    <w:rsid w:val="002A5F7C"/>
    <w:rsid w:val="002A63B7"/>
    <w:rsid w:val="002A6979"/>
    <w:rsid w:val="002B1B9B"/>
    <w:rsid w:val="002E0EF4"/>
    <w:rsid w:val="00346942"/>
    <w:rsid w:val="0036181C"/>
    <w:rsid w:val="003748C2"/>
    <w:rsid w:val="00472872"/>
    <w:rsid w:val="0047737B"/>
    <w:rsid w:val="004A2192"/>
    <w:rsid w:val="004B7BC5"/>
    <w:rsid w:val="00527F43"/>
    <w:rsid w:val="005A6D0B"/>
    <w:rsid w:val="005E4D0F"/>
    <w:rsid w:val="005F632A"/>
    <w:rsid w:val="006125B4"/>
    <w:rsid w:val="00693E03"/>
    <w:rsid w:val="00734776"/>
    <w:rsid w:val="0076161A"/>
    <w:rsid w:val="00771E31"/>
    <w:rsid w:val="007B5F97"/>
    <w:rsid w:val="008109A9"/>
    <w:rsid w:val="00851A4A"/>
    <w:rsid w:val="00907615"/>
    <w:rsid w:val="00984CBF"/>
    <w:rsid w:val="00997BDB"/>
    <w:rsid w:val="009F153C"/>
    <w:rsid w:val="00A77DD0"/>
    <w:rsid w:val="00AF3AC4"/>
    <w:rsid w:val="00B03C31"/>
    <w:rsid w:val="00B04FE5"/>
    <w:rsid w:val="00B3348E"/>
    <w:rsid w:val="00B34849"/>
    <w:rsid w:val="00BA524B"/>
    <w:rsid w:val="00BC6F3E"/>
    <w:rsid w:val="00BE5A35"/>
    <w:rsid w:val="00BF7648"/>
    <w:rsid w:val="00C25FCF"/>
    <w:rsid w:val="00C5017A"/>
    <w:rsid w:val="00D00544"/>
    <w:rsid w:val="00D456EE"/>
    <w:rsid w:val="00DA4480"/>
    <w:rsid w:val="00DB5BB6"/>
    <w:rsid w:val="00EB1418"/>
    <w:rsid w:val="00EE33EF"/>
    <w:rsid w:val="00EF4383"/>
    <w:rsid w:val="00F20023"/>
    <w:rsid w:val="00F3379A"/>
    <w:rsid w:val="00F74D1A"/>
    <w:rsid w:val="00FB7CE5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9785"/>
  <w15:chartTrackingRefBased/>
  <w15:docId w15:val="{AE85A37D-9BF0-45A1-8034-2ADDEBAA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023"/>
    <w:pPr>
      <w:ind w:left="720"/>
      <w:contextualSpacing/>
    </w:pPr>
  </w:style>
  <w:style w:type="paragraph" w:styleId="NoSpacing">
    <w:name w:val="No Spacing"/>
    <w:uiPriority w:val="1"/>
    <w:qFormat/>
    <w:rsid w:val="00F20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69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942"/>
  </w:style>
  <w:style w:type="paragraph" w:styleId="Footer">
    <w:name w:val="footer"/>
    <w:basedOn w:val="Normal"/>
    <w:link w:val="FooterChar"/>
    <w:uiPriority w:val="99"/>
    <w:unhideWhenUsed/>
    <w:rsid w:val="003469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942"/>
  </w:style>
  <w:style w:type="paragraph" w:styleId="BalloonText">
    <w:name w:val="Balloon Text"/>
    <w:basedOn w:val="Normal"/>
    <w:link w:val="BalloonTextChar"/>
    <w:uiPriority w:val="99"/>
    <w:semiHidden/>
    <w:unhideWhenUsed/>
    <w:rsid w:val="00FB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Sandra Majerović</cp:lastModifiedBy>
  <cp:revision>5</cp:revision>
  <cp:lastPrinted>2025-03-26T12:05:00Z</cp:lastPrinted>
  <dcterms:created xsi:type="dcterms:W3CDTF">2026-07-14T06:34:00Z</dcterms:created>
  <dcterms:modified xsi:type="dcterms:W3CDTF">2026-07-16T08:42:00Z</dcterms:modified>
</cp:coreProperties>
</file>