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Default="00F057AA" w:rsidP="00480FDA">
      <w:pPr>
        <w:pStyle w:val="Heading1"/>
        <w:framePr w:wrap="around" w:x="1695" w:y="-40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38138111" r:id="rId9"/>
        </w:object>
      </w:r>
    </w:p>
    <w:p w:rsidR="00341CB6" w:rsidRDefault="00341CB6" w:rsidP="00341CB6">
      <w:pPr>
        <w:rPr>
          <w:lang w:val="de-DE"/>
        </w:rPr>
      </w:pPr>
    </w:p>
    <w:p w:rsidR="00341CB6" w:rsidRPr="00341CB6" w:rsidRDefault="00341CB6" w:rsidP="00341CB6">
      <w:pPr>
        <w:rPr>
          <w:lang w:val="de-DE"/>
        </w:rPr>
      </w:pPr>
    </w:p>
    <w:p w:rsidR="00F057AA" w:rsidRPr="00DB37B6" w:rsidRDefault="00F057AA" w:rsidP="00F057AA">
      <w:pPr>
        <w:rPr>
          <w:noProof/>
        </w:rPr>
      </w:pPr>
    </w:p>
    <w:p w:rsidR="00480FDA" w:rsidRPr="00DB37B6" w:rsidRDefault="00480FDA" w:rsidP="00432BDF">
      <w:pPr>
        <w:pStyle w:val="Heading1"/>
        <w:framePr w:w="5696" w:wrap="around" w:x="1698" w:y="1"/>
        <w:rPr>
          <w:lang w:val="hr-HR"/>
        </w:rPr>
      </w:pPr>
      <w:r w:rsidRPr="00DB37B6">
        <w:rPr>
          <w:lang w:val="hr-HR"/>
        </w:rPr>
        <w:t>REPUBLIKA HRVATSKA</w:t>
      </w:r>
    </w:p>
    <w:p w:rsidR="00480FDA" w:rsidRDefault="00480FDA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</w:rPr>
      </w:pPr>
      <w:r w:rsidRPr="00DB37B6">
        <w:rPr>
          <w:rFonts w:ascii="Times New Roman" w:hAnsi="Times New Roman"/>
          <w:b/>
          <w:bCs/>
          <w:noProof/>
        </w:rPr>
        <w:t>BJELOVARSKO-BILOGORSKA ŽUPANIJA</w:t>
      </w:r>
    </w:p>
    <w:p w:rsidR="00C05127" w:rsidRPr="00D516DD" w:rsidRDefault="00FF467F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w:t xml:space="preserve">UPRAVNI ODJEL ZA </w:t>
      </w:r>
      <w:r w:rsidR="003B2E83">
        <w:rPr>
          <w:rFonts w:ascii="Times New Roman" w:hAnsi="Times New Roman"/>
          <w:b/>
          <w:bCs/>
          <w:noProof/>
          <w:szCs w:val="22"/>
        </w:rPr>
        <w:t>GOSPODARSKI RAZVOJ I KOMUNALNE DJELATNOSTI</w:t>
      </w:r>
    </w:p>
    <w:p w:rsidR="00C05127" w:rsidRPr="00DB37B6" w:rsidRDefault="00C05127" w:rsidP="00FF467F">
      <w:pPr>
        <w:framePr w:hSpace="181" w:wrap="around" w:vAnchor="text" w:hAnchor="page" w:x="867" w:y="220"/>
        <w:rPr>
          <w:rFonts w:ascii="Times New Roman" w:hAnsi="Times New Roman"/>
          <w:noProof/>
        </w:rPr>
      </w:pPr>
      <w:r w:rsidRPr="00DB37B6">
        <w:rPr>
          <w:rFonts w:ascii="Times New Roman" w:hAnsi="Times New Roman"/>
          <w:noProof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38138112" r:id="rId11"/>
        </w:object>
      </w:r>
    </w:p>
    <w:p w:rsidR="00F057AA" w:rsidRPr="00DB37B6" w:rsidRDefault="00F057AA" w:rsidP="00F057AA">
      <w:pPr>
        <w:rPr>
          <w:noProof/>
        </w:rPr>
      </w:pPr>
    </w:p>
    <w:p w:rsidR="00F057AA" w:rsidRPr="00DB37B6" w:rsidRDefault="00F057AA" w:rsidP="00F057AA">
      <w:pPr>
        <w:rPr>
          <w:noProof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</w:rPr>
      </w:pPr>
    </w:p>
    <w:p w:rsidR="00341CB6" w:rsidRDefault="00341CB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</w:rPr>
      </w:pPr>
    </w:p>
    <w:p w:rsidR="00F90E7C" w:rsidRPr="00DA4F2F" w:rsidRDefault="00F90E7C" w:rsidP="00F90E7C">
      <w:pPr>
        <w:tabs>
          <w:tab w:val="left" w:pos="1134"/>
        </w:tabs>
        <w:jc w:val="both"/>
        <w:rPr>
          <w:rFonts w:ascii="Times New Roman" w:hAnsi="Times New Roman"/>
          <w:b/>
          <w:noProof/>
          <w:szCs w:val="24"/>
        </w:rPr>
      </w:pPr>
      <w:r w:rsidRPr="00DA4F2F">
        <w:rPr>
          <w:rFonts w:ascii="Times New Roman" w:hAnsi="Times New Roman"/>
          <w:b/>
          <w:noProof/>
          <w:szCs w:val="24"/>
        </w:rPr>
        <w:tab/>
      </w:r>
    </w:p>
    <w:p w:rsidR="008530A2" w:rsidRPr="00F15D8F" w:rsidRDefault="00F90E7C" w:rsidP="00F90E7C">
      <w:pPr>
        <w:tabs>
          <w:tab w:val="left" w:pos="1134"/>
        </w:tabs>
        <w:jc w:val="both"/>
        <w:rPr>
          <w:rFonts w:ascii="Times New Roman" w:hAnsi="Times New Roman"/>
          <w:b/>
          <w:noProof/>
          <w:szCs w:val="24"/>
        </w:rPr>
      </w:pPr>
      <w:r w:rsidRPr="00F15D8F">
        <w:rPr>
          <w:rFonts w:ascii="Times New Roman" w:hAnsi="Times New Roman"/>
          <w:b/>
          <w:noProof/>
          <w:szCs w:val="24"/>
        </w:rPr>
        <w:tab/>
      </w:r>
      <w:r w:rsidRPr="00F15D8F">
        <w:rPr>
          <w:rFonts w:ascii="Times New Roman" w:hAnsi="Times New Roman"/>
          <w:b/>
          <w:noProof/>
          <w:szCs w:val="24"/>
        </w:rPr>
        <w:tab/>
      </w:r>
      <w:r w:rsidRPr="00F15D8F">
        <w:rPr>
          <w:rFonts w:ascii="Times New Roman" w:hAnsi="Times New Roman"/>
          <w:b/>
          <w:noProof/>
          <w:szCs w:val="24"/>
        </w:rPr>
        <w:tab/>
      </w:r>
      <w:r w:rsidRPr="00F15D8F">
        <w:rPr>
          <w:rFonts w:ascii="Times New Roman" w:hAnsi="Times New Roman"/>
          <w:b/>
          <w:noProof/>
          <w:szCs w:val="24"/>
        </w:rPr>
        <w:tab/>
      </w:r>
      <w:r w:rsidRPr="00F15D8F">
        <w:rPr>
          <w:rFonts w:ascii="Times New Roman" w:hAnsi="Times New Roman"/>
          <w:b/>
          <w:noProof/>
          <w:szCs w:val="24"/>
        </w:rPr>
        <w:tab/>
        <w:t xml:space="preserve">                </w:t>
      </w:r>
    </w:p>
    <w:p w:rsidR="00AC66BB" w:rsidRPr="00F15D8F" w:rsidRDefault="000131A0" w:rsidP="000131A0">
      <w:r w:rsidRPr="00F15D8F">
        <w:t>Klasa</w:t>
      </w:r>
      <w:r w:rsidR="00A7060C">
        <w:t>:</w:t>
      </w:r>
      <w:r w:rsidR="00023A2E">
        <w:t>380-03/23-01/01</w:t>
      </w:r>
    </w:p>
    <w:p w:rsidR="000131A0" w:rsidRPr="00F15D8F" w:rsidRDefault="000131A0" w:rsidP="000131A0">
      <w:proofErr w:type="spellStart"/>
      <w:r w:rsidRPr="00F15D8F">
        <w:t>Urbroj</w:t>
      </w:r>
      <w:proofErr w:type="spellEnd"/>
      <w:r w:rsidR="00A7060C">
        <w:t>: 2103</w:t>
      </w:r>
      <w:r w:rsidR="00B814FA">
        <w:t>-19/1-23-1</w:t>
      </w:r>
    </w:p>
    <w:p w:rsidR="000131A0" w:rsidRPr="00F15D8F" w:rsidRDefault="000131A0" w:rsidP="000131A0">
      <w:r w:rsidRPr="00F15D8F">
        <w:t xml:space="preserve">Bjelovar, </w:t>
      </w:r>
      <w:r w:rsidR="00B814FA">
        <w:t>16</w:t>
      </w:r>
      <w:r w:rsidRPr="00F15D8F">
        <w:t xml:space="preserve">. </w:t>
      </w:r>
      <w:r w:rsidR="00B814FA">
        <w:t>veljače</w:t>
      </w:r>
      <w:r w:rsidRPr="00F15D8F">
        <w:t xml:space="preserve"> 202</w:t>
      </w:r>
      <w:r w:rsidR="00B814FA">
        <w:t>3</w:t>
      </w:r>
      <w:r w:rsidRPr="00F15D8F">
        <w:t>.</w:t>
      </w:r>
    </w:p>
    <w:p w:rsidR="00AC66BB" w:rsidRPr="00F15D8F" w:rsidRDefault="00AC66BB" w:rsidP="00F90E7C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AC66BB" w:rsidRPr="00F15D8F" w:rsidRDefault="00AC66BB" w:rsidP="00F90E7C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AC66BB" w:rsidRPr="00F15D8F" w:rsidRDefault="00AC66BB" w:rsidP="00F90E7C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1C3463" w:rsidRPr="00F15D8F" w:rsidRDefault="001C3463" w:rsidP="00A7060C">
      <w:pPr>
        <w:tabs>
          <w:tab w:val="left" w:pos="1134"/>
        </w:tabs>
        <w:jc w:val="center"/>
        <w:rPr>
          <w:rFonts w:ascii="Times New Roman" w:hAnsi="Times New Roman"/>
          <w:noProof/>
          <w:szCs w:val="24"/>
        </w:rPr>
      </w:pPr>
    </w:p>
    <w:p w:rsidR="00A7060C" w:rsidRDefault="001C3463" w:rsidP="00A7060C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noProof/>
          <w:szCs w:val="24"/>
        </w:rPr>
      </w:pPr>
      <w:r w:rsidRPr="00F15D8F">
        <w:rPr>
          <w:rFonts w:ascii="Times New Roman" w:hAnsi="Times New Roman"/>
          <w:b/>
          <w:noProof/>
          <w:szCs w:val="24"/>
        </w:rPr>
        <w:t>Javni poziv poduzetnicim</w:t>
      </w:r>
      <w:r w:rsidR="000131A0" w:rsidRPr="00F15D8F">
        <w:rPr>
          <w:rFonts w:ascii="Times New Roman" w:hAnsi="Times New Roman"/>
          <w:b/>
          <w:noProof/>
          <w:szCs w:val="24"/>
        </w:rPr>
        <w:t xml:space="preserve">a, </w:t>
      </w:r>
      <w:r w:rsidRPr="00F15D8F">
        <w:rPr>
          <w:rFonts w:ascii="Times New Roman" w:hAnsi="Times New Roman"/>
          <w:b/>
          <w:noProof/>
          <w:szCs w:val="24"/>
        </w:rPr>
        <w:t xml:space="preserve"> obr</w:t>
      </w:r>
      <w:r w:rsidR="00F15D8F">
        <w:rPr>
          <w:rFonts w:ascii="Times New Roman" w:hAnsi="Times New Roman"/>
          <w:b/>
          <w:noProof/>
          <w:szCs w:val="24"/>
        </w:rPr>
        <w:t>t</w:t>
      </w:r>
      <w:r w:rsidRPr="00F15D8F">
        <w:rPr>
          <w:rFonts w:ascii="Times New Roman" w:hAnsi="Times New Roman"/>
          <w:b/>
          <w:noProof/>
          <w:szCs w:val="24"/>
        </w:rPr>
        <w:t>nicima i poljoprivrednicima s područja Bjelovarsko-bilogorske županije za izlaganje na</w:t>
      </w:r>
      <w:r w:rsidR="000131A0" w:rsidRPr="00F15D8F">
        <w:rPr>
          <w:rFonts w:ascii="Times New Roman" w:hAnsi="Times New Roman"/>
          <w:b/>
          <w:noProof/>
          <w:szCs w:val="24"/>
        </w:rPr>
        <w:t xml:space="preserve"> </w:t>
      </w:r>
      <w:r w:rsidRPr="00F15D8F">
        <w:rPr>
          <w:rFonts w:ascii="Times New Roman" w:hAnsi="Times New Roman"/>
          <w:b/>
          <w:noProof/>
          <w:szCs w:val="24"/>
        </w:rPr>
        <w:t xml:space="preserve"> 2</w:t>
      </w:r>
      <w:r w:rsidR="00176E1A">
        <w:rPr>
          <w:rFonts w:ascii="Times New Roman" w:hAnsi="Times New Roman"/>
          <w:b/>
          <w:noProof/>
          <w:szCs w:val="24"/>
        </w:rPr>
        <w:t>4</w:t>
      </w:r>
      <w:r w:rsidRPr="00F15D8F">
        <w:rPr>
          <w:rFonts w:ascii="Times New Roman" w:hAnsi="Times New Roman"/>
          <w:b/>
          <w:noProof/>
          <w:szCs w:val="24"/>
        </w:rPr>
        <w:t xml:space="preserve">. </w:t>
      </w:r>
      <w:bookmarkStart w:id="0" w:name="_Hlk97629993"/>
      <w:r w:rsidR="00176E1A">
        <w:rPr>
          <w:rFonts w:ascii="Times New Roman" w:hAnsi="Times New Roman"/>
          <w:b/>
          <w:noProof/>
          <w:szCs w:val="24"/>
        </w:rPr>
        <w:t>Proljetn</w:t>
      </w:r>
      <w:r w:rsidR="006D439A">
        <w:rPr>
          <w:rFonts w:ascii="Times New Roman" w:hAnsi="Times New Roman"/>
          <w:b/>
          <w:noProof/>
          <w:szCs w:val="24"/>
        </w:rPr>
        <w:t>om</w:t>
      </w:r>
      <w:r w:rsidR="00DB04CF">
        <w:rPr>
          <w:rFonts w:ascii="Times New Roman" w:hAnsi="Times New Roman"/>
          <w:b/>
          <w:noProof/>
          <w:szCs w:val="24"/>
        </w:rPr>
        <w:t xml:space="preserve"> </w:t>
      </w:r>
      <w:r w:rsidRPr="00F15D8F">
        <w:rPr>
          <w:rFonts w:ascii="Times New Roman" w:hAnsi="Times New Roman"/>
          <w:b/>
          <w:noProof/>
          <w:szCs w:val="24"/>
        </w:rPr>
        <w:t xml:space="preserve"> međunarodn</w:t>
      </w:r>
      <w:r w:rsidR="006D439A">
        <w:rPr>
          <w:rFonts w:ascii="Times New Roman" w:hAnsi="Times New Roman"/>
          <w:b/>
          <w:noProof/>
          <w:szCs w:val="24"/>
        </w:rPr>
        <w:t>om</w:t>
      </w:r>
    </w:p>
    <w:p w:rsidR="00A66568" w:rsidRPr="00F15D8F" w:rsidRDefault="001C3463" w:rsidP="00A7060C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noProof/>
          <w:szCs w:val="24"/>
        </w:rPr>
      </w:pPr>
      <w:r w:rsidRPr="00F15D8F">
        <w:rPr>
          <w:rFonts w:ascii="Times New Roman" w:hAnsi="Times New Roman"/>
          <w:b/>
          <w:noProof/>
          <w:szCs w:val="24"/>
        </w:rPr>
        <w:t>bjelovarskom sajmu u Gudovcu</w:t>
      </w:r>
    </w:p>
    <w:bookmarkEnd w:id="0"/>
    <w:p w:rsidR="001C3463" w:rsidRDefault="001C3463" w:rsidP="00A7060C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noProof/>
          <w:szCs w:val="24"/>
        </w:rPr>
      </w:pPr>
    </w:p>
    <w:p w:rsidR="00AC66BB" w:rsidRDefault="00AC66BB" w:rsidP="00A7060C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noProof/>
          <w:szCs w:val="24"/>
        </w:rPr>
      </w:pPr>
    </w:p>
    <w:p w:rsidR="00AC66BB" w:rsidRPr="00FF2AC6" w:rsidRDefault="00AC66BB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1C3463" w:rsidRDefault="001C3463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FF2AC6">
        <w:rPr>
          <w:rFonts w:ascii="Times New Roman" w:hAnsi="Times New Roman"/>
          <w:noProof/>
          <w:szCs w:val="24"/>
        </w:rPr>
        <w:tab/>
        <w:t>Ovogodišnji 2</w:t>
      </w:r>
      <w:r w:rsidR="00176E1A">
        <w:rPr>
          <w:rFonts w:ascii="Times New Roman" w:hAnsi="Times New Roman"/>
          <w:noProof/>
          <w:szCs w:val="24"/>
        </w:rPr>
        <w:t>4</w:t>
      </w:r>
      <w:r w:rsidRPr="00FF2AC6">
        <w:rPr>
          <w:rFonts w:ascii="Times New Roman" w:hAnsi="Times New Roman"/>
          <w:noProof/>
          <w:szCs w:val="24"/>
        </w:rPr>
        <w:t xml:space="preserve">. po redu  </w:t>
      </w:r>
      <w:r w:rsidR="00176E1A">
        <w:rPr>
          <w:rFonts w:ascii="Times New Roman" w:hAnsi="Times New Roman"/>
          <w:noProof/>
          <w:szCs w:val="24"/>
        </w:rPr>
        <w:t>Proljetni</w:t>
      </w:r>
      <w:r w:rsidR="00C308DC">
        <w:rPr>
          <w:rFonts w:ascii="Times New Roman" w:hAnsi="Times New Roman"/>
          <w:noProof/>
          <w:szCs w:val="24"/>
        </w:rPr>
        <w:t xml:space="preserve"> </w:t>
      </w:r>
      <w:r w:rsidRPr="00FF2AC6">
        <w:rPr>
          <w:rFonts w:ascii="Times New Roman" w:hAnsi="Times New Roman"/>
          <w:noProof/>
          <w:szCs w:val="24"/>
        </w:rPr>
        <w:t xml:space="preserve"> međunarodni bjelovarski sajam održat će se  u razdoblju od </w:t>
      </w:r>
      <w:r w:rsidR="00176E1A">
        <w:rPr>
          <w:rFonts w:ascii="Times New Roman" w:hAnsi="Times New Roman"/>
          <w:noProof/>
          <w:szCs w:val="24"/>
        </w:rPr>
        <w:t>24.-26.03.2023.</w:t>
      </w:r>
      <w:r w:rsidRPr="00FF2AC6">
        <w:rPr>
          <w:rFonts w:ascii="Times New Roman" w:hAnsi="Times New Roman"/>
          <w:noProof/>
          <w:szCs w:val="24"/>
        </w:rPr>
        <w:t xml:space="preserve"> godine na sajamskom prostoru u Gudovcu.</w:t>
      </w:r>
    </w:p>
    <w:p w:rsidR="00AC66BB" w:rsidRPr="00FF2AC6" w:rsidRDefault="00AC66BB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AC66BB" w:rsidRDefault="003F2F09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FF2AC6">
        <w:rPr>
          <w:rFonts w:ascii="Times New Roman" w:hAnsi="Times New Roman"/>
          <w:noProof/>
          <w:szCs w:val="24"/>
        </w:rPr>
        <w:tab/>
      </w:r>
      <w:r w:rsidR="001C3463" w:rsidRPr="00FF2AC6">
        <w:rPr>
          <w:rFonts w:ascii="Times New Roman" w:hAnsi="Times New Roman"/>
          <w:noProof/>
          <w:szCs w:val="24"/>
        </w:rPr>
        <w:t>Naglasak ovogodišnjeg Sajma je na</w:t>
      </w:r>
      <w:r w:rsidR="003F6F75">
        <w:rPr>
          <w:rFonts w:ascii="Times New Roman" w:hAnsi="Times New Roman"/>
          <w:noProof/>
          <w:szCs w:val="24"/>
        </w:rPr>
        <w:t xml:space="preserve"> poljoprivredi, stočarstvu, gospodarstvu i obrtništvu</w:t>
      </w:r>
      <w:r w:rsidR="001C3463" w:rsidRPr="00FF2AC6">
        <w:rPr>
          <w:rFonts w:ascii="Times New Roman" w:hAnsi="Times New Roman"/>
          <w:noProof/>
          <w:szCs w:val="24"/>
        </w:rPr>
        <w:t xml:space="preserve"> </w:t>
      </w:r>
      <w:r w:rsidRPr="00FF2AC6">
        <w:rPr>
          <w:rFonts w:ascii="Times New Roman" w:hAnsi="Times New Roman"/>
          <w:noProof/>
          <w:szCs w:val="24"/>
        </w:rPr>
        <w:t>te na mladim poljoprivrednicima koji će imati prilike predstaviti svoje proizvode i prerađevine u sklopu izložbeno-prodajno</w:t>
      </w:r>
      <w:r w:rsidR="00AE7410">
        <w:rPr>
          <w:rFonts w:ascii="Times New Roman" w:hAnsi="Times New Roman"/>
          <w:noProof/>
          <w:szCs w:val="24"/>
        </w:rPr>
        <w:t>g</w:t>
      </w:r>
      <w:r w:rsidRPr="00FF2AC6">
        <w:rPr>
          <w:rFonts w:ascii="Times New Roman" w:hAnsi="Times New Roman"/>
          <w:noProof/>
          <w:szCs w:val="24"/>
        </w:rPr>
        <w:t xml:space="preserve"> dijela sajma.</w:t>
      </w:r>
    </w:p>
    <w:p w:rsidR="00AC66BB" w:rsidRPr="00FF2AC6" w:rsidRDefault="00AC66BB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3F6F75" w:rsidRDefault="003F2F09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FF2AC6">
        <w:rPr>
          <w:rFonts w:ascii="Times New Roman" w:hAnsi="Times New Roman"/>
          <w:noProof/>
          <w:szCs w:val="24"/>
        </w:rPr>
        <w:tab/>
      </w:r>
      <w:r w:rsidR="001C3463" w:rsidRPr="00FF2AC6">
        <w:rPr>
          <w:rFonts w:ascii="Times New Roman" w:hAnsi="Times New Roman"/>
          <w:noProof/>
          <w:szCs w:val="24"/>
        </w:rPr>
        <w:t xml:space="preserve">Osim izložbeno-prodajnog dijela, Sajam će obogatiti razni dodatni sadržaji kao što su okrugli stolovi, edukacijski paneli </w:t>
      </w:r>
      <w:r w:rsidRPr="00FF2AC6">
        <w:rPr>
          <w:rFonts w:ascii="Times New Roman" w:hAnsi="Times New Roman"/>
          <w:noProof/>
          <w:szCs w:val="24"/>
        </w:rPr>
        <w:t xml:space="preserve">te istovremeno održavanje </w:t>
      </w:r>
      <w:r w:rsidR="003F6F75">
        <w:rPr>
          <w:rFonts w:ascii="Times New Roman" w:hAnsi="Times New Roman"/>
          <w:noProof/>
          <w:szCs w:val="24"/>
        </w:rPr>
        <w:t>6. Petog elementa – sajma opreme za grijanje i obnovljive izvore energije, 5. Drvnog svijeta</w:t>
      </w:r>
      <w:r w:rsidR="00B6733C">
        <w:rPr>
          <w:rFonts w:ascii="Times New Roman" w:hAnsi="Times New Roman"/>
          <w:noProof/>
          <w:szCs w:val="24"/>
        </w:rPr>
        <w:t xml:space="preserve"> </w:t>
      </w:r>
      <w:r w:rsidR="003F6F75">
        <w:rPr>
          <w:rFonts w:ascii="Times New Roman" w:hAnsi="Times New Roman"/>
          <w:noProof/>
          <w:szCs w:val="24"/>
        </w:rPr>
        <w:t xml:space="preserve">- sajma opreme za šumarstvo i drvnu tehnologiju kao i 1. Sajam OPG-ova </w:t>
      </w:r>
      <w:r w:rsidR="00B6733C">
        <w:rPr>
          <w:rFonts w:ascii="Times New Roman" w:hAnsi="Times New Roman"/>
          <w:noProof/>
          <w:szCs w:val="24"/>
        </w:rPr>
        <w:t>i</w:t>
      </w:r>
      <w:r w:rsidR="003F6F75">
        <w:rPr>
          <w:rFonts w:ascii="Times New Roman" w:hAnsi="Times New Roman"/>
          <w:noProof/>
          <w:szCs w:val="24"/>
        </w:rPr>
        <w:t xml:space="preserve"> eko proizvođača.</w:t>
      </w:r>
    </w:p>
    <w:p w:rsidR="003F2F09" w:rsidRDefault="003F2F09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1C3463" w:rsidRDefault="00FF2AC6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</w:r>
      <w:r w:rsidR="00AC66BB">
        <w:rPr>
          <w:rFonts w:ascii="Times New Roman" w:hAnsi="Times New Roman"/>
          <w:noProof/>
          <w:szCs w:val="24"/>
        </w:rPr>
        <w:t xml:space="preserve">U želji da Sajam ponovo postane mjesto oživljavanja tradicionalnih odnosa komunikacije, afirmacije velikih i značajnih susreta i poslovnih dogovora, </w:t>
      </w:r>
      <w:r>
        <w:rPr>
          <w:rFonts w:ascii="Times New Roman" w:hAnsi="Times New Roman"/>
          <w:noProof/>
          <w:szCs w:val="24"/>
        </w:rPr>
        <w:t>Bjelovarsko-bilogorska županija i ove godine organizira promotivni štand</w:t>
      </w:r>
      <w:r w:rsidR="009D480F">
        <w:rPr>
          <w:rFonts w:ascii="Times New Roman" w:hAnsi="Times New Roman"/>
          <w:noProof/>
          <w:szCs w:val="24"/>
        </w:rPr>
        <w:t xml:space="preserve"> u hali broj 1</w:t>
      </w:r>
      <w:r>
        <w:rPr>
          <w:rFonts w:ascii="Times New Roman" w:hAnsi="Times New Roman"/>
          <w:noProof/>
          <w:szCs w:val="24"/>
        </w:rPr>
        <w:t xml:space="preserve"> te time omogućuje besplatan nastup zainteresiranim izlagačima</w:t>
      </w:r>
      <w:r w:rsidR="009D57DF">
        <w:rPr>
          <w:rFonts w:ascii="Times New Roman" w:hAnsi="Times New Roman"/>
          <w:noProof/>
          <w:szCs w:val="24"/>
        </w:rPr>
        <w:t>, isključivo s</w:t>
      </w:r>
      <w:bookmarkStart w:id="1" w:name="_GoBack"/>
      <w:bookmarkEnd w:id="1"/>
      <w:r w:rsidR="009D57DF">
        <w:rPr>
          <w:rFonts w:ascii="Times New Roman" w:hAnsi="Times New Roman"/>
          <w:noProof/>
          <w:szCs w:val="24"/>
        </w:rPr>
        <w:t>a područja bjelovarsko-bilogorske županije.</w:t>
      </w:r>
    </w:p>
    <w:p w:rsidR="00AC66BB" w:rsidRDefault="00AC66BB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AE7410" w:rsidRDefault="00FF2AC6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</w:r>
      <w:r w:rsidR="001C3463" w:rsidRPr="00FF2AC6">
        <w:rPr>
          <w:rFonts w:ascii="Times New Roman" w:hAnsi="Times New Roman"/>
          <w:noProof/>
          <w:szCs w:val="24"/>
        </w:rPr>
        <w:t xml:space="preserve">Pozivamo sve zainteresirane </w:t>
      </w:r>
      <w:r>
        <w:rPr>
          <w:rFonts w:ascii="Times New Roman" w:hAnsi="Times New Roman"/>
          <w:noProof/>
          <w:szCs w:val="24"/>
        </w:rPr>
        <w:t>poduzetnike,</w:t>
      </w:r>
      <w:r w:rsidR="000131A0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obrtnike i poljoprivrednike </w:t>
      </w:r>
      <w:r w:rsidR="001C3463" w:rsidRPr="00FF2AC6">
        <w:rPr>
          <w:rFonts w:ascii="Times New Roman" w:hAnsi="Times New Roman"/>
          <w:noProof/>
          <w:szCs w:val="24"/>
        </w:rPr>
        <w:t>koji žele predstaviti svoje proizvode</w:t>
      </w:r>
      <w:r>
        <w:rPr>
          <w:rFonts w:ascii="Times New Roman" w:hAnsi="Times New Roman"/>
          <w:noProof/>
          <w:szCs w:val="24"/>
        </w:rPr>
        <w:t xml:space="preserve"> na promotivnom štandu Bjelovarsko-bilogorske županije,</w:t>
      </w:r>
      <w:r w:rsidR="001C3463" w:rsidRPr="00FF2AC6">
        <w:rPr>
          <w:rFonts w:ascii="Times New Roman" w:hAnsi="Times New Roman"/>
          <w:noProof/>
          <w:szCs w:val="24"/>
        </w:rPr>
        <w:t xml:space="preserve"> da se jave u </w:t>
      </w:r>
      <w:r>
        <w:rPr>
          <w:rFonts w:ascii="Times New Roman" w:hAnsi="Times New Roman"/>
          <w:noProof/>
          <w:szCs w:val="24"/>
        </w:rPr>
        <w:t>Upravni odjel za gospodarski razvoj i komunalne djelatnosti Bjelovarsko-bilogorske županije, na broj telefona 043/</w:t>
      </w:r>
      <w:r w:rsidR="00C308DC">
        <w:rPr>
          <w:rFonts w:ascii="Times New Roman" w:hAnsi="Times New Roman"/>
          <w:noProof/>
          <w:szCs w:val="24"/>
        </w:rPr>
        <w:t>278-194</w:t>
      </w:r>
      <w:r>
        <w:rPr>
          <w:rFonts w:ascii="Times New Roman" w:hAnsi="Times New Roman"/>
          <w:noProof/>
          <w:szCs w:val="24"/>
        </w:rPr>
        <w:t xml:space="preserve"> </w:t>
      </w:r>
      <w:r w:rsidR="001C3463" w:rsidRPr="00FF2AC6">
        <w:rPr>
          <w:rFonts w:ascii="Times New Roman" w:hAnsi="Times New Roman"/>
          <w:noProof/>
          <w:szCs w:val="24"/>
        </w:rPr>
        <w:t xml:space="preserve">ili putem e-maila: </w:t>
      </w:r>
      <w:hyperlink r:id="rId12" w:history="1">
        <w:r w:rsidR="00C308DC" w:rsidRPr="00B25F90">
          <w:rPr>
            <w:rStyle w:val="Hyperlink"/>
            <w:rFonts w:ascii="Times New Roman" w:hAnsi="Times New Roman"/>
            <w:noProof/>
            <w:szCs w:val="24"/>
          </w:rPr>
          <w:t>tea.rados@bbz.hr</w:t>
        </w:r>
      </w:hyperlink>
      <w:r>
        <w:rPr>
          <w:rFonts w:ascii="Times New Roman" w:hAnsi="Times New Roman"/>
          <w:noProof/>
          <w:szCs w:val="24"/>
        </w:rPr>
        <w:t xml:space="preserve"> </w:t>
      </w:r>
      <w:r w:rsidR="001C3463" w:rsidRPr="00FF2AC6">
        <w:rPr>
          <w:rFonts w:ascii="Times New Roman" w:hAnsi="Times New Roman"/>
          <w:noProof/>
          <w:szCs w:val="24"/>
        </w:rPr>
        <w:t xml:space="preserve"> zaključno do </w:t>
      </w:r>
      <w:r w:rsidR="001915D2">
        <w:rPr>
          <w:rFonts w:ascii="Times New Roman" w:hAnsi="Times New Roman"/>
          <w:noProof/>
          <w:szCs w:val="24"/>
        </w:rPr>
        <w:t>13.</w:t>
      </w:r>
      <w:r w:rsidR="001C3463" w:rsidRPr="00FF2AC6">
        <w:rPr>
          <w:rFonts w:ascii="Times New Roman" w:hAnsi="Times New Roman"/>
          <w:noProof/>
          <w:szCs w:val="24"/>
        </w:rPr>
        <w:t xml:space="preserve"> </w:t>
      </w:r>
      <w:r w:rsidR="001915D2">
        <w:rPr>
          <w:rFonts w:ascii="Times New Roman" w:hAnsi="Times New Roman"/>
          <w:noProof/>
          <w:szCs w:val="24"/>
        </w:rPr>
        <w:t>ožujka</w:t>
      </w:r>
      <w:r>
        <w:rPr>
          <w:rFonts w:ascii="Times New Roman" w:hAnsi="Times New Roman"/>
          <w:noProof/>
          <w:szCs w:val="24"/>
        </w:rPr>
        <w:t xml:space="preserve"> </w:t>
      </w:r>
      <w:r w:rsidR="001C3463" w:rsidRPr="00FF2AC6">
        <w:rPr>
          <w:rFonts w:ascii="Times New Roman" w:hAnsi="Times New Roman"/>
          <w:noProof/>
          <w:szCs w:val="24"/>
        </w:rPr>
        <w:t>20</w:t>
      </w:r>
      <w:r>
        <w:rPr>
          <w:rFonts w:ascii="Times New Roman" w:hAnsi="Times New Roman"/>
          <w:noProof/>
          <w:szCs w:val="24"/>
        </w:rPr>
        <w:t>2</w:t>
      </w:r>
      <w:r w:rsidR="001915D2">
        <w:rPr>
          <w:rFonts w:ascii="Times New Roman" w:hAnsi="Times New Roman"/>
          <w:noProof/>
          <w:szCs w:val="24"/>
        </w:rPr>
        <w:t>3</w:t>
      </w:r>
      <w:r w:rsidR="001C3463" w:rsidRPr="00FF2AC6">
        <w:rPr>
          <w:rFonts w:ascii="Times New Roman" w:hAnsi="Times New Roman"/>
          <w:noProof/>
          <w:szCs w:val="24"/>
        </w:rPr>
        <w:t>. godine</w:t>
      </w:r>
      <w:r w:rsidR="00AE7410">
        <w:rPr>
          <w:rFonts w:ascii="Times New Roman" w:hAnsi="Times New Roman"/>
          <w:noProof/>
          <w:szCs w:val="24"/>
        </w:rPr>
        <w:t>.</w:t>
      </w:r>
    </w:p>
    <w:p w:rsidR="001C3463" w:rsidRDefault="00AE7410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tab/>
        <w:t xml:space="preserve"> Upravni odjel za gospodarski razvoj i komunalne djelatnosti će po primitku zaprimljenih zahtjev</w:t>
      </w:r>
      <w:r w:rsidR="00617EA6">
        <w:rPr>
          <w:rFonts w:ascii="Times New Roman" w:hAnsi="Times New Roman"/>
          <w:noProof/>
          <w:szCs w:val="24"/>
        </w:rPr>
        <w:t>a te po popunjenju izložbenog prostora</w:t>
      </w:r>
      <w:r>
        <w:rPr>
          <w:rFonts w:ascii="Times New Roman" w:hAnsi="Times New Roman"/>
          <w:noProof/>
          <w:szCs w:val="24"/>
        </w:rPr>
        <w:t xml:space="preserve">, </w:t>
      </w:r>
      <w:r w:rsidR="000131A0">
        <w:rPr>
          <w:rFonts w:ascii="Times New Roman" w:hAnsi="Times New Roman"/>
          <w:noProof/>
          <w:szCs w:val="24"/>
        </w:rPr>
        <w:t xml:space="preserve"> </w:t>
      </w:r>
      <w:r w:rsidR="001915D2">
        <w:rPr>
          <w:rFonts w:ascii="Times New Roman" w:hAnsi="Times New Roman"/>
          <w:noProof/>
          <w:szCs w:val="24"/>
        </w:rPr>
        <w:t>15.ožujka</w:t>
      </w:r>
      <w:r w:rsidR="00C308DC">
        <w:rPr>
          <w:rFonts w:ascii="Times New Roman" w:hAnsi="Times New Roman"/>
          <w:noProof/>
          <w:szCs w:val="24"/>
        </w:rPr>
        <w:t xml:space="preserve"> </w:t>
      </w:r>
      <w:r w:rsidR="00617EA6">
        <w:rPr>
          <w:rFonts w:ascii="Times New Roman" w:hAnsi="Times New Roman"/>
          <w:noProof/>
          <w:szCs w:val="24"/>
        </w:rPr>
        <w:t>202</w:t>
      </w:r>
      <w:r w:rsidR="001915D2">
        <w:rPr>
          <w:rFonts w:ascii="Times New Roman" w:hAnsi="Times New Roman"/>
          <w:noProof/>
          <w:szCs w:val="24"/>
        </w:rPr>
        <w:t>3</w:t>
      </w:r>
      <w:r w:rsidR="00617EA6">
        <w:rPr>
          <w:rFonts w:ascii="Times New Roman" w:hAnsi="Times New Roman"/>
          <w:noProof/>
          <w:szCs w:val="24"/>
        </w:rPr>
        <w:t>.</w:t>
      </w:r>
      <w:r>
        <w:rPr>
          <w:rFonts w:ascii="Times New Roman" w:hAnsi="Times New Roman"/>
          <w:noProof/>
          <w:szCs w:val="24"/>
        </w:rPr>
        <w:t xml:space="preserve"> objaviti raspored izlagača po danima, objaviti ga na web stranici županije</w:t>
      </w:r>
      <w:r w:rsidR="00FA0845">
        <w:rPr>
          <w:rFonts w:ascii="Times New Roman" w:hAnsi="Times New Roman"/>
          <w:noProof/>
          <w:szCs w:val="24"/>
        </w:rPr>
        <w:t xml:space="preserve"> (www.bbz.hr)</w:t>
      </w:r>
      <w:r>
        <w:rPr>
          <w:rFonts w:ascii="Times New Roman" w:hAnsi="Times New Roman"/>
          <w:noProof/>
          <w:szCs w:val="24"/>
        </w:rPr>
        <w:t xml:space="preserve"> te kontaktirati izlagače.</w:t>
      </w:r>
    </w:p>
    <w:p w:rsidR="00FA0845" w:rsidRPr="00FA0845" w:rsidRDefault="00FA0845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noProof/>
          <w:szCs w:val="24"/>
        </w:rPr>
      </w:pPr>
    </w:p>
    <w:p w:rsidR="00AE7410" w:rsidRDefault="00AE7410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AE7410" w:rsidRDefault="00AE7410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Prilog:</w:t>
      </w:r>
    </w:p>
    <w:p w:rsidR="00AE7410" w:rsidRDefault="00AE7410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1.Obrazac </w:t>
      </w:r>
    </w:p>
    <w:p w:rsidR="00AE7410" w:rsidRPr="00FF2AC6" w:rsidRDefault="00AE7410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AC66BB" w:rsidRPr="00FF2AC6" w:rsidRDefault="00AC66BB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1C3463" w:rsidRPr="00FF2AC6" w:rsidRDefault="001C3463" w:rsidP="00FF2AC6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:rsidR="001C3463" w:rsidRDefault="001C3463" w:rsidP="001C3463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8530A2" w:rsidRDefault="008530A2" w:rsidP="001C3463">
      <w:pPr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 xml:space="preserve">                                                                              </w:t>
      </w:r>
      <w:r w:rsidR="001C3463">
        <w:rPr>
          <w:b/>
          <w:szCs w:val="24"/>
          <w:lang w:val="de-DE"/>
        </w:rPr>
        <w:t>PROČELNICA</w:t>
      </w:r>
    </w:p>
    <w:p w:rsidR="00A66568" w:rsidRPr="00DA4F2F" w:rsidRDefault="00A66568" w:rsidP="00576BFB">
      <w:pPr>
        <w:rPr>
          <w:noProof/>
          <w:szCs w:val="24"/>
        </w:rPr>
      </w:pPr>
      <w:r>
        <w:rPr>
          <w:b/>
          <w:szCs w:val="24"/>
          <w:lang w:val="de-DE"/>
        </w:rPr>
        <w:tab/>
      </w:r>
      <w:r>
        <w:rPr>
          <w:b/>
          <w:szCs w:val="24"/>
          <w:lang w:val="de-DE"/>
        </w:rPr>
        <w:tab/>
      </w:r>
      <w:r>
        <w:rPr>
          <w:b/>
          <w:szCs w:val="24"/>
          <w:lang w:val="de-DE"/>
        </w:rPr>
        <w:tab/>
      </w:r>
      <w:r>
        <w:rPr>
          <w:b/>
          <w:szCs w:val="24"/>
          <w:lang w:val="de-DE"/>
        </w:rPr>
        <w:tab/>
      </w:r>
      <w:r>
        <w:rPr>
          <w:b/>
          <w:szCs w:val="24"/>
          <w:lang w:val="de-DE"/>
        </w:rPr>
        <w:tab/>
      </w:r>
      <w:r>
        <w:rPr>
          <w:b/>
          <w:szCs w:val="24"/>
          <w:lang w:val="de-DE"/>
        </w:rPr>
        <w:tab/>
        <w:t xml:space="preserve">                </w:t>
      </w:r>
      <w:r w:rsidR="00576BFB">
        <w:rPr>
          <w:b/>
          <w:szCs w:val="24"/>
          <w:lang w:val="de-DE"/>
        </w:rPr>
        <w:tab/>
      </w:r>
      <w:r w:rsidR="001C3463">
        <w:rPr>
          <w:b/>
          <w:szCs w:val="24"/>
          <w:lang w:val="de-DE"/>
        </w:rPr>
        <w:t>Martina Posavac Ćurić, dipl.</w:t>
      </w:r>
      <w:proofErr w:type="spellStart"/>
      <w:r w:rsidR="001C3463">
        <w:rPr>
          <w:b/>
          <w:szCs w:val="24"/>
          <w:lang w:val="de-DE"/>
        </w:rPr>
        <w:t>oec</w:t>
      </w:r>
      <w:proofErr w:type="spellEnd"/>
      <w:proofErr w:type="gramStart"/>
      <w:r w:rsidR="001C3463">
        <w:rPr>
          <w:b/>
          <w:szCs w:val="24"/>
          <w:lang w:val="de-DE"/>
        </w:rPr>
        <w:t>.</w:t>
      </w:r>
      <w:r w:rsidR="005968D7">
        <w:rPr>
          <w:b/>
          <w:szCs w:val="24"/>
          <w:lang w:val="de-DE"/>
        </w:rPr>
        <w:t>,</w:t>
      </w:r>
      <w:proofErr w:type="spellStart"/>
      <w:r w:rsidR="005968D7">
        <w:rPr>
          <w:b/>
          <w:szCs w:val="24"/>
          <w:lang w:val="de-DE"/>
        </w:rPr>
        <w:t>v.r</w:t>
      </w:r>
      <w:proofErr w:type="spellEnd"/>
      <w:r w:rsidR="005968D7">
        <w:rPr>
          <w:b/>
          <w:szCs w:val="24"/>
          <w:lang w:val="de-DE"/>
        </w:rPr>
        <w:t>.</w:t>
      </w:r>
      <w:proofErr w:type="gramEnd"/>
    </w:p>
    <w:p w:rsidR="006D3FCB" w:rsidRDefault="006D3FCB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A7060C" w:rsidRDefault="00A7060C" w:rsidP="00576BFB">
      <w:pPr>
        <w:rPr>
          <w:noProof/>
        </w:rPr>
      </w:pPr>
    </w:p>
    <w:p w:rsidR="006222D4" w:rsidRDefault="006222D4" w:rsidP="00576BFB">
      <w:pPr>
        <w:rPr>
          <w:noProof/>
        </w:rPr>
      </w:pPr>
    </w:p>
    <w:p w:rsidR="006222D4" w:rsidRDefault="006222D4" w:rsidP="00576BFB">
      <w:pPr>
        <w:rPr>
          <w:noProof/>
        </w:rPr>
      </w:pPr>
    </w:p>
    <w:p w:rsidR="006222D4" w:rsidRDefault="006222D4" w:rsidP="00576BFB">
      <w:pPr>
        <w:rPr>
          <w:noProof/>
        </w:rPr>
      </w:pPr>
    </w:p>
    <w:p w:rsidR="006222D4" w:rsidRDefault="006222D4" w:rsidP="00576BFB">
      <w:pPr>
        <w:rPr>
          <w:noProof/>
        </w:rPr>
      </w:pPr>
    </w:p>
    <w:p w:rsidR="00A7060C" w:rsidRDefault="00A7060C" w:rsidP="00576BFB">
      <w:pPr>
        <w:rPr>
          <w:noProof/>
        </w:rPr>
      </w:pPr>
    </w:p>
    <w:p w:rsidR="00A7060C" w:rsidRDefault="00A7060C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Pr="00FA0845" w:rsidRDefault="00FA0845" w:rsidP="00FA084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A0845">
        <w:rPr>
          <w:rFonts w:ascii="Times New Roman" w:hAnsi="Times New Roman"/>
          <w:b/>
          <w:szCs w:val="24"/>
        </w:rPr>
        <w:lastRenderedPageBreak/>
        <w:t>PRIJAVNICA ZA IZLAGANJE NA 2</w:t>
      </w:r>
      <w:r w:rsidR="001915D2">
        <w:rPr>
          <w:rFonts w:ascii="Times New Roman" w:hAnsi="Times New Roman"/>
          <w:b/>
          <w:szCs w:val="24"/>
        </w:rPr>
        <w:t>4</w:t>
      </w:r>
      <w:r w:rsidRPr="00FA0845">
        <w:rPr>
          <w:rFonts w:ascii="Times New Roman" w:hAnsi="Times New Roman"/>
          <w:b/>
          <w:szCs w:val="24"/>
        </w:rPr>
        <w:t xml:space="preserve">. </w:t>
      </w:r>
      <w:r w:rsidR="001915D2">
        <w:rPr>
          <w:rFonts w:ascii="Times New Roman" w:hAnsi="Times New Roman"/>
          <w:b/>
          <w:szCs w:val="24"/>
        </w:rPr>
        <w:t>PROLJETN</w:t>
      </w:r>
      <w:r w:rsidR="00CF2D0D">
        <w:rPr>
          <w:rFonts w:ascii="Times New Roman" w:hAnsi="Times New Roman"/>
          <w:b/>
          <w:szCs w:val="24"/>
        </w:rPr>
        <w:t>OM</w:t>
      </w:r>
      <w:r>
        <w:rPr>
          <w:rFonts w:ascii="Times New Roman" w:hAnsi="Times New Roman"/>
          <w:b/>
          <w:szCs w:val="24"/>
        </w:rPr>
        <w:t xml:space="preserve"> MEĐUNARODN</w:t>
      </w:r>
      <w:r w:rsidR="00CF2D0D">
        <w:rPr>
          <w:rFonts w:ascii="Times New Roman" w:hAnsi="Times New Roman"/>
          <w:b/>
          <w:szCs w:val="24"/>
        </w:rPr>
        <w:t xml:space="preserve">OM </w:t>
      </w:r>
      <w:r>
        <w:rPr>
          <w:rFonts w:ascii="Times New Roman" w:hAnsi="Times New Roman"/>
          <w:b/>
          <w:szCs w:val="24"/>
        </w:rPr>
        <w:t>BJELOVARSKOM SAJMU U GUDOVCU</w:t>
      </w:r>
    </w:p>
    <w:p w:rsidR="00FA0845" w:rsidRPr="00FA0845" w:rsidRDefault="001915D2" w:rsidP="00FA084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24.</w:t>
      </w:r>
      <w:r w:rsidR="00FA0845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26</w:t>
      </w:r>
      <w:r w:rsidR="00FA0845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ožujka</w:t>
      </w:r>
      <w:r w:rsidR="00FA0845">
        <w:rPr>
          <w:rFonts w:ascii="Times New Roman" w:hAnsi="Times New Roman"/>
          <w:b/>
          <w:szCs w:val="24"/>
        </w:rPr>
        <w:t xml:space="preserve"> 202</w:t>
      </w:r>
      <w:r>
        <w:rPr>
          <w:rFonts w:ascii="Times New Roman" w:hAnsi="Times New Roman"/>
          <w:b/>
          <w:szCs w:val="24"/>
        </w:rPr>
        <w:t>3</w:t>
      </w:r>
      <w:r w:rsidR="00FA0845">
        <w:rPr>
          <w:rFonts w:ascii="Times New Roman" w:hAnsi="Times New Roman"/>
          <w:b/>
          <w:szCs w:val="24"/>
        </w:rPr>
        <w:t>.g.</w:t>
      </w:r>
    </w:p>
    <w:tbl>
      <w:tblPr>
        <w:tblpPr w:leftFromText="180" w:rightFromText="180" w:vertAnchor="text" w:horzAnchor="margin" w:tblpXSpec="center" w:tblpY="55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804"/>
      </w:tblGrid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</w:rPr>
            </w:pPr>
            <w:r w:rsidRPr="00FA0845">
              <w:rPr>
                <w:rFonts w:ascii="Times New Roman" w:hAnsi="Times New Roman"/>
                <w:b/>
                <w:szCs w:val="24"/>
              </w:rPr>
              <w:t xml:space="preserve">Naziv </w:t>
            </w:r>
            <w:r w:rsidRPr="000131A0">
              <w:rPr>
                <w:rFonts w:ascii="Times New Roman" w:hAnsi="Times New Roman"/>
                <w:b/>
                <w:szCs w:val="24"/>
              </w:rPr>
              <w:t>tvrtke/</w:t>
            </w:r>
            <w:r w:rsidRPr="00FA0845">
              <w:rPr>
                <w:rFonts w:ascii="Times New Roman" w:hAnsi="Times New Roman"/>
                <w:b/>
                <w:szCs w:val="24"/>
              </w:rPr>
              <w:t>obrta/</w:t>
            </w:r>
            <w:proofErr w:type="spellStart"/>
            <w:r w:rsidRPr="000131A0">
              <w:rPr>
                <w:rFonts w:ascii="Times New Roman" w:hAnsi="Times New Roman"/>
                <w:b/>
                <w:szCs w:val="24"/>
              </w:rPr>
              <w:t>opg</w:t>
            </w:r>
            <w:proofErr w:type="spellEnd"/>
            <w:r w:rsidRPr="000131A0">
              <w:rPr>
                <w:rFonts w:ascii="Times New Roman" w:hAnsi="Times New Roman"/>
                <w:b/>
                <w:szCs w:val="24"/>
              </w:rPr>
              <w:t>-a</w:t>
            </w:r>
            <w:r w:rsidRPr="00FA0845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</w:rPr>
            </w:pPr>
            <w:r w:rsidRPr="00FA0845">
              <w:rPr>
                <w:rFonts w:ascii="Times New Roman" w:hAnsi="Times New Roman"/>
                <w:b/>
                <w:szCs w:val="24"/>
              </w:rPr>
              <w:t xml:space="preserve">Sjedište i adresa: 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</w:rPr>
            </w:pPr>
            <w:r w:rsidRPr="00FA0845">
              <w:rPr>
                <w:rFonts w:ascii="Times New Roman" w:hAnsi="Times New Roman"/>
                <w:b/>
                <w:szCs w:val="24"/>
              </w:rPr>
              <w:t xml:space="preserve">OIB: 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</w:rPr>
            </w:pPr>
            <w:r w:rsidRPr="00FA0845">
              <w:rPr>
                <w:rFonts w:ascii="Times New Roman" w:hAnsi="Times New Roman"/>
                <w:b/>
                <w:szCs w:val="24"/>
              </w:rPr>
              <w:t xml:space="preserve">Djelatnost (šifra/opis): 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0131A0" w:rsidRDefault="000131A0" w:rsidP="00FA0845">
            <w:pPr>
              <w:rPr>
                <w:rFonts w:ascii="Times New Roman" w:hAnsi="Times New Roman"/>
                <w:b/>
                <w:szCs w:val="24"/>
              </w:rPr>
            </w:pPr>
            <w:r w:rsidRPr="000131A0">
              <w:rPr>
                <w:rFonts w:ascii="Times New Roman" w:hAnsi="Times New Roman"/>
                <w:b/>
                <w:szCs w:val="24"/>
              </w:rPr>
              <w:t xml:space="preserve">MIBPG (za </w:t>
            </w:r>
            <w:proofErr w:type="spellStart"/>
            <w:r w:rsidRPr="000131A0">
              <w:rPr>
                <w:rFonts w:ascii="Times New Roman" w:hAnsi="Times New Roman"/>
                <w:b/>
                <w:szCs w:val="24"/>
              </w:rPr>
              <w:t>opg</w:t>
            </w:r>
            <w:proofErr w:type="spellEnd"/>
            <w:r w:rsidRPr="000131A0">
              <w:rPr>
                <w:rFonts w:ascii="Times New Roman" w:hAnsi="Times New Roman"/>
                <w:b/>
                <w:szCs w:val="24"/>
              </w:rPr>
              <w:t>-e)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</w:rPr>
            </w:pPr>
            <w:r w:rsidRPr="00FA0845">
              <w:rPr>
                <w:rFonts w:ascii="Times New Roman" w:hAnsi="Times New Roman"/>
                <w:b/>
                <w:szCs w:val="24"/>
              </w:rPr>
              <w:t xml:space="preserve">Na sajmu izlažemo </w:t>
            </w:r>
          </w:p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</w:rPr>
            </w:pPr>
            <w:r w:rsidRPr="00FA0845">
              <w:rPr>
                <w:rFonts w:ascii="Times New Roman" w:hAnsi="Times New Roman"/>
                <w:b/>
                <w:szCs w:val="24"/>
              </w:rPr>
              <w:t xml:space="preserve">vrsta robe/usluge: 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</w:rPr>
            </w:pPr>
            <w:r w:rsidRPr="00FA0845">
              <w:rPr>
                <w:rFonts w:ascii="Times New Roman" w:hAnsi="Times New Roman"/>
                <w:b/>
                <w:szCs w:val="24"/>
              </w:rPr>
              <w:t xml:space="preserve">Kontakt osoba ovlaštena za zastupanje: 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</w:rPr>
            </w:pPr>
            <w:r w:rsidRPr="00FA0845">
              <w:rPr>
                <w:rFonts w:ascii="Times New Roman" w:hAnsi="Times New Roman"/>
                <w:b/>
                <w:szCs w:val="24"/>
              </w:rPr>
              <w:t xml:space="preserve">Telefon/Fax: 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FA0845" w:rsidRPr="00FA0845" w:rsidTr="000131A0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:rsidR="00FA0845" w:rsidRPr="00FA0845" w:rsidRDefault="00FA0845" w:rsidP="00FA0845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FA0845">
              <w:rPr>
                <w:rFonts w:ascii="Times New Roman" w:hAnsi="Times New Roman"/>
                <w:b/>
                <w:szCs w:val="24"/>
                <w:lang w:val="en-US"/>
              </w:rPr>
              <w:t xml:space="preserve">E-mail:     </w:t>
            </w:r>
          </w:p>
        </w:tc>
        <w:tc>
          <w:tcPr>
            <w:tcW w:w="6804" w:type="dxa"/>
            <w:vAlign w:val="center"/>
          </w:tcPr>
          <w:p w:rsidR="00FA0845" w:rsidRPr="00FA0845" w:rsidRDefault="00FA0845" w:rsidP="00FA0845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FA0845" w:rsidRPr="00FA0845" w:rsidRDefault="00FA0845" w:rsidP="00FA084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A0845" w:rsidRPr="00FA0845" w:rsidRDefault="00FA0845" w:rsidP="00FA0845">
      <w:pPr>
        <w:spacing w:line="360" w:lineRule="auto"/>
        <w:rPr>
          <w:rFonts w:ascii="Times New Roman" w:hAnsi="Times New Roman"/>
          <w:szCs w:val="24"/>
        </w:rPr>
      </w:pPr>
      <w:r w:rsidRPr="00FA0845">
        <w:rPr>
          <w:rFonts w:ascii="Times New Roman" w:hAnsi="Times New Roman"/>
          <w:szCs w:val="24"/>
        </w:rPr>
        <w:tab/>
      </w:r>
      <w:r w:rsidRPr="00FA0845">
        <w:rPr>
          <w:rFonts w:ascii="Times New Roman" w:hAnsi="Times New Roman"/>
          <w:szCs w:val="24"/>
        </w:rPr>
        <w:tab/>
      </w:r>
      <w:r w:rsidRPr="00FA0845">
        <w:rPr>
          <w:rFonts w:ascii="Times New Roman" w:hAnsi="Times New Roman"/>
          <w:szCs w:val="24"/>
        </w:rPr>
        <w:tab/>
      </w:r>
      <w:r w:rsidRPr="00FA0845">
        <w:rPr>
          <w:rFonts w:ascii="Times New Roman" w:hAnsi="Times New Roman"/>
          <w:szCs w:val="24"/>
        </w:rPr>
        <w:tab/>
      </w:r>
      <w:r w:rsidRPr="00FA0845">
        <w:rPr>
          <w:rFonts w:ascii="Times New Roman" w:hAnsi="Times New Roman"/>
          <w:szCs w:val="24"/>
        </w:rPr>
        <w:tab/>
      </w:r>
      <w:r w:rsidRPr="00FA0845">
        <w:rPr>
          <w:rFonts w:ascii="Times New Roman" w:hAnsi="Times New Roman"/>
          <w:szCs w:val="24"/>
        </w:rPr>
        <w:tab/>
      </w:r>
    </w:p>
    <w:p w:rsidR="00FA0845" w:rsidRPr="00FA0845" w:rsidRDefault="00FA0845" w:rsidP="00FA0845">
      <w:pPr>
        <w:tabs>
          <w:tab w:val="left" w:pos="5415"/>
        </w:tabs>
        <w:spacing w:line="360" w:lineRule="auto"/>
        <w:jc w:val="both"/>
        <w:rPr>
          <w:rFonts w:ascii="Times New Roman" w:hAnsi="Times New Roman"/>
        </w:rPr>
      </w:pPr>
      <w:bookmarkStart w:id="2" w:name="_Hlk82159744"/>
      <w:r w:rsidRPr="00FA0845">
        <w:rPr>
          <w:rFonts w:ascii="Times New Roman" w:hAnsi="Times New Roman"/>
        </w:rPr>
        <w:t xml:space="preserve">Prijave se zaprimaju do </w:t>
      </w:r>
      <w:r w:rsidR="00CF2D0D">
        <w:rPr>
          <w:rFonts w:ascii="Times New Roman" w:hAnsi="Times New Roman"/>
        </w:rPr>
        <w:t>13</w:t>
      </w:r>
      <w:r w:rsidRPr="00FA0845">
        <w:rPr>
          <w:rFonts w:ascii="Times New Roman" w:hAnsi="Times New Roman"/>
        </w:rPr>
        <w:t xml:space="preserve">. </w:t>
      </w:r>
      <w:r w:rsidR="00CF2D0D">
        <w:rPr>
          <w:rFonts w:ascii="Times New Roman" w:hAnsi="Times New Roman"/>
        </w:rPr>
        <w:t>ožujka</w:t>
      </w:r>
      <w:r w:rsidRPr="00FA0845">
        <w:rPr>
          <w:rFonts w:ascii="Times New Roman" w:hAnsi="Times New Roman"/>
        </w:rPr>
        <w:t xml:space="preserve"> 202</w:t>
      </w:r>
      <w:r w:rsidR="00CF2D0D">
        <w:rPr>
          <w:rFonts w:ascii="Times New Roman" w:hAnsi="Times New Roman"/>
        </w:rPr>
        <w:t>3</w:t>
      </w:r>
      <w:r w:rsidRPr="00FA0845">
        <w:rPr>
          <w:rFonts w:ascii="Times New Roman" w:hAnsi="Times New Roman"/>
        </w:rPr>
        <w:t>. godine</w:t>
      </w:r>
      <w:r w:rsidR="00011891">
        <w:rPr>
          <w:rFonts w:ascii="Times New Roman" w:hAnsi="Times New Roman"/>
        </w:rPr>
        <w:t xml:space="preserve"> na mail </w:t>
      </w:r>
      <w:hyperlink r:id="rId13" w:history="1">
        <w:r w:rsidR="003F6F75" w:rsidRPr="00B25F90">
          <w:rPr>
            <w:rStyle w:val="Hyperlink"/>
            <w:rFonts w:ascii="Times New Roman" w:hAnsi="Times New Roman"/>
          </w:rPr>
          <w:t>tea.rados@bbz.hr</w:t>
        </w:r>
      </w:hyperlink>
      <w:r w:rsidR="00011891">
        <w:rPr>
          <w:rFonts w:ascii="Times New Roman" w:hAnsi="Times New Roman"/>
        </w:rPr>
        <w:t xml:space="preserve"> </w:t>
      </w:r>
      <w:r w:rsidRPr="00FA0845">
        <w:rPr>
          <w:rFonts w:ascii="Times New Roman" w:hAnsi="Times New Roman"/>
        </w:rPr>
        <w:t xml:space="preserve">. </w:t>
      </w:r>
    </w:p>
    <w:bookmarkEnd w:id="2"/>
    <w:p w:rsidR="00FA0845" w:rsidRPr="00FA0845" w:rsidRDefault="000131A0" w:rsidP="00FA0845">
      <w:pPr>
        <w:tabs>
          <w:tab w:val="left" w:pos="541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(izabrati/ zaokružiti dan</w:t>
      </w:r>
      <w:r w:rsidR="00320EA7">
        <w:rPr>
          <w:rFonts w:ascii="Times New Roman" w:hAnsi="Times New Roman"/>
        </w:rPr>
        <w:t>e</w:t>
      </w:r>
      <w:r>
        <w:rPr>
          <w:rFonts w:ascii="Times New Roman" w:hAnsi="Times New Roman"/>
        </w:rPr>
        <w:t>)</w:t>
      </w:r>
    </w:p>
    <w:p w:rsidR="00FA0845" w:rsidRDefault="00CF2D0D" w:rsidP="000131A0">
      <w:pPr>
        <w:pStyle w:val="ListParagraph"/>
        <w:numPr>
          <w:ilvl w:val="0"/>
          <w:numId w:val="20"/>
        </w:numPr>
        <w:tabs>
          <w:tab w:val="left" w:pos="541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3F6F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ožujka</w:t>
      </w:r>
      <w:r w:rsidR="009D480F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9D480F">
        <w:rPr>
          <w:rFonts w:ascii="Times New Roman" w:hAnsi="Times New Roman"/>
        </w:rPr>
        <w:t>.g.</w:t>
      </w:r>
    </w:p>
    <w:p w:rsidR="000131A0" w:rsidRDefault="00CF2D0D" w:rsidP="000131A0">
      <w:pPr>
        <w:pStyle w:val="ListParagraph"/>
        <w:numPr>
          <w:ilvl w:val="0"/>
          <w:numId w:val="20"/>
        </w:numPr>
        <w:tabs>
          <w:tab w:val="left" w:pos="541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3F6F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ožujka</w:t>
      </w:r>
      <w:r w:rsidR="009D480F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9D480F">
        <w:rPr>
          <w:rFonts w:ascii="Times New Roman" w:hAnsi="Times New Roman"/>
        </w:rPr>
        <w:t xml:space="preserve">. g. </w:t>
      </w:r>
    </w:p>
    <w:p w:rsidR="000131A0" w:rsidRDefault="00CF2D0D" w:rsidP="00D23844">
      <w:pPr>
        <w:pStyle w:val="ListParagraph"/>
        <w:numPr>
          <w:ilvl w:val="0"/>
          <w:numId w:val="20"/>
        </w:numPr>
        <w:tabs>
          <w:tab w:val="left" w:pos="5415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3F6F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ožujka</w:t>
      </w:r>
      <w:r w:rsidR="009D480F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9D480F">
        <w:rPr>
          <w:rFonts w:ascii="Times New Roman" w:hAnsi="Times New Roman"/>
        </w:rPr>
        <w:t>.g.</w:t>
      </w:r>
    </w:p>
    <w:p w:rsidR="000131A0" w:rsidRDefault="000131A0" w:rsidP="000131A0">
      <w:pPr>
        <w:pStyle w:val="ListParagraph"/>
        <w:tabs>
          <w:tab w:val="left" w:pos="5415"/>
        </w:tabs>
        <w:spacing w:line="480" w:lineRule="auto"/>
        <w:jc w:val="both"/>
        <w:rPr>
          <w:rFonts w:ascii="Times New Roman" w:hAnsi="Times New Roman"/>
        </w:rPr>
      </w:pPr>
    </w:p>
    <w:p w:rsidR="00FA0845" w:rsidRPr="000131A0" w:rsidRDefault="00FA0845" w:rsidP="000131A0">
      <w:pPr>
        <w:tabs>
          <w:tab w:val="left" w:pos="5415"/>
        </w:tabs>
        <w:spacing w:line="480" w:lineRule="auto"/>
        <w:jc w:val="both"/>
        <w:rPr>
          <w:rFonts w:ascii="Times New Roman" w:hAnsi="Times New Roman"/>
        </w:rPr>
      </w:pPr>
      <w:r w:rsidRPr="000131A0">
        <w:rPr>
          <w:rFonts w:ascii="Times New Roman" w:hAnsi="Times New Roman"/>
        </w:rPr>
        <w:t>Mjesto i datum  ___________________________________</w:t>
      </w:r>
      <w:r w:rsidR="000131A0" w:rsidRPr="000131A0">
        <w:rPr>
          <w:rFonts w:ascii="Times New Roman" w:hAnsi="Times New Roman"/>
        </w:rPr>
        <w:t>_</w:t>
      </w:r>
      <w:r w:rsidRPr="000131A0">
        <w:rPr>
          <w:rFonts w:ascii="Times New Roman" w:hAnsi="Times New Roman"/>
        </w:rPr>
        <w:t xml:space="preserve">  </w:t>
      </w:r>
    </w:p>
    <w:p w:rsidR="00FA0845" w:rsidRDefault="00FA0845" w:rsidP="00FA0845">
      <w:pPr>
        <w:tabs>
          <w:tab w:val="left" w:pos="5415"/>
        </w:tabs>
        <w:spacing w:line="480" w:lineRule="auto"/>
        <w:rPr>
          <w:rFonts w:ascii="Times New Roman" w:hAnsi="Times New Roman"/>
        </w:rPr>
      </w:pPr>
      <w:r w:rsidRPr="00FA0845">
        <w:rPr>
          <w:rFonts w:ascii="Times New Roman" w:hAnsi="Times New Roman"/>
        </w:rPr>
        <w:t>Ime i prezime odgovorne osobe  _______________________</w:t>
      </w:r>
    </w:p>
    <w:p w:rsidR="000131A0" w:rsidRPr="00FA0845" w:rsidRDefault="000131A0" w:rsidP="00FA0845">
      <w:pPr>
        <w:tabs>
          <w:tab w:val="left" w:pos="5415"/>
        </w:tabs>
        <w:spacing w:line="480" w:lineRule="auto"/>
        <w:rPr>
          <w:rFonts w:ascii="Times New Roman" w:hAnsi="Times New Roman"/>
        </w:rPr>
      </w:pPr>
    </w:p>
    <w:p w:rsidR="00FA0845" w:rsidRPr="00FA0845" w:rsidRDefault="00FA0845" w:rsidP="00FA0845">
      <w:pPr>
        <w:tabs>
          <w:tab w:val="left" w:pos="5415"/>
        </w:tabs>
        <w:spacing w:line="480" w:lineRule="auto"/>
        <w:rPr>
          <w:rFonts w:ascii="Times New Roman" w:hAnsi="Times New Roman"/>
        </w:rPr>
      </w:pPr>
      <w:r w:rsidRPr="00FA0845">
        <w:rPr>
          <w:rFonts w:ascii="Times New Roman" w:hAnsi="Times New Roman"/>
        </w:rPr>
        <w:t>Potpis   ___________________________________________</w:t>
      </w:r>
    </w:p>
    <w:p w:rsidR="00FA0845" w:rsidRPr="00FA0845" w:rsidRDefault="00FA0845" w:rsidP="00FA0845">
      <w:pPr>
        <w:tabs>
          <w:tab w:val="left" w:pos="6900"/>
        </w:tabs>
        <w:rPr>
          <w:rFonts w:ascii="Times New Roman" w:hAnsi="Times New Roman"/>
          <w:sz w:val="20"/>
        </w:rPr>
      </w:pPr>
      <w:r w:rsidRPr="00FA0845">
        <w:rPr>
          <w:rFonts w:ascii="Times New Roman" w:hAnsi="Times New Roman"/>
          <w:sz w:val="20"/>
        </w:rPr>
        <w:tab/>
      </w:r>
    </w:p>
    <w:p w:rsidR="00FA0845" w:rsidRPr="00FA0845" w:rsidRDefault="00FA0845" w:rsidP="00FA0845">
      <w:pPr>
        <w:tabs>
          <w:tab w:val="left" w:pos="1230"/>
        </w:tabs>
        <w:rPr>
          <w:rFonts w:ascii="Times New Roman" w:hAnsi="Times New Roman"/>
          <w:sz w:val="20"/>
        </w:rPr>
      </w:pPr>
      <w:r w:rsidRPr="00FA0845">
        <w:rPr>
          <w:rFonts w:ascii="Times New Roman" w:hAnsi="Times New Roman"/>
          <w:sz w:val="20"/>
        </w:rPr>
        <w:tab/>
        <w:t xml:space="preserve"> </w:t>
      </w:r>
    </w:p>
    <w:p w:rsidR="00FA0845" w:rsidRPr="00FA0845" w:rsidRDefault="00FA0845" w:rsidP="00FA0845">
      <w:pPr>
        <w:tabs>
          <w:tab w:val="left" w:pos="1575"/>
        </w:tabs>
        <w:rPr>
          <w:rFonts w:ascii="Times New Roman" w:hAnsi="Times New Roman"/>
          <w:sz w:val="20"/>
        </w:rPr>
      </w:pPr>
    </w:p>
    <w:p w:rsidR="00FA0845" w:rsidRPr="00FA0845" w:rsidRDefault="00FA0845" w:rsidP="00FA0845">
      <w:pPr>
        <w:tabs>
          <w:tab w:val="left" w:pos="1575"/>
        </w:tabs>
        <w:rPr>
          <w:rFonts w:ascii="Times New Roman" w:hAnsi="Times New Roman"/>
          <w:sz w:val="20"/>
        </w:rPr>
      </w:pPr>
    </w:p>
    <w:sectPr w:rsidR="00FA0845" w:rsidRPr="00FA0845" w:rsidSect="006D157B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AC" w:rsidRDefault="00BD04AC">
      <w:r>
        <w:separator/>
      </w:r>
    </w:p>
  </w:endnote>
  <w:endnote w:type="continuationSeparator" w:id="0">
    <w:p w:rsidR="00BD04AC" w:rsidRDefault="00BD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BD04AC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BD04AC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7D45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BD04AC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BD04AC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7EB51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AC" w:rsidRDefault="00BD04AC">
      <w:r>
        <w:separator/>
      </w:r>
    </w:p>
  </w:footnote>
  <w:footnote w:type="continuationSeparator" w:id="0">
    <w:p w:rsidR="00BD04AC" w:rsidRDefault="00BD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BD04AC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576BFB" w:rsidRPr="00576BFB">
          <w:rPr>
            <w:noProof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04204AF"/>
    <w:multiLevelType w:val="hybridMultilevel"/>
    <w:tmpl w:val="8E0615AE"/>
    <w:lvl w:ilvl="0" w:tplc="C44880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6E0C1953"/>
    <w:multiLevelType w:val="multilevel"/>
    <w:tmpl w:val="337096B0"/>
    <w:lvl w:ilvl="0">
      <w:start w:val="1"/>
      <w:numFmt w:val="decimal"/>
      <w:lvlText w:val="%1."/>
      <w:lvlJc w:val="left"/>
      <w:pPr>
        <w:ind w:left="1605" w:hanging="360"/>
      </w:pPr>
    </w:lvl>
    <w:lvl w:ilvl="1">
      <w:start w:val="1"/>
      <w:numFmt w:val="decimal"/>
      <w:isLgl/>
      <w:lvlText w:val="%1.%2."/>
      <w:lvlJc w:val="left"/>
      <w:pPr>
        <w:ind w:left="2325" w:hanging="720"/>
      </w:pPr>
    </w:lvl>
    <w:lvl w:ilvl="2">
      <w:start w:val="1"/>
      <w:numFmt w:val="decimal"/>
      <w:isLgl/>
      <w:lvlText w:val="%1.%2.%3."/>
      <w:lvlJc w:val="left"/>
      <w:pPr>
        <w:ind w:left="2685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485" w:hanging="1440"/>
      </w:pPr>
    </w:lvl>
    <w:lvl w:ilvl="6">
      <w:start w:val="1"/>
      <w:numFmt w:val="decimal"/>
      <w:isLgl/>
      <w:lvlText w:val="%1.%2.%3.%4.%5.%6.%7."/>
      <w:lvlJc w:val="left"/>
      <w:pPr>
        <w:ind w:left="4845" w:hanging="144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5925" w:hanging="1800"/>
      </w:p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E1206A"/>
    <w:multiLevelType w:val="hybridMultilevel"/>
    <w:tmpl w:val="140A3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028F2"/>
    <w:rsid w:val="00011891"/>
    <w:rsid w:val="000131A0"/>
    <w:rsid w:val="00013BEA"/>
    <w:rsid w:val="00021A83"/>
    <w:rsid w:val="00023A2E"/>
    <w:rsid w:val="00023F38"/>
    <w:rsid w:val="00025E6E"/>
    <w:rsid w:val="00082634"/>
    <w:rsid w:val="00086F41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40353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76E1A"/>
    <w:rsid w:val="0018101F"/>
    <w:rsid w:val="00183136"/>
    <w:rsid w:val="00185A4F"/>
    <w:rsid w:val="00186584"/>
    <w:rsid w:val="00187789"/>
    <w:rsid w:val="001915D2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C3463"/>
    <w:rsid w:val="001D164D"/>
    <w:rsid w:val="001D2CB8"/>
    <w:rsid w:val="001D543D"/>
    <w:rsid w:val="001E1197"/>
    <w:rsid w:val="00200030"/>
    <w:rsid w:val="00204E65"/>
    <w:rsid w:val="00206E87"/>
    <w:rsid w:val="002078D7"/>
    <w:rsid w:val="002306E0"/>
    <w:rsid w:val="002442E0"/>
    <w:rsid w:val="00247C19"/>
    <w:rsid w:val="0026147C"/>
    <w:rsid w:val="00267D8C"/>
    <w:rsid w:val="00273838"/>
    <w:rsid w:val="00274511"/>
    <w:rsid w:val="002825B6"/>
    <w:rsid w:val="0029106D"/>
    <w:rsid w:val="00294051"/>
    <w:rsid w:val="002A5C62"/>
    <w:rsid w:val="002B1BA1"/>
    <w:rsid w:val="002B4D14"/>
    <w:rsid w:val="002C599D"/>
    <w:rsid w:val="002C6558"/>
    <w:rsid w:val="002D1B46"/>
    <w:rsid w:val="002D3676"/>
    <w:rsid w:val="002E19C9"/>
    <w:rsid w:val="002E2B97"/>
    <w:rsid w:val="003045D1"/>
    <w:rsid w:val="00316562"/>
    <w:rsid w:val="00320EA7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2E83"/>
    <w:rsid w:val="003B45F3"/>
    <w:rsid w:val="003C244F"/>
    <w:rsid w:val="003D24DA"/>
    <w:rsid w:val="003D5EE8"/>
    <w:rsid w:val="003F0C81"/>
    <w:rsid w:val="003F2F09"/>
    <w:rsid w:val="003F44E1"/>
    <w:rsid w:val="003F61D1"/>
    <w:rsid w:val="003F6498"/>
    <w:rsid w:val="003F6F75"/>
    <w:rsid w:val="0041450F"/>
    <w:rsid w:val="00417C43"/>
    <w:rsid w:val="00430A30"/>
    <w:rsid w:val="00432BDF"/>
    <w:rsid w:val="004376B2"/>
    <w:rsid w:val="00451632"/>
    <w:rsid w:val="004562DC"/>
    <w:rsid w:val="00461ED9"/>
    <w:rsid w:val="00480FDA"/>
    <w:rsid w:val="0049053C"/>
    <w:rsid w:val="004A0151"/>
    <w:rsid w:val="004A11FD"/>
    <w:rsid w:val="004A1FE6"/>
    <w:rsid w:val="004A24FE"/>
    <w:rsid w:val="004A3117"/>
    <w:rsid w:val="004B06A2"/>
    <w:rsid w:val="004B3267"/>
    <w:rsid w:val="004B3420"/>
    <w:rsid w:val="004B5D12"/>
    <w:rsid w:val="004B6604"/>
    <w:rsid w:val="004C341D"/>
    <w:rsid w:val="004D1996"/>
    <w:rsid w:val="004E074A"/>
    <w:rsid w:val="004E4E17"/>
    <w:rsid w:val="004E622D"/>
    <w:rsid w:val="0050258C"/>
    <w:rsid w:val="0050263E"/>
    <w:rsid w:val="005028E3"/>
    <w:rsid w:val="00507058"/>
    <w:rsid w:val="00512948"/>
    <w:rsid w:val="00513BA8"/>
    <w:rsid w:val="00517D4D"/>
    <w:rsid w:val="00527A64"/>
    <w:rsid w:val="0054424B"/>
    <w:rsid w:val="00576BFB"/>
    <w:rsid w:val="00582868"/>
    <w:rsid w:val="0058548A"/>
    <w:rsid w:val="005968D7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17EA6"/>
    <w:rsid w:val="006222D4"/>
    <w:rsid w:val="0063046B"/>
    <w:rsid w:val="0063310D"/>
    <w:rsid w:val="00637951"/>
    <w:rsid w:val="00653380"/>
    <w:rsid w:val="006630B5"/>
    <w:rsid w:val="0066506C"/>
    <w:rsid w:val="00674A5F"/>
    <w:rsid w:val="00680B00"/>
    <w:rsid w:val="0069483D"/>
    <w:rsid w:val="006A6738"/>
    <w:rsid w:val="006C1799"/>
    <w:rsid w:val="006D157B"/>
    <w:rsid w:val="006D3FCB"/>
    <w:rsid w:val="006D439A"/>
    <w:rsid w:val="006E211A"/>
    <w:rsid w:val="006E2122"/>
    <w:rsid w:val="006E426D"/>
    <w:rsid w:val="006F5F8D"/>
    <w:rsid w:val="00727B6B"/>
    <w:rsid w:val="007333AF"/>
    <w:rsid w:val="007338E8"/>
    <w:rsid w:val="0075102D"/>
    <w:rsid w:val="00773E3B"/>
    <w:rsid w:val="00775F7F"/>
    <w:rsid w:val="00782419"/>
    <w:rsid w:val="00783732"/>
    <w:rsid w:val="007A08D3"/>
    <w:rsid w:val="007B3366"/>
    <w:rsid w:val="007B345A"/>
    <w:rsid w:val="007B7F6B"/>
    <w:rsid w:val="007E102E"/>
    <w:rsid w:val="007E1E6C"/>
    <w:rsid w:val="007E3AD9"/>
    <w:rsid w:val="007F025A"/>
    <w:rsid w:val="007F2A45"/>
    <w:rsid w:val="007F5CB3"/>
    <w:rsid w:val="00802C07"/>
    <w:rsid w:val="00802FEE"/>
    <w:rsid w:val="00810E6E"/>
    <w:rsid w:val="0081186C"/>
    <w:rsid w:val="008200B0"/>
    <w:rsid w:val="00822B38"/>
    <w:rsid w:val="008232F1"/>
    <w:rsid w:val="00825655"/>
    <w:rsid w:val="0083244B"/>
    <w:rsid w:val="008367FD"/>
    <w:rsid w:val="00836931"/>
    <w:rsid w:val="00841036"/>
    <w:rsid w:val="00842901"/>
    <w:rsid w:val="008530A2"/>
    <w:rsid w:val="00860960"/>
    <w:rsid w:val="008620E6"/>
    <w:rsid w:val="008678D1"/>
    <w:rsid w:val="00884E87"/>
    <w:rsid w:val="008900D4"/>
    <w:rsid w:val="00896809"/>
    <w:rsid w:val="008A1065"/>
    <w:rsid w:val="008A3D2C"/>
    <w:rsid w:val="008A5AD1"/>
    <w:rsid w:val="008B1562"/>
    <w:rsid w:val="008C4510"/>
    <w:rsid w:val="008D115A"/>
    <w:rsid w:val="008D4299"/>
    <w:rsid w:val="008D6215"/>
    <w:rsid w:val="008D7A9A"/>
    <w:rsid w:val="008F222F"/>
    <w:rsid w:val="008F241C"/>
    <w:rsid w:val="008F31E4"/>
    <w:rsid w:val="008F77CC"/>
    <w:rsid w:val="009031BC"/>
    <w:rsid w:val="00913C2C"/>
    <w:rsid w:val="00915739"/>
    <w:rsid w:val="00920B7D"/>
    <w:rsid w:val="00923A52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866D5"/>
    <w:rsid w:val="0099033B"/>
    <w:rsid w:val="009A113E"/>
    <w:rsid w:val="009A7C7E"/>
    <w:rsid w:val="009B2991"/>
    <w:rsid w:val="009C17DA"/>
    <w:rsid w:val="009C3C63"/>
    <w:rsid w:val="009C7077"/>
    <w:rsid w:val="009D480F"/>
    <w:rsid w:val="009D57DF"/>
    <w:rsid w:val="009E3D7A"/>
    <w:rsid w:val="009E4C9F"/>
    <w:rsid w:val="009F451E"/>
    <w:rsid w:val="009F55CB"/>
    <w:rsid w:val="00A0377E"/>
    <w:rsid w:val="00A07F12"/>
    <w:rsid w:val="00A3627F"/>
    <w:rsid w:val="00A44033"/>
    <w:rsid w:val="00A5296C"/>
    <w:rsid w:val="00A529B7"/>
    <w:rsid w:val="00A6026E"/>
    <w:rsid w:val="00A65000"/>
    <w:rsid w:val="00A66568"/>
    <w:rsid w:val="00A66C78"/>
    <w:rsid w:val="00A7060C"/>
    <w:rsid w:val="00A75686"/>
    <w:rsid w:val="00A80017"/>
    <w:rsid w:val="00A813FB"/>
    <w:rsid w:val="00A85000"/>
    <w:rsid w:val="00AA2759"/>
    <w:rsid w:val="00AA3819"/>
    <w:rsid w:val="00AB4D50"/>
    <w:rsid w:val="00AC66BB"/>
    <w:rsid w:val="00AE7410"/>
    <w:rsid w:val="00AF6FB3"/>
    <w:rsid w:val="00B10FAA"/>
    <w:rsid w:val="00B13D1D"/>
    <w:rsid w:val="00B324FA"/>
    <w:rsid w:val="00B35BDA"/>
    <w:rsid w:val="00B5174F"/>
    <w:rsid w:val="00B63024"/>
    <w:rsid w:val="00B6733C"/>
    <w:rsid w:val="00B814FA"/>
    <w:rsid w:val="00B8441F"/>
    <w:rsid w:val="00B85939"/>
    <w:rsid w:val="00B85B81"/>
    <w:rsid w:val="00B9581D"/>
    <w:rsid w:val="00BA2EEF"/>
    <w:rsid w:val="00BB5788"/>
    <w:rsid w:val="00BC08E1"/>
    <w:rsid w:val="00BD04AC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25F1B"/>
    <w:rsid w:val="00C308DC"/>
    <w:rsid w:val="00C34038"/>
    <w:rsid w:val="00C435BA"/>
    <w:rsid w:val="00C552B4"/>
    <w:rsid w:val="00C6202C"/>
    <w:rsid w:val="00C6656D"/>
    <w:rsid w:val="00C67533"/>
    <w:rsid w:val="00C75842"/>
    <w:rsid w:val="00C84516"/>
    <w:rsid w:val="00C85ACB"/>
    <w:rsid w:val="00CA2BE9"/>
    <w:rsid w:val="00CA4C46"/>
    <w:rsid w:val="00CC296E"/>
    <w:rsid w:val="00CE3E5D"/>
    <w:rsid w:val="00CF2D0D"/>
    <w:rsid w:val="00CF31F1"/>
    <w:rsid w:val="00D1510C"/>
    <w:rsid w:val="00D21E52"/>
    <w:rsid w:val="00D24283"/>
    <w:rsid w:val="00D41AC7"/>
    <w:rsid w:val="00D516DD"/>
    <w:rsid w:val="00D55A5D"/>
    <w:rsid w:val="00D67F3C"/>
    <w:rsid w:val="00D84C7D"/>
    <w:rsid w:val="00D91D1B"/>
    <w:rsid w:val="00DA3762"/>
    <w:rsid w:val="00DB04CF"/>
    <w:rsid w:val="00DB059C"/>
    <w:rsid w:val="00DB37B6"/>
    <w:rsid w:val="00DB3BCF"/>
    <w:rsid w:val="00DC0C6B"/>
    <w:rsid w:val="00DC270C"/>
    <w:rsid w:val="00DC54C2"/>
    <w:rsid w:val="00DC7AAE"/>
    <w:rsid w:val="00DD0C0C"/>
    <w:rsid w:val="00DD1C99"/>
    <w:rsid w:val="00DD3A61"/>
    <w:rsid w:val="00DD4B66"/>
    <w:rsid w:val="00DD5E78"/>
    <w:rsid w:val="00E12F03"/>
    <w:rsid w:val="00E1382B"/>
    <w:rsid w:val="00E3272C"/>
    <w:rsid w:val="00E44D6D"/>
    <w:rsid w:val="00E6194A"/>
    <w:rsid w:val="00E62E7F"/>
    <w:rsid w:val="00E76A75"/>
    <w:rsid w:val="00E8129B"/>
    <w:rsid w:val="00E84256"/>
    <w:rsid w:val="00E87048"/>
    <w:rsid w:val="00E909C7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2F73"/>
    <w:rsid w:val="00EE62A4"/>
    <w:rsid w:val="00EF3475"/>
    <w:rsid w:val="00F02B9D"/>
    <w:rsid w:val="00F03A89"/>
    <w:rsid w:val="00F057AA"/>
    <w:rsid w:val="00F143C8"/>
    <w:rsid w:val="00F15D8F"/>
    <w:rsid w:val="00F2524F"/>
    <w:rsid w:val="00F329FD"/>
    <w:rsid w:val="00F41FF6"/>
    <w:rsid w:val="00F460CB"/>
    <w:rsid w:val="00F53992"/>
    <w:rsid w:val="00F57CC0"/>
    <w:rsid w:val="00F61736"/>
    <w:rsid w:val="00F83C6A"/>
    <w:rsid w:val="00F90E7C"/>
    <w:rsid w:val="00F91D7D"/>
    <w:rsid w:val="00FA0845"/>
    <w:rsid w:val="00FA3787"/>
    <w:rsid w:val="00FA5A9A"/>
    <w:rsid w:val="00FA7F31"/>
    <w:rsid w:val="00FB26C1"/>
    <w:rsid w:val="00FB3AE0"/>
    <w:rsid w:val="00FE403A"/>
    <w:rsid w:val="00FF0B6A"/>
    <w:rsid w:val="00FF2AC6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13D6A"/>
  <w15:docId w15:val="{18D54B2D-DBF2-4382-AC33-A4F177A2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styleId="Strong">
    <w:name w:val="Strong"/>
    <w:basedOn w:val="DefaultParagraphFont"/>
    <w:uiPriority w:val="22"/>
    <w:qFormat/>
    <w:rsid w:val="003F2F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2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ea.rados@bbz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a.rados@bbz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DBC6-5864-49F9-9FF9-46CE2939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Tea Radoš</cp:lastModifiedBy>
  <cp:revision>15</cp:revision>
  <cp:lastPrinted>2016-12-07T07:50:00Z</cp:lastPrinted>
  <dcterms:created xsi:type="dcterms:W3CDTF">2022-03-14T13:48:00Z</dcterms:created>
  <dcterms:modified xsi:type="dcterms:W3CDTF">2023-02-17T10:22:00Z</dcterms:modified>
</cp:coreProperties>
</file>