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085"/>
        <w:gridCol w:w="1711"/>
        <w:gridCol w:w="581"/>
        <w:gridCol w:w="1040"/>
        <w:gridCol w:w="2421"/>
        <w:gridCol w:w="1686"/>
        <w:gridCol w:w="1080"/>
      </w:tblGrid>
      <w:tr w:rsidR="00E22644" w:rsidRPr="000F236A" w14:paraId="4874646B" w14:textId="77777777" w:rsidTr="00730560">
        <w:trPr>
          <w:trHeight w:val="31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760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9"/>
            </w:tblGrid>
            <w:tr w:rsidR="000F236A" w:rsidRPr="000F236A" w14:paraId="4777AC6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75DD6" w14:textId="77777777" w:rsidR="000F236A" w:rsidRPr="000F236A" w:rsidRDefault="000F236A" w:rsidP="00004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0046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8F1A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51E37E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40C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0469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49C9A6AE" wp14:editId="580C47A4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FC2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292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624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547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59455C55" w14:textId="77777777" w:rsidTr="00730560">
        <w:trPr>
          <w:trHeight w:val="39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D2FE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3218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B3BB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EFAB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4A4B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F7B0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EF1F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5B7292" w14:paraId="4FC135C9" w14:textId="77777777" w:rsidTr="00730560">
        <w:trPr>
          <w:trHeight w:val="282"/>
        </w:trPr>
        <w:tc>
          <w:tcPr>
            <w:tcW w:w="6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40D48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6A2534AB" wp14:editId="30627903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72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6C4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D9EE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4A6D6CA8" w14:textId="77777777" w:rsidTr="00730560">
        <w:trPr>
          <w:trHeight w:val="282"/>
        </w:trPr>
        <w:tc>
          <w:tcPr>
            <w:tcW w:w="6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2DF2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7329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A1F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7CC069D3" w14:textId="77777777" w:rsidTr="00730560">
        <w:trPr>
          <w:trHeight w:val="282"/>
        </w:trPr>
        <w:tc>
          <w:tcPr>
            <w:tcW w:w="6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4BA3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878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162D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5C99E52A" w14:textId="77777777" w:rsidTr="00730560">
        <w:trPr>
          <w:trHeight w:val="282"/>
        </w:trPr>
        <w:tc>
          <w:tcPr>
            <w:tcW w:w="6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8CDAB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097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F251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7E7173D9" w14:textId="77777777" w:rsidTr="00730560">
        <w:trPr>
          <w:trHeight w:val="30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97100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C05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1A4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EAE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AD9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D99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3823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2725AD59" w14:textId="77777777" w:rsidTr="00730560">
        <w:trPr>
          <w:trHeight w:val="4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64391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F5B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E709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2CA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90D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FB8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E360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734499D9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F025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5B7292" w14:paraId="086325D0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14F1" w14:textId="1835E720" w:rsidR="000F236A" w:rsidRPr="005B7292" w:rsidRDefault="000F236A" w:rsidP="0000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BILJNOJ I VOĆARSKOJ PROIZVODNJI U 202</w:t>
            </w:r>
            <w:r w:rsidR="00E1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5B7292" w14:paraId="62FBE1E0" w14:textId="77777777" w:rsidTr="00730560">
        <w:trPr>
          <w:trHeight w:val="330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623F" w14:textId="014B4982" w:rsidR="000F236A" w:rsidRPr="005B7292" w:rsidRDefault="00B66F0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N</w:t>
            </w:r>
            <w:r w:rsidR="00E663F2"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abava opreme za sustav navodnjavanja na OPG-u</w:t>
            </w:r>
          </w:p>
        </w:tc>
      </w:tr>
      <w:tr w:rsidR="00730560" w:rsidRPr="005B7292" w14:paraId="73598B5B" w14:textId="77777777" w:rsidTr="00730560">
        <w:trPr>
          <w:trHeight w:val="3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4A2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BD1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1B9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C879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A88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B2A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D328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5B7292" w14:paraId="5E217067" w14:textId="77777777" w:rsidTr="00730560">
        <w:trPr>
          <w:trHeight w:val="13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1C7E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E01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D0A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F31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156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7B7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56EC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5B7292" w14:paraId="5251A60C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0E76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5B7292" w14:paraId="44287102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C0AC1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5534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5B7292" w14:paraId="5ECE839A" w14:textId="77777777" w:rsidTr="00730560">
        <w:trPr>
          <w:trHeight w:val="12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25A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6B6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270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3FB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4471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91A5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44A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5B7292" w14:paraId="6798692A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B9438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20A0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5B7292" w14:paraId="09D1AFFD" w14:textId="77777777" w:rsidTr="00730560">
        <w:trPr>
          <w:trHeight w:val="13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55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C3A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7BFB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23FF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CF64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175F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81D1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5B7292" w14:paraId="5C7945A7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93734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7ABD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5B7292" w14:paraId="452EC000" w14:textId="77777777" w:rsidTr="00730560">
        <w:trPr>
          <w:trHeight w:val="12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07F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331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3D2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7FF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2A8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6A4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6C4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5B7292" w14:paraId="61FA0CFF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8A288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00FC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5B7292" w14:paraId="4AAD7AA8" w14:textId="77777777" w:rsidTr="00730560">
        <w:trPr>
          <w:trHeight w:val="12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8C6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DEE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001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205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577E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501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81F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338CC024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75306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8FEC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62B37E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5B7292" w14:paraId="256101E9" w14:textId="77777777" w:rsidTr="00730560">
        <w:trPr>
          <w:trHeight w:val="12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F6F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9CC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59FA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98B2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C7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D47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4CD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03015FC7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31785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04659"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i/ili e-mail    </w:t>
            </w: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A14E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5B7292" w14:paraId="5959B928" w14:textId="77777777" w:rsidTr="00730560">
        <w:trPr>
          <w:trHeight w:val="120"/>
        </w:trPr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4180D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BA4DD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0594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CB11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3563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03E8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C594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13A863D4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10E7E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E53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5B7292" w14:paraId="0F9394CA" w14:textId="77777777" w:rsidTr="00730560">
        <w:trPr>
          <w:trHeight w:val="120"/>
        </w:trPr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0A697F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7E10CB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058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C8D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B90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CC3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1F1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5B7292" w14:paraId="03EA11EF" w14:textId="77777777" w:rsidTr="00730560">
        <w:trPr>
          <w:trHeight w:val="4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FB30B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868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5B7292" w14:paraId="3C05631D" w14:textId="77777777" w:rsidTr="00966C4E">
        <w:trPr>
          <w:trHeight w:val="120"/>
        </w:trPr>
        <w:tc>
          <w:tcPr>
            <w:tcW w:w="95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45BEC17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2118CB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F3B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85E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C14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191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0A2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5B7292" w14:paraId="1E6A15C1" w14:textId="77777777" w:rsidTr="00966C4E">
        <w:trPr>
          <w:trHeight w:val="300"/>
        </w:trPr>
        <w:tc>
          <w:tcPr>
            <w:tcW w:w="2695" w:type="dxa"/>
            <w:gridSpan w:val="2"/>
            <w:vMerge w:val="restart"/>
            <w:shd w:val="clear" w:color="auto" w:fill="auto"/>
            <w:vAlign w:val="center"/>
          </w:tcPr>
          <w:p w14:paraId="35B8222F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7" w:type="dxa"/>
            <w:shd w:val="clear" w:color="auto" w:fill="auto"/>
            <w:noWrap/>
            <w:vAlign w:val="center"/>
          </w:tcPr>
          <w:p w14:paraId="740425F6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15" w:type="dxa"/>
            <w:gridSpan w:val="2"/>
            <w:shd w:val="clear" w:color="auto" w:fill="auto"/>
            <w:noWrap/>
            <w:vAlign w:val="center"/>
          </w:tcPr>
          <w:p w14:paraId="5E3133BE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09AF71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14:paraId="7405D28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966C4E" w:rsidRPr="005B7292" w14:paraId="7E01988B" w14:textId="77777777" w:rsidTr="00966C4E">
        <w:trPr>
          <w:trHeight w:val="300"/>
        </w:trPr>
        <w:tc>
          <w:tcPr>
            <w:tcW w:w="2695" w:type="dxa"/>
            <w:gridSpan w:val="2"/>
            <w:vMerge/>
            <w:vAlign w:val="center"/>
          </w:tcPr>
          <w:p w14:paraId="66D1541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7" w:type="dxa"/>
            <w:shd w:val="clear" w:color="auto" w:fill="auto"/>
            <w:noWrap/>
            <w:vAlign w:val="center"/>
          </w:tcPr>
          <w:p w14:paraId="079310E8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15" w:type="dxa"/>
            <w:gridSpan w:val="2"/>
            <w:shd w:val="clear" w:color="auto" w:fill="auto"/>
            <w:noWrap/>
            <w:vAlign w:val="center"/>
          </w:tcPr>
          <w:p w14:paraId="2FFC4A0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7CAFEB4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14:paraId="03E186E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30560" w:rsidRPr="005B7292" w14:paraId="0848C833" w14:textId="77777777" w:rsidTr="00966C4E">
        <w:trPr>
          <w:trHeight w:val="315"/>
        </w:trPr>
        <w:tc>
          <w:tcPr>
            <w:tcW w:w="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0F0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1CD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3EC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DD2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722F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1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2FA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8E9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76250398" w14:textId="77777777" w:rsidTr="00730560">
        <w:trPr>
          <w:trHeight w:val="379"/>
        </w:trPr>
        <w:tc>
          <w:tcPr>
            <w:tcW w:w="4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F19D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10DD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DFCC" w14:textId="77777777" w:rsidR="000F236A" w:rsidRPr="005B7292" w:rsidRDefault="00B967E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9C6D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2A464583" w14:textId="77777777" w:rsidTr="00730560">
        <w:trPr>
          <w:trHeight w:val="34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E40B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3D5C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B135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46B3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1207" w14:textId="77777777" w:rsidR="000F236A" w:rsidRPr="005B7292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579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BC1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185C3CAE" w14:textId="77777777" w:rsidTr="00730560">
        <w:trPr>
          <w:trHeight w:val="282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868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13D9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57E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29B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C06D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F91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08A296A0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97B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8D2F2" w14:textId="44FA5763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395CF7"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/Izvoda </w:t>
            </w: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 upisu u Upisnik poljoprivrednih gospodarstava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5FB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393BA9A4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3E1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084AD" w14:textId="697DA236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09031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090316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09031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09031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09031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090316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A5C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C7B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2DD5AFB6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D85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33A5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 Preslika računa i dokaz o izvršenoj uplati za prihvatljivi trošak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6F4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393CB1FB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9B3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FBA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 Obostrana preslika osobne iskaznice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D0F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799F98C8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B5A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04A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 Izjava o dodijeljenim potporama male vrijednosti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789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00D9B46D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3AB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A89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 Izjava korisnika da nije primio javnu potporu iz drugih izvora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CF2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5B7292" w14:paraId="59D45272" w14:textId="77777777" w:rsidTr="00730560">
        <w:trPr>
          <w:trHeight w:val="28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7D1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67E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 Privola/suglasnost za obradu i objavu osobnih podataka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C7DB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0C9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5190FB0C" w14:textId="77777777" w:rsidTr="00730560">
        <w:trPr>
          <w:trHeight w:val="30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C0B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375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5AF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F62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D4A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54D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FF0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5760B4FF" w14:textId="77777777" w:rsidTr="00730560">
        <w:trPr>
          <w:trHeight w:val="31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E21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40F4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1BE1D" w14:textId="77777777" w:rsidR="000F236A" w:rsidRPr="005B7292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208C" w14:textId="34398A0B" w:rsidR="000F236A" w:rsidRPr="005B7292" w:rsidRDefault="000F236A" w:rsidP="00004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1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5B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5A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270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5A649655" w14:textId="77777777" w:rsidTr="00730560">
        <w:trPr>
          <w:trHeight w:val="30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6DB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89A1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D880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9FBC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C51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DC5E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FA42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5B7292" w14:paraId="30653CDD" w14:textId="77777777" w:rsidTr="00730560">
        <w:trPr>
          <w:trHeight w:val="31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2B58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C175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945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06F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525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3118" w14:textId="12E16B3D" w:rsidR="000F236A" w:rsidRPr="005B7292" w:rsidRDefault="00CA261D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</w:t>
            </w:r>
            <w:r w:rsidR="000F236A" w:rsidRPr="005B7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otpis podnositelja zahtjeva</w:t>
            </w:r>
          </w:p>
        </w:tc>
      </w:tr>
      <w:tr w:rsidR="00730560" w:rsidRPr="005B7292" w14:paraId="06701113" w14:textId="77777777" w:rsidTr="00730560">
        <w:trPr>
          <w:trHeight w:val="16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A74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2316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EA19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722A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67C3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7EA7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AC34" w14:textId="77777777" w:rsidR="000F236A" w:rsidRPr="005B7292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858865C" w14:textId="77777777" w:rsidTr="00730560">
        <w:trPr>
          <w:trHeight w:val="40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B2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DB8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7C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70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F6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4A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64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37D2D3B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7914F824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7487F" w14:textId="77777777" w:rsidR="00E22644" w:rsidRPr="000F236A" w:rsidRDefault="00090316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34806C4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CC9295A" wp14:editId="5C44438D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6822F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743CCFFA" w14:textId="77777777" w:rsidR="00FD4932" w:rsidRDefault="00FD4932" w:rsidP="00E22644"/>
    <w:p w14:paraId="5C0395B7" w14:textId="77777777" w:rsidR="007D4DB3" w:rsidRPr="005B7292" w:rsidRDefault="007D4DB3" w:rsidP="007D4DB3">
      <w:pPr>
        <w:rPr>
          <w:rFonts w:ascii="Times New Roman" w:hAnsi="Times New Roman" w:cs="Times New Roman"/>
          <w:i/>
          <w:noProof/>
        </w:rPr>
      </w:pPr>
      <w:r w:rsidRPr="005B7292">
        <w:rPr>
          <w:rFonts w:ascii="Times New Roman" w:hAnsi="Times New Roman" w:cs="Times New Roman"/>
          <w:i/>
          <w:noProof/>
        </w:rPr>
        <w:lastRenderedPageBreak/>
        <w:t xml:space="preserve">                                                       </w:t>
      </w:r>
      <w:r w:rsidRPr="005B7292">
        <w:rPr>
          <w:rFonts w:ascii="Times New Roman" w:hAnsi="Times New Roman" w:cs="Times New Roman"/>
          <w:i/>
          <w:noProof/>
        </w:rPr>
        <w:object w:dxaOrig="675" w:dyaOrig="1020" w14:anchorId="41E05A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981" r:id="rId9"/>
        </w:object>
      </w:r>
    </w:p>
    <w:p w14:paraId="10937CE7" w14:textId="77777777" w:rsidR="007D4DB3" w:rsidRPr="005B7292" w:rsidRDefault="007D4DB3" w:rsidP="007D4DB3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5B7292">
        <w:rPr>
          <w:rFonts w:ascii="Times New Roman" w:hAnsi="Times New Roman" w:cs="Times New Roman"/>
          <w:b/>
          <w:noProof/>
          <w:sz w:val="24"/>
          <w:szCs w:val="24"/>
        </w:rPr>
        <w:t>REPUBLIKA HRVATSKA</w:t>
      </w:r>
    </w:p>
    <w:p w14:paraId="052B6138" w14:textId="77777777" w:rsidR="007D4DB3" w:rsidRPr="005B7292" w:rsidRDefault="007D4DB3" w:rsidP="007D4DB3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5B7292">
        <w:rPr>
          <w:rFonts w:ascii="Times New Roman" w:hAnsi="Times New Roman" w:cs="Times New Roman"/>
          <w:b/>
          <w:noProof/>
          <w:sz w:val="24"/>
          <w:szCs w:val="24"/>
        </w:rPr>
        <w:t>BJELOVARSKO-BILOGORSKA ŽUPANIJA</w:t>
      </w:r>
    </w:p>
    <w:p w14:paraId="6C3D56C4" w14:textId="77777777" w:rsidR="007D4DB3" w:rsidRPr="005B7292" w:rsidRDefault="007D4DB3" w:rsidP="007D4DB3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5B7292">
        <w:rPr>
          <w:rFonts w:ascii="Times New Roman" w:hAnsi="Times New Roman" w:cs="Times New Roman"/>
          <w:b/>
          <w:noProof/>
          <w:sz w:val="24"/>
          <w:szCs w:val="24"/>
        </w:rPr>
        <w:t>UPRAVNI ODJEL ZA POLJOPRIVREDU</w:t>
      </w:r>
    </w:p>
    <w:p w14:paraId="08368A9A" w14:textId="77777777" w:rsidR="007D4DB3" w:rsidRPr="005B7292" w:rsidRDefault="007D4DB3" w:rsidP="007D4DB3">
      <w:pPr>
        <w:framePr w:hSpace="181" w:wrap="around" w:vAnchor="text" w:hAnchor="page" w:x="1368" w:y="236"/>
        <w:rPr>
          <w:rFonts w:ascii="Times New Roman" w:hAnsi="Times New Roman" w:cs="Times New Roman"/>
          <w:b/>
          <w:noProof/>
        </w:rPr>
      </w:pPr>
      <w:r w:rsidRPr="005B7292">
        <w:rPr>
          <w:rFonts w:ascii="Times New Roman" w:hAnsi="Times New Roman" w:cs="Times New Roman"/>
          <w:b/>
          <w:noProof/>
        </w:rPr>
        <w:object w:dxaOrig="585" w:dyaOrig="660" w14:anchorId="5700B2BD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982" r:id="rId11"/>
        </w:object>
      </w:r>
    </w:p>
    <w:p w14:paraId="2F6FF0EA" w14:textId="77777777" w:rsidR="007D4DB3" w:rsidRPr="005B7292" w:rsidRDefault="007D4DB3" w:rsidP="007D4DB3">
      <w:pPr>
        <w:pStyle w:val="Opisslike"/>
        <w:rPr>
          <w:rFonts w:ascii="Times New Roman" w:hAnsi="Times New Roman"/>
          <w:lang w:val="hr-HR"/>
        </w:rPr>
      </w:pPr>
      <w:r w:rsidRPr="005B7292">
        <w:rPr>
          <w:rFonts w:ascii="Times New Roman" w:hAnsi="Times New Roman"/>
          <w:lang w:val="hr-HR"/>
        </w:rPr>
        <w:t xml:space="preserve">  </w:t>
      </w:r>
      <w:r w:rsidRPr="005B7292">
        <w:rPr>
          <w:rFonts w:ascii="Times New Roman" w:hAnsi="Times New Roman"/>
          <w:lang w:val="hr-HR"/>
        </w:rPr>
        <w:tab/>
      </w:r>
      <w:r w:rsidRPr="005B7292">
        <w:rPr>
          <w:rFonts w:ascii="Times New Roman" w:hAnsi="Times New Roman"/>
          <w:lang w:val="hr-HR"/>
        </w:rPr>
        <w:tab/>
      </w:r>
      <w:r w:rsidRPr="005B7292">
        <w:rPr>
          <w:rFonts w:ascii="Times New Roman" w:hAnsi="Times New Roman"/>
          <w:lang w:val="hr-HR"/>
        </w:rPr>
        <w:tab/>
      </w:r>
    </w:p>
    <w:p w14:paraId="747A18F9" w14:textId="77777777" w:rsidR="007D4DB3" w:rsidRPr="005B7292" w:rsidRDefault="007D4DB3" w:rsidP="007D4DB3">
      <w:pPr>
        <w:rPr>
          <w:rFonts w:ascii="Times New Roman" w:hAnsi="Times New Roman" w:cs="Times New Roman"/>
          <w:b/>
          <w:noProof/>
        </w:rPr>
      </w:pPr>
    </w:p>
    <w:p w14:paraId="0B1CEBBE" w14:textId="77777777" w:rsidR="007D4DB3" w:rsidRPr="005B7292" w:rsidRDefault="007D4DB3" w:rsidP="007D4DB3">
      <w:pPr>
        <w:pStyle w:val="Zaglavlje"/>
        <w:tabs>
          <w:tab w:val="left" w:pos="1134"/>
        </w:tabs>
        <w:rPr>
          <w:rFonts w:ascii="Times New Roman" w:hAnsi="Times New Roman"/>
          <w:b/>
          <w:noProof/>
          <w:lang w:val="hr-HR"/>
        </w:rPr>
      </w:pPr>
      <w:r w:rsidRPr="005B7292">
        <w:rPr>
          <w:rFonts w:ascii="Times New Roman" w:hAnsi="Times New Roman"/>
          <w:b/>
          <w:noProof/>
          <w:lang w:val="hr-HR"/>
        </w:rPr>
        <w:tab/>
      </w:r>
      <w:r w:rsidRPr="005B7292">
        <w:rPr>
          <w:rFonts w:ascii="Times New Roman" w:hAnsi="Times New Roman"/>
          <w:b/>
          <w:noProof/>
          <w:lang w:val="hr-HR"/>
        </w:rPr>
        <w:tab/>
      </w:r>
      <w:r w:rsidRPr="005B7292">
        <w:rPr>
          <w:rFonts w:ascii="Times New Roman" w:hAnsi="Times New Roman"/>
          <w:b/>
          <w:noProof/>
          <w:lang w:val="hr-HR"/>
        </w:rPr>
        <w:tab/>
      </w:r>
      <w:r w:rsidRPr="005B7292">
        <w:rPr>
          <w:rFonts w:ascii="Times New Roman" w:hAnsi="Times New Roman"/>
          <w:b/>
          <w:noProof/>
          <w:lang w:val="hr-HR"/>
        </w:rPr>
        <w:tab/>
      </w:r>
    </w:p>
    <w:p w14:paraId="6F8C7F0F" w14:textId="77777777" w:rsidR="007D4DB3" w:rsidRPr="005B7292" w:rsidRDefault="007D4DB3" w:rsidP="007D4DB3">
      <w:pPr>
        <w:pStyle w:val="Uvuenotijeloteksta"/>
        <w:rPr>
          <w:b/>
          <w:lang w:val="hr-HR"/>
        </w:rPr>
      </w:pPr>
    </w:p>
    <w:p w14:paraId="7BF354A3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</w:p>
    <w:p w14:paraId="4102EA86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</w:p>
    <w:p w14:paraId="27EBF385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</w:p>
    <w:p w14:paraId="21E9EAD1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  <w:r w:rsidRPr="005B7292">
        <w:rPr>
          <w:b/>
          <w:lang w:val="hr-HR"/>
        </w:rPr>
        <w:t>I Z J A V A</w:t>
      </w:r>
    </w:p>
    <w:p w14:paraId="25E221EE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</w:p>
    <w:p w14:paraId="6F3C5E4E" w14:textId="77777777" w:rsidR="007D4DB3" w:rsidRPr="005B7292" w:rsidRDefault="007D4DB3" w:rsidP="007D4DB3">
      <w:pPr>
        <w:pStyle w:val="Uvuenotijeloteksta"/>
        <w:jc w:val="center"/>
        <w:rPr>
          <w:b/>
          <w:lang w:val="hr-HR"/>
        </w:rPr>
      </w:pPr>
    </w:p>
    <w:p w14:paraId="79FAD509" w14:textId="77777777" w:rsidR="007D4DB3" w:rsidRPr="005B7292" w:rsidRDefault="007D4DB3" w:rsidP="007D4DB3">
      <w:pPr>
        <w:pStyle w:val="Uvuenotijeloteksta"/>
        <w:jc w:val="left"/>
        <w:rPr>
          <w:lang w:val="hr-HR"/>
        </w:rPr>
      </w:pPr>
      <w:r w:rsidRPr="005B7292">
        <w:rPr>
          <w:lang w:val="hr-HR"/>
        </w:rPr>
        <w:t>Kojom</w:t>
      </w:r>
    </w:p>
    <w:p w14:paraId="26CBC078" w14:textId="77777777" w:rsidR="007D4DB3" w:rsidRPr="005B7292" w:rsidRDefault="007D4DB3" w:rsidP="007D4DB3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7D4DB3" w:rsidRPr="005B7292" w14:paraId="15B0E23A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71A37B5B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292"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C04201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292">
              <w:rPr>
                <w:rFonts w:ascii="Times New Roman" w:hAnsi="Times New Roman" w:cs="Times New Roman"/>
              </w:rPr>
              <w:fldChar w:fldCharType="begin"/>
            </w:r>
            <w:r w:rsidRPr="005B7292">
              <w:rPr>
                <w:rFonts w:ascii="Times New Roman" w:hAnsi="Times New Roman" w:cs="Times New Roman"/>
              </w:rPr>
              <w:instrText xml:space="preserve"> MERGEFIELD "F6" </w:instrText>
            </w:r>
            <w:r w:rsidRPr="005B7292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4DB3" w:rsidRPr="005B7292" w14:paraId="01EE4914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3DE397F2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292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4906B0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27DBC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292">
              <w:rPr>
                <w:rFonts w:ascii="Times New Roman" w:hAnsi="Times New Roman" w:cs="Times New Roman"/>
              </w:rPr>
              <w:fldChar w:fldCharType="begin"/>
            </w:r>
            <w:r w:rsidRPr="005B7292">
              <w:rPr>
                <w:rFonts w:ascii="Times New Roman" w:hAnsi="Times New Roman" w:cs="Times New Roman"/>
              </w:rPr>
              <w:instrText xml:space="preserve"> MERGEFIELD "F2" </w:instrText>
            </w:r>
            <w:r w:rsidRPr="005B7292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4DB3" w:rsidRPr="005B7292" w14:paraId="5912AF48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2D762516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B7292">
              <w:rPr>
                <w:rFonts w:ascii="Times New Roman" w:hAnsi="Times New Roman" w:cs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985E7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DB3" w:rsidRPr="005B7292" w14:paraId="6EEE3272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3CDB381F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292">
              <w:rPr>
                <w:rFonts w:ascii="Times New Roman" w:hAnsi="Times New Roman" w:cs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4C45E" w14:textId="77777777" w:rsidR="007D4DB3" w:rsidRPr="005B7292" w:rsidRDefault="007D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312399F" w14:textId="77777777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  <w:r w:rsidRPr="005B729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396C7E" w14:textId="77777777" w:rsidR="007D4DB3" w:rsidRPr="005B7292" w:rsidRDefault="007D4DB3" w:rsidP="007D4DB3">
      <w:pPr>
        <w:jc w:val="both"/>
        <w:rPr>
          <w:rFonts w:ascii="Times New Roman" w:hAnsi="Times New Roman" w:cs="Times New Roman"/>
          <w:sz w:val="24"/>
          <w:szCs w:val="24"/>
        </w:rPr>
      </w:pPr>
      <w:r w:rsidRPr="005B7292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F03EE8D" w14:textId="07B3A7EB" w:rsidR="007D4DB3" w:rsidRPr="005B7292" w:rsidRDefault="007D4DB3" w:rsidP="007D4D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7292">
        <w:rPr>
          <w:rFonts w:ascii="Times New Roman" w:hAnsi="Times New Roman" w:cs="Times New Roman"/>
          <w:sz w:val="24"/>
          <w:szCs w:val="24"/>
        </w:rPr>
        <w:t>pod kaznenom i materijalnom odgovornošću izjavljujem da mi nije dodijeljena potpora</w:t>
      </w:r>
      <w:r w:rsidRPr="005B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biljnu i voćarsku proizvodnju u 202</w:t>
      </w:r>
      <w:r w:rsidR="00E101A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5B72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</w:t>
      </w:r>
      <w:r w:rsidRPr="005B7292">
        <w:rPr>
          <w:rFonts w:ascii="Times New Roman" w:hAnsi="Times New Roman" w:cs="Times New Roman"/>
          <w:sz w:val="24"/>
          <w:szCs w:val="24"/>
        </w:rPr>
        <w:t>iz mjera Zajedničke poljoprivredne politike 2023.</w:t>
      </w:r>
      <w:r w:rsidR="0054257C" w:rsidRPr="005B7292">
        <w:rPr>
          <w:rFonts w:ascii="Times New Roman" w:hAnsi="Times New Roman" w:cs="Times New Roman"/>
          <w:sz w:val="24"/>
          <w:szCs w:val="24"/>
        </w:rPr>
        <w:t xml:space="preserve"> </w:t>
      </w:r>
      <w:r w:rsidRPr="005B7292">
        <w:rPr>
          <w:rFonts w:ascii="Times New Roman" w:hAnsi="Times New Roman" w:cs="Times New Roman"/>
          <w:sz w:val="24"/>
          <w:szCs w:val="24"/>
        </w:rPr>
        <w:t>-</w:t>
      </w:r>
      <w:r w:rsidR="0054257C" w:rsidRPr="005B7292">
        <w:rPr>
          <w:rFonts w:ascii="Times New Roman" w:hAnsi="Times New Roman" w:cs="Times New Roman"/>
          <w:sz w:val="24"/>
          <w:szCs w:val="24"/>
        </w:rPr>
        <w:t xml:space="preserve"> </w:t>
      </w:r>
      <w:r w:rsidRPr="005B7292">
        <w:rPr>
          <w:rFonts w:ascii="Times New Roman" w:hAnsi="Times New Roman" w:cs="Times New Roman"/>
          <w:sz w:val="24"/>
          <w:szCs w:val="24"/>
        </w:rPr>
        <w:t xml:space="preserve">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24E3435B" w14:textId="77777777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9BD360" w14:textId="77777777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08D122" w14:textId="60EC6905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  <w:r w:rsidRPr="005B7292">
        <w:rPr>
          <w:rFonts w:ascii="Times New Roman" w:hAnsi="Times New Roman" w:cs="Times New Roman"/>
          <w:sz w:val="26"/>
          <w:szCs w:val="26"/>
        </w:rPr>
        <w:t>U _____________,____________202</w:t>
      </w:r>
      <w:r w:rsidR="00E101AC">
        <w:rPr>
          <w:rFonts w:ascii="Times New Roman" w:hAnsi="Times New Roman" w:cs="Times New Roman"/>
          <w:sz w:val="26"/>
          <w:szCs w:val="26"/>
        </w:rPr>
        <w:t>5</w:t>
      </w:r>
      <w:r w:rsidRPr="005B7292">
        <w:rPr>
          <w:rFonts w:ascii="Times New Roman" w:hAnsi="Times New Roman" w:cs="Times New Roman"/>
          <w:sz w:val="26"/>
          <w:szCs w:val="26"/>
        </w:rPr>
        <w:t>.</w:t>
      </w:r>
    </w:p>
    <w:p w14:paraId="534BD539" w14:textId="77777777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</w:p>
    <w:p w14:paraId="1F3FDDAD" w14:textId="77777777" w:rsidR="007D4DB3" w:rsidRPr="005B7292" w:rsidRDefault="007D4DB3" w:rsidP="007D4D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</w:r>
      <w:r w:rsidRPr="005B7292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5B7292">
        <w:rPr>
          <w:rFonts w:ascii="Times New Roman" w:hAnsi="Times New Roman" w:cs="Times New Roman"/>
          <w:sz w:val="26"/>
          <w:szCs w:val="26"/>
        </w:rPr>
        <w:tab/>
        <w:t>_______________________</w:t>
      </w:r>
    </w:p>
    <w:p w14:paraId="7027F3E3" w14:textId="44EBD206" w:rsidR="007D4DB3" w:rsidRPr="005B7292" w:rsidRDefault="007D4DB3" w:rsidP="007D4DB3">
      <w:pPr>
        <w:jc w:val="both"/>
        <w:rPr>
          <w:rFonts w:ascii="Times New Roman" w:hAnsi="Times New Roman" w:cs="Times New Roman"/>
          <w:sz w:val="26"/>
          <w:szCs w:val="26"/>
        </w:rPr>
      </w:pPr>
      <w:r w:rsidRPr="005B729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CA261D">
        <w:rPr>
          <w:rFonts w:ascii="Times New Roman" w:hAnsi="Times New Roman" w:cs="Times New Roman"/>
          <w:sz w:val="26"/>
          <w:szCs w:val="26"/>
        </w:rPr>
        <w:t>p</w:t>
      </w:r>
      <w:r w:rsidRPr="005B7292">
        <w:rPr>
          <w:rFonts w:ascii="Times New Roman" w:hAnsi="Times New Roman" w:cs="Times New Roman"/>
          <w:sz w:val="26"/>
          <w:szCs w:val="26"/>
        </w:rPr>
        <w:t>otpis podnositelja zahtjeva</w:t>
      </w:r>
    </w:p>
    <w:p w14:paraId="47C43497" w14:textId="77777777" w:rsidR="007D4DB3" w:rsidRPr="005B7292" w:rsidRDefault="007D4DB3" w:rsidP="007D4DB3">
      <w:pPr>
        <w:rPr>
          <w:rFonts w:ascii="Times New Roman" w:hAnsi="Times New Roman" w:cs="Times New Roman"/>
        </w:rPr>
      </w:pPr>
    </w:p>
    <w:p w14:paraId="4D2258B3" w14:textId="77777777" w:rsidR="007D4DB3" w:rsidRDefault="007D4DB3" w:rsidP="007D4DB3"/>
    <w:p w14:paraId="39B1AEAF" w14:textId="77777777" w:rsidR="007D4DB3" w:rsidRDefault="007D4DB3" w:rsidP="007D4DB3"/>
    <w:p w14:paraId="70873960" w14:textId="77777777" w:rsidR="007D4DB3" w:rsidRDefault="007D4DB3" w:rsidP="007D4DB3"/>
    <w:p w14:paraId="0EB114DC" w14:textId="77777777" w:rsidR="007D4DB3" w:rsidRDefault="007D4DB3" w:rsidP="007D4DB3"/>
    <w:p w14:paraId="3A79EE80" w14:textId="77777777" w:rsidR="007D4DB3" w:rsidRDefault="007D4DB3" w:rsidP="007D4DB3"/>
    <w:p w14:paraId="72BF6F47" w14:textId="77777777" w:rsidR="007D4DB3" w:rsidRDefault="007D4DB3" w:rsidP="007D4DB3"/>
    <w:p w14:paraId="351CDB46" w14:textId="77777777" w:rsidR="007D4DB3" w:rsidRPr="005B7292" w:rsidRDefault="007D4DB3" w:rsidP="007D4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292"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2F14D63C" w14:textId="77777777" w:rsidR="007D4DB3" w:rsidRPr="005B7292" w:rsidRDefault="007D4DB3" w:rsidP="007D4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292"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4D6B926A" w14:textId="77777777" w:rsidR="007D4DB3" w:rsidRPr="005B7292" w:rsidRDefault="007D4DB3" w:rsidP="007D4D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7D4DB3" w:rsidRPr="005B7292" w14:paraId="51B60710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32DCC573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F978E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B3" w:rsidRPr="005B7292" w14:paraId="1A1BCE86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4F39E0E8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75F3ED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B3" w:rsidRPr="005B7292" w14:paraId="2661A89B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37CEB53C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0B8E60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B3" w:rsidRPr="005B7292" w14:paraId="06023F39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0B8E10D6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28A301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DB3" w:rsidRPr="005B7292" w14:paraId="001A7551" w14:textId="77777777" w:rsidTr="007D4DB3">
        <w:trPr>
          <w:trHeight w:val="454"/>
        </w:trPr>
        <w:tc>
          <w:tcPr>
            <w:tcW w:w="1951" w:type="dxa"/>
            <w:vAlign w:val="bottom"/>
            <w:hideMark/>
          </w:tcPr>
          <w:p w14:paraId="1F4029BA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MIBPG</w:t>
            </w:r>
            <w:proofErr w:type="spellEnd"/>
            <w:r w:rsidRPr="005B72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8D8B00" w14:textId="77777777" w:rsidR="007D4DB3" w:rsidRPr="005B7292" w:rsidRDefault="007D4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350B6" w14:textId="77777777" w:rsidR="007D4DB3" w:rsidRPr="005B7292" w:rsidRDefault="007D4DB3" w:rsidP="007D4DB3">
      <w:pPr>
        <w:jc w:val="both"/>
        <w:rPr>
          <w:rFonts w:ascii="Times New Roman" w:hAnsi="Times New Roman" w:cs="Times New Roman"/>
        </w:rPr>
      </w:pPr>
    </w:p>
    <w:p w14:paraId="0A0C1703" w14:textId="19A65080" w:rsidR="007D4DB3" w:rsidRPr="005B7292" w:rsidRDefault="007D4DB3" w:rsidP="007D4D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292">
        <w:rPr>
          <w:rFonts w:ascii="Times New Roman" w:hAnsi="Times New Roman" w:cs="Times New Roman"/>
          <w:sz w:val="24"/>
          <w:szCs w:val="24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 w:rsidRPr="005B7292">
        <w:rPr>
          <w:rFonts w:ascii="Times New Roman" w:hAnsi="Times New Roman" w:cs="Times New Roman"/>
          <w:sz w:val="24"/>
          <w:szCs w:val="24"/>
        </w:rPr>
        <w:t>MIBPG</w:t>
      </w:r>
      <w:proofErr w:type="spellEnd"/>
      <w:r w:rsidRPr="005B7292">
        <w:rPr>
          <w:rFonts w:ascii="Times New Roman" w:hAnsi="Times New Roman" w:cs="Times New Roman"/>
          <w:sz w:val="24"/>
          <w:szCs w:val="24"/>
        </w:rPr>
        <w:t>)  koristi,</w:t>
      </w:r>
      <w:r w:rsidRPr="005B729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Pr="005B7292">
        <w:rPr>
          <w:rFonts w:ascii="Times New Roman" w:hAnsi="Times New Roman" w:cs="Times New Roman"/>
          <w:sz w:val="24"/>
          <w:szCs w:val="24"/>
        </w:rPr>
        <w:t>prikuplja i obrađuje kao podatke podnositelja zahtjeva za potporu biljnoj i voćarskoj proizvodnji u 202</w:t>
      </w:r>
      <w:r w:rsidR="00E101AC">
        <w:rPr>
          <w:rFonts w:ascii="Times New Roman" w:hAnsi="Times New Roman" w:cs="Times New Roman"/>
          <w:sz w:val="24"/>
          <w:szCs w:val="24"/>
        </w:rPr>
        <w:t>5</w:t>
      </w:r>
      <w:r w:rsidRPr="005B7292">
        <w:rPr>
          <w:rFonts w:ascii="Times New Roman" w:hAnsi="Times New Roman" w:cs="Times New Roman"/>
          <w:sz w:val="24"/>
          <w:szCs w:val="24"/>
        </w:rPr>
        <w:t xml:space="preserve">. godini  te se mogu ustupati trećim osobama samo u slučajevima koji su izričito propisani zakonom, a koriste se do završetka postupka. </w:t>
      </w:r>
    </w:p>
    <w:p w14:paraId="0CDB751D" w14:textId="77777777" w:rsidR="007D4DB3" w:rsidRPr="005B7292" w:rsidRDefault="007D4DB3" w:rsidP="007D4DB3">
      <w:pPr>
        <w:spacing w:line="240" w:lineRule="auto"/>
        <w:jc w:val="both"/>
        <w:rPr>
          <w:rFonts w:ascii="Times New Roman" w:hAnsi="Times New Roman" w:cs="Times New Roman"/>
        </w:rPr>
      </w:pPr>
    </w:p>
    <w:p w14:paraId="5A2886D9" w14:textId="77777777" w:rsidR="007D4DB3" w:rsidRPr="005B7292" w:rsidRDefault="007D4DB3" w:rsidP="007D4DB3">
      <w:pPr>
        <w:spacing w:line="240" w:lineRule="auto"/>
        <w:jc w:val="both"/>
        <w:rPr>
          <w:rFonts w:ascii="Times New Roman" w:hAnsi="Times New Roman" w:cs="Times New Roman"/>
        </w:rPr>
      </w:pPr>
    </w:p>
    <w:p w14:paraId="5FCA1066" w14:textId="6DB0C78C" w:rsidR="007D4DB3" w:rsidRPr="005B7292" w:rsidRDefault="007D4DB3" w:rsidP="007D4DB3">
      <w:pPr>
        <w:jc w:val="both"/>
        <w:rPr>
          <w:rFonts w:ascii="Times New Roman" w:hAnsi="Times New Roman" w:cs="Times New Roman"/>
          <w:sz w:val="24"/>
          <w:szCs w:val="24"/>
        </w:rPr>
      </w:pPr>
      <w:r w:rsidRPr="005B7292">
        <w:rPr>
          <w:rFonts w:ascii="Times New Roman" w:hAnsi="Times New Roman" w:cs="Times New Roman"/>
          <w:sz w:val="24"/>
          <w:szCs w:val="24"/>
        </w:rPr>
        <w:t>U Bjelovaru, _______________202</w:t>
      </w:r>
      <w:r w:rsidR="00E101AC">
        <w:rPr>
          <w:rFonts w:ascii="Times New Roman" w:hAnsi="Times New Roman" w:cs="Times New Roman"/>
          <w:sz w:val="24"/>
          <w:szCs w:val="24"/>
        </w:rPr>
        <w:t>5</w:t>
      </w:r>
      <w:r w:rsidRPr="005B72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3F5BD" w14:textId="77777777" w:rsidR="007D4DB3" w:rsidRPr="005B7292" w:rsidRDefault="007D4DB3" w:rsidP="007D4DB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5747F2" w14:textId="77777777" w:rsidR="007D4DB3" w:rsidRPr="005B7292" w:rsidRDefault="007D4DB3" w:rsidP="007D4DB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29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30700B85" w14:textId="5E90358E" w:rsidR="007D4DB3" w:rsidRPr="005B7292" w:rsidRDefault="007D4DB3" w:rsidP="007D4DB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5B7292">
        <w:rPr>
          <w:rFonts w:ascii="Times New Roman" w:hAnsi="Times New Roman" w:cs="Times New Roman"/>
        </w:rPr>
        <w:t xml:space="preserve"> </w:t>
      </w:r>
      <w:r w:rsidR="00CA261D">
        <w:rPr>
          <w:rFonts w:ascii="Times New Roman" w:hAnsi="Times New Roman" w:cs="Times New Roman"/>
        </w:rPr>
        <w:t>p</w:t>
      </w:r>
      <w:r w:rsidRPr="005B7292">
        <w:rPr>
          <w:rFonts w:ascii="Times New Roman" w:hAnsi="Times New Roman" w:cs="Times New Roman"/>
        </w:rPr>
        <w:t>otpis podnositelja zahtjeva</w:t>
      </w:r>
    </w:p>
    <w:p w14:paraId="5576C9DA" w14:textId="77777777" w:rsidR="007D4DB3" w:rsidRPr="005B7292" w:rsidRDefault="007D4DB3" w:rsidP="007D4DB3">
      <w:pPr>
        <w:ind w:left="5664" w:firstLine="708"/>
        <w:jc w:val="both"/>
        <w:rPr>
          <w:rFonts w:ascii="Times New Roman" w:hAnsi="Times New Roman" w:cs="Times New Roman"/>
        </w:rPr>
      </w:pPr>
    </w:p>
    <w:p w14:paraId="492A968C" w14:textId="77777777" w:rsidR="007D4DB3" w:rsidRPr="005B7292" w:rsidRDefault="007D4DB3" w:rsidP="007D4DB3">
      <w:pPr>
        <w:rPr>
          <w:rFonts w:ascii="Times New Roman" w:hAnsi="Times New Roman" w:cs="Times New Roman"/>
        </w:rPr>
      </w:pPr>
    </w:p>
    <w:p w14:paraId="01DE5759" w14:textId="77777777" w:rsidR="007D4DB3" w:rsidRDefault="007D4DB3" w:rsidP="00E22644"/>
    <w:sectPr w:rsidR="007D4DB3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04659"/>
    <w:rsid w:val="00090316"/>
    <w:rsid w:val="000F236A"/>
    <w:rsid w:val="00395CF7"/>
    <w:rsid w:val="003F4E4B"/>
    <w:rsid w:val="0042235C"/>
    <w:rsid w:val="0054257C"/>
    <w:rsid w:val="005B7292"/>
    <w:rsid w:val="00730560"/>
    <w:rsid w:val="007D4DB3"/>
    <w:rsid w:val="008F1A17"/>
    <w:rsid w:val="00960206"/>
    <w:rsid w:val="00966C4E"/>
    <w:rsid w:val="009C4E2A"/>
    <w:rsid w:val="00B66F0A"/>
    <w:rsid w:val="00B967E8"/>
    <w:rsid w:val="00C66F9B"/>
    <w:rsid w:val="00CA261D"/>
    <w:rsid w:val="00DB38B2"/>
    <w:rsid w:val="00E101AC"/>
    <w:rsid w:val="00E22644"/>
    <w:rsid w:val="00E663F2"/>
    <w:rsid w:val="00E81EFB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AD70D07"/>
  <w15:docId w15:val="{DC410A30-CBD8-4EAE-9265-787D5048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7D4DB3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7D4DB3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7D4DB3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7D4DB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7D4DB3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7D4D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23</cp:revision>
  <cp:lastPrinted>2024-06-25T07:27:00Z</cp:lastPrinted>
  <dcterms:created xsi:type="dcterms:W3CDTF">2020-06-08T09:32:00Z</dcterms:created>
  <dcterms:modified xsi:type="dcterms:W3CDTF">2025-03-18T11:22:00Z</dcterms:modified>
</cp:coreProperties>
</file>