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A38" w14:textId="451D7803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</w:t>
      </w:r>
      <w:r w:rsidR="00B855C3" w:rsidRPr="00B855C3">
        <w:rPr>
          <w:rFonts w:eastAsia="Times New Roman" w:cstheme="minorHAnsi"/>
          <w:b/>
          <w:lang w:eastAsia="hr-HR"/>
        </w:rPr>
        <w:t>za financiranje programskih</w:t>
      </w:r>
      <w:r w:rsidR="00C92DC3">
        <w:rPr>
          <w:rFonts w:eastAsia="Times New Roman" w:cstheme="minorHAnsi"/>
          <w:b/>
          <w:lang w:eastAsia="hr-HR"/>
        </w:rPr>
        <w:t xml:space="preserve"> sadržaja</w:t>
      </w:r>
      <w:bookmarkStart w:id="0" w:name="_GoBack"/>
      <w:bookmarkEnd w:id="0"/>
      <w:r w:rsidR="00B855C3" w:rsidRPr="00B855C3">
        <w:rPr>
          <w:rFonts w:eastAsia="Times New Roman" w:cstheme="minorHAnsi"/>
          <w:b/>
          <w:lang w:eastAsia="hr-HR"/>
        </w:rPr>
        <w:t xml:space="preserve"> </w:t>
      </w:r>
      <w:r w:rsidR="00C92DC3" w:rsidRPr="00C92DC3">
        <w:rPr>
          <w:rFonts w:eastAsia="Times New Roman" w:cstheme="minorHAnsi"/>
          <w:b/>
          <w:lang w:eastAsia="hr-HR"/>
        </w:rPr>
        <w:t>pružatelja elektroničkih publikacija od interesa za Bjelovarsko-bilogorsku županiju u 2024. godini</w:t>
      </w: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3E6E75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6CC147D4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s naglaskom na dosadašnje praćenje tema s područja </w:t>
            </w:r>
            <w:r w:rsidR="00B77AF9">
              <w:rPr>
                <w:rFonts w:eastAsia="Times New Roman" w:cstheme="minorHAnsi"/>
                <w:b/>
                <w:lang w:eastAsia="hr-HR"/>
              </w:rPr>
              <w:t>Bjelovarsko-bilogorske županije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od interesa za </w:t>
            </w:r>
            <w:r w:rsidR="00B77AF9">
              <w:rPr>
                <w:rFonts w:eastAsia="Times New Roman" w:cstheme="minorHAnsi"/>
                <w:b/>
                <w:lang w:eastAsia="hr-HR"/>
              </w:rPr>
              <w:t>Bjelovarsko-bilogorske</w:t>
            </w:r>
            <w:r w:rsidR="00B855C3">
              <w:rPr>
                <w:rFonts w:eastAsia="Times New Roman" w:cstheme="minorHAnsi"/>
                <w:b/>
                <w:lang w:eastAsia="hr-HR"/>
              </w:rPr>
              <w:t xml:space="preserve"> županiju i njene stanovnike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06F77">
              <w:rPr>
                <w:rFonts w:eastAsia="Times New Roman" w:cstheme="minorHAnsi"/>
                <w:b/>
                <w:lang w:eastAsia="hr-HR"/>
              </w:rPr>
              <w:t>12.</w:t>
            </w:r>
            <w:r w:rsidR="008C178A" w:rsidRPr="00E06F77">
              <w:rPr>
                <w:rFonts w:eastAsia="Times New Roman" w:cstheme="minorHAnsi"/>
                <w:b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07A00B4B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1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1"/>
            <w:r w:rsidR="002D6399">
              <w:rPr>
                <w:rFonts w:eastAsia="Times New Roman" w:cstheme="minorHAnsi"/>
                <w:b/>
                <w:lang w:eastAsia="hr-HR"/>
              </w:rPr>
              <w:t xml:space="preserve">                                  </w:t>
            </w:r>
            <w:r w:rsidR="002D6399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5250D0">
              <w:rPr>
                <w:rFonts w:eastAsia="Times New Roman" w:cstheme="minorHAnsi"/>
                <w:b/>
                <w:lang w:eastAsia="hr-HR"/>
              </w:rPr>
              <w:t>4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0417E99A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09694B">
        <w:rPr>
          <w:rFonts w:cstheme="minorHAnsi"/>
        </w:rPr>
        <w:tab/>
        <w:t>(</w:t>
      </w:r>
      <w:r>
        <w:rPr>
          <w:rFonts w:cstheme="minorHAnsi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9694B"/>
    <w:rsid w:val="00252083"/>
    <w:rsid w:val="002D6399"/>
    <w:rsid w:val="003E6E75"/>
    <w:rsid w:val="005170BD"/>
    <w:rsid w:val="005250D0"/>
    <w:rsid w:val="005B15BA"/>
    <w:rsid w:val="00665F5F"/>
    <w:rsid w:val="006C7E5B"/>
    <w:rsid w:val="00822438"/>
    <w:rsid w:val="008C178A"/>
    <w:rsid w:val="00A26044"/>
    <w:rsid w:val="00AB7EE3"/>
    <w:rsid w:val="00AC0121"/>
    <w:rsid w:val="00B46733"/>
    <w:rsid w:val="00B77AF9"/>
    <w:rsid w:val="00B855C3"/>
    <w:rsid w:val="00C92DC3"/>
    <w:rsid w:val="00D8596A"/>
    <w:rsid w:val="00D90A67"/>
    <w:rsid w:val="00E06F7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0922-D575-4ABF-A49E-EAF83D5F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Andrea Šoštarko</cp:lastModifiedBy>
  <cp:revision>17</cp:revision>
  <cp:lastPrinted>2021-12-22T12:57:00Z</cp:lastPrinted>
  <dcterms:created xsi:type="dcterms:W3CDTF">2021-12-22T12:38:00Z</dcterms:created>
  <dcterms:modified xsi:type="dcterms:W3CDTF">2024-01-19T07:33:00Z</dcterms:modified>
</cp:coreProperties>
</file>