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2BCA38" w14:textId="2DAFD662" w:rsidR="008C178A" w:rsidRPr="00B46733" w:rsidRDefault="008C178A" w:rsidP="00B46733">
      <w:pPr>
        <w:spacing w:after="0"/>
        <w:rPr>
          <w:rFonts w:eastAsia="Times New Roman" w:cstheme="minorHAnsi"/>
          <w:lang w:eastAsia="hr-HR"/>
        </w:rPr>
      </w:pPr>
      <w:r w:rsidRPr="00B46733">
        <w:rPr>
          <w:rFonts w:eastAsia="Times New Roman" w:cstheme="minorHAnsi"/>
          <w:b/>
          <w:lang w:eastAsia="hr-HR"/>
        </w:rPr>
        <w:t>Obrazac 1</w:t>
      </w:r>
      <w:r w:rsidR="00B46733" w:rsidRPr="00B46733">
        <w:rPr>
          <w:rFonts w:eastAsia="Times New Roman" w:cstheme="minorHAnsi"/>
          <w:b/>
          <w:lang w:eastAsia="hr-HR"/>
        </w:rPr>
        <w:t xml:space="preserve"> </w:t>
      </w:r>
      <w:r w:rsidRPr="00B46733">
        <w:rPr>
          <w:rFonts w:eastAsia="Times New Roman" w:cstheme="minorHAnsi"/>
          <w:b/>
          <w:lang w:eastAsia="hr-HR"/>
        </w:rPr>
        <w:t xml:space="preserve">- Podaci o </w:t>
      </w:r>
      <w:r w:rsidR="00B46733">
        <w:rPr>
          <w:rFonts w:eastAsia="Times New Roman" w:cstheme="minorHAnsi"/>
          <w:b/>
          <w:lang w:eastAsia="hr-HR"/>
        </w:rPr>
        <w:t>prijavitelju</w:t>
      </w:r>
      <w:r w:rsidRPr="00B46733">
        <w:rPr>
          <w:rFonts w:eastAsia="Times New Roman" w:cstheme="minorHAnsi"/>
          <w:b/>
          <w:lang w:eastAsia="hr-HR"/>
        </w:rPr>
        <w:t xml:space="preserve"> na Javni poziv </w:t>
      </w:r>
      <w:r w:rsidR="00B855C3" w:rsidRPr="00B855C3">
        <w:rPr>
          <w:rFonts w:eastAsia="Times New Roman" w:cstheme="minorHAnsi"/>
          <w:b/>
          <w:lang w:eastAsia="hr-HR"/>
        </w:rPr>
        <w:t>za financiranje programskih</w:t>
      </w:r>
      <w:r w:rsidR="00C92DC3">
        <w:rPr>
          <w:rFonts w:eastAsia="Times New Roman" w:cstheme="minorHAnsi"/>
          <w:b/>
          <w:lang w:eastAsia="hr-HR"/>
        </w:rPr>
        <w:t xml:space="preserve"> sadržaja</w:t>
      </w:r>
      <w:r w:rsidR="00B855C3" w:rsidRPr="00B855C3">
        <w:rPr>
          <w:rFonts w:eastAsia="Times New Roman" w:cstheme="minorHAnsi"/>
          <w:b/>
          <w:lang w:eastAsia="hr-HR"/>
        </w:rPr>
        <w:t xml:space="preserve"> </w:t>
      </w:r>
      <w:r w:rsidR="00C92DC3" w:rsidRPr="00C92DC3">
        <w:rPr>
          <w:rFonts w:eastAsia="Times New Roman" w:cstheme="minorHAnsi"/>
          <w:b/>
          <w:lang w:eastAsia="hr-HR"/>
        </w:rPr>
        <w:t>pružatelja elektroničkih publikacija od interesa za Bjelovarsko-bilogorsku županiju u 202</w:t>
      </w:r>
      <w:r w:rsidR="00254876">
        <w:rPr>
          <w:rFonts w:eastAsia="Times New Roman" w:cstheme="minorHAnsi"/>
          <w:b/>
          <w:lang w:eastAsia="hr-HR"/>
        </w:rPr>
        <w:t>6</w:t>
      </w:r>
      <w:r w:rsidR="00C92DC3" w:rsidRPr="00C92DC3">
        <w:rPr>
          <w:rFonts w:eastAsia="Times New Roman" w:cstheme="minorHAnsi"/>
          <w:b/>
          <w:lang w:eastAsia="hr-HR"/>
        </w:rPr>
        <w:t>. godini</w:t>
      </w:r>
    </w:p>
    <w:p w14:paraId="7FF9A0B4" w14:textId="77777777" w:rsidR="008C178A" w:rsidRPr="00B46733" w:rsidRDefault="008C178A" w:rsidP="00B46733">
      <w:pPr>
        <w:spacing w:after="0"/>
        <w:jc w:val="right"/>
        <w:rPr>
          <w:rFonts w:eastAsia="Times New Roman" w:cstheme="minorHAnsi"/>
          <w:lang w:eastAsia="hr-HR"/>
        </w:rPr>
      </w:pPr>
    </w:p>
    <w:p w14:paraId="26971BD8" w14:textId="77777777" w:rsidR="008C178A" w:rsidRPr="00B46733" w:rsidRDefault="008C178A" w:rsidP="00B46733">
      <w:pPr>
        <w:spacing w:after="0"/>
        <w:jc w:val="right"/>
        <w:rPr>
          <w:rFonts w:cstheme="minorHAnsi"/>
        </w:rPr>
      </w:pPr>
    </w:p>
    <w:tbl>
      <w:tblPr>
        <w:tblW w:w="10456" w:type="dxa"/>
        <w:tblInd w:w="-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10456"/>
      </w:tblGrid>
      <w:tr w:rsidR="008C178A" w:rsidRPr="00B46733" w14:paraId="2C9F4B8B" w14:textId="77777777" w:rsidTr="00B46733">
        <w:trPr>
          <w:cantSplit/>
          <w:trHeight w:val="595"/>
        </w:trPr>
        <w:tc>
          <w:tcPr>
            <w:tcW w:w="10456" w:type="dxa"/>
            <w:tcBorders>
              <w:bottom w:val="nil"/>
            </w:tcBorders>
            <w:shd w:val="clear" w:color="auto" w:fill="FFFFFF"/>
          </w:tcPr>
          <w:p w14:paraId="0E13EA17" w14:textId="414087E2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1. </w:t>
            </w:r>
            <w:r w:rsidR="00B46733">
              <w:rPr>
                <w:rFonts w:eastAsia="Times New Roman" w:cstheme="minorHAnsi"/>
                <w:b/>
                <w:lang w:eastAsia="hr-HR"/>
              </w:rPr>
              <w:t>Naziv prijavitelja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(puni naziv)</w:t>
            </w:r>
          </w:p>
          <w:p w14:paraId="7A778DA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</w:p>
          <w:p w14:paraId="2D0825CF" w14:textId="549886C8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62CCFB4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7621E910" w14:textId="0DEFE7B6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2. </w:t>
            </w:r>
            <w:r w:rsidR="00B46733">
              <w:rPr>
                <w:rFonts w:eastAsia="Times New Roman" w:cstheme="minorHAnsi"/>
                <w:b/>
                <w:lang w:eastAsia="hr-HR"/>
              </w:rPr>
              <w:t>Adresa sjedišta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B46733">
              <w:rPr>
                <w:rFonts w:eastAsia="Times New Roman" w:cstheme="minorHAnsi"/>
                <w:b/>
                <w:lang w:eastAsia="hr-HR"/>
              </w:rPr>
              <w:t>(</w:t>
            </w:r>
            <w:r w:rsidRPr="00B46733">
              <w:rPr>
                <w:rFonts w:eastAsia="Times New Roman" w:cstheme="minorHAnsi"/>
                <w:b/>
                <w:lang w:eastAsia="hr-HR"/>
              </w:rPr>
              <w:t>ulica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 i kućni </w:t>
            </w:r>
            <w:r w:rsidRPr="00B46733">
              <w:rPr>
                <w:rFonts w:eastAsia="Times New Roman" w:cstheme="minorHAnsi"/>
                <w:b/>
                <w:lang w:eastAsia="hr-HR"/>
              </w:rPr>
              <w:t xml:space="preserve">broj, </w:t>
            </w:r>
            <w:r w:rsidR="00822438">
              <w:rPr>
                <w:rFonts w:eastAsia="Times New Roman" w:cstheme="minorHAnsi"/>
                <w:b/>
                <w:lang w:eastAsia="hr-HR"/>
              </w:rPr>
              <w:t xml:space="preserve">mjesto i </w:t>
            </w:r>
            <w:r w:rsidRPr="00B46733">
              <w:rPr>
                <w:rFonts w:eastAsia="Times New Roman" w:cstheme="minorHAnsi"/>
                <w:b/>
                <w:lang w:eastAsia="hr-HR"/>
              </w:rPr>
              <w:t>poštanski broj)</w:t>
            </w:r>
          </w:p>
          <w:p w14:paraId="61B0007E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DF6F54A" w14:textId="5783430C" w:rsidR="00B46733" w:rsidRPr="00B46733" w:rsidRDefault="00B4673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00B402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0291299" w14:textId="4EBFDD69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 xml:space="preserve">3. </w:t>
            </w:r>
            <w:r w:rsidR="00822438">
              <w:rPr>
                <w:rFonts w:eastAsia="Times New Roman" w:cstheme="minorHAnsi"/>
                <w:b/>
                <w:lang w:eastAsia="hr-HR"/>
              </w:rPr>
              <w:t>Osoba ovlaštena za zastupanje (i</w:t>
            </w:r>
            <w:r w:rsidRPr="00B46733">
              <w:rPr>
                <w:rFonts w:eastAsia="Times New Roman" w:cstheme="minorHAnsi"/>
                <w:b/>
                <w:lang w:eastAsia="hr-HR"/>
              </w:rPr>
              <w:t>me, prezime i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13FB532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BB21C5" w14:textId="319DF636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54ED2D30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3AA92436" w14:textId="50697B5B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t>4. Kontakt osoba (ime, prezime, funkcija</w:t>
            </w:r>
            <w:r w:rsidR="00822438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3C949561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5DEF1C1" w14:textId="2BB0E6D7" w:rsidR="00822438" w:rsidRPr="00B46733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22438" w:rsidRPr="00B46733" w14:paraId="7D45F1E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9A04A00" w14:textId="77777777" w:rsidR="00822438" w:rsidRDefault="00822438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5. Broj telefona/mobitela konta</w:t>
            </w:r>
            <w:r w:rsidR="006C7E5B">
              <w:rPr>
                <w:rFonts w:eastAsia="Times New Roman" w:cstheme="minorHAnsi"/>
                <w:b/>
                <w:lang w:eastAsia="hr-HR"/>
              </w:rPr>
              <w:t>kt osobe</w:t>
            </w:r>
          </w:p>
          <w:p w14:paraId="4510BBAE" w14:textId="77777777" w:rsidR="006C7E5B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AEDBBAF" w14:textId="7543CCB2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387C942C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29EB6D7F" w14:textId="560993A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color w:val="FF0000"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6</w:t>
            </w:r>
            <w:r w:rsidR="003E6E75">
              <w:rPr>
                <w:rFonts w:eastAsia="Times New Roman" w:cstheme="minorHAnsi"/>
                <w:b/>
                <w:lang w:eastAsia="hr-HR"/>
              </w:rPr>
              <w:t>.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 xml:space="preserve"> Adresa e-pošte </w:t>
            </w:r>
            <w:r>
              <w:rPr>
                <w:rFonts w:eastAsia="Times New Roman" w:cstheme="minorHAnsi"/>
                <w:b/>
                <w:lang w:eastAsia="hr-HR"/>
              </w:rPr>
              <w:t>kontakt osobe</w:t>
            </w:r>
          </w:p>
          <w:p w14:paraId="578A3C4B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7D4598F" w14:textId="2DFCD528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0250143B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E4D31EE" w14:textId="66ABDFA1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7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Mrežna stranica</w:t>
            </w:r>
          </w:p>
          <w:p w14:paraId="1351DD34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81380D" w14:textId="6D37DE2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7AF32A1D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524D62D" w14:textId="6CC147D4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 xml:space="preserve">8.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Kratak opis elektroničkog medija (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s naglaskom na dosadašnje praćenje tema s područja </w:t>
            </w:r>
            <w:r w:rsidR="00B77AF9">
              <w:rPr>
                <w:rFonts w:eastAsia="Times New Roman" w:cstheme="minorHAnsi"/>
                <w:b/>
                <w:lang w:eastAsia="hr-HR"/>
              </w:rPr>
              <w:t>Bjelovarsko-bilogorske županije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 od interesa za </w:t>
            </w:r>
            <w:r w:rsidR="00B77AF9">
              <w:rPr>
                <w:rFonts w:eastAsia="Times New Roman" w:cstheme="minorHAnsi"/>
                <w:b/>
                <w:lang w:eastAsia="hr-HR"/>
              </w:rPr>
              <w:t>Bjelovarsko-bilogorske</w:t>
            </w:r>
            <w:r w:rsidR="00B855C3">
              <w:rPr>
                <w:rFonts w:eastAsia="Times New Roman" w:cstheme="minorHAnsi"/>
                <w:b/>
                <w:lang w:eastAsia="hr-HR"/>
              </w:rPr>
              <w:t xml:space="preserve"> županiju i njene stanovnike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)</w:t>
            </w:r>
          </w:p>
          <w:p w14:paraId="013965C7" w14:textId="75D954F9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D9DD795" w14:textId="3A73936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EEB2D9C" w14:textId="1F41AD4A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5A1ADD9" w14:textId="77777777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70982C0A" w14:textId="18DE7698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29785B8B" w14:textId="095CB16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40F527A" w14:textId="1ADBEEC9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02644E0B" w14:textId="5D12B83D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3232D780" w14:textId="638224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AF50FD" w14:textId="6AC2AA16" w:rsidR="00AB7EE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9040654" w14:textId="77777777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2023D37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491704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5DA39CA6" w14:textId="05E16B13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9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Godina osnutka, broj upisa u evidenciju Agencije za elektroničke medije</w:t>
            </w:r>
          </w:p>
          <w:p w14:paraId="7EB3AEB5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8BD6325" w14:textId="0A2669C0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D0BEF26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1A8D854D" w14:textId="15BE2886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10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OIB</w:t>
            </w:r>
          </w:p>
          <w:p w14:paraId="60759A82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423F9A36" w14:textId="4E424C4A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0BF498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6DE23D00" w14:textId="25C52F10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11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 IBAN</w:t>
            </w:r>
          </w:p>
          <w:p w14:paraId="20BFDA8F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1B4B0BAF" w14:textId="1CCA8793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1685B6F9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</w:tcPr>
          <w:p w14:paraId="4AB331A7" w14:textId="7159292E" w:rsidR="008C178A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E06F77">
              <w:rPr>
                <w:rFonts w:eastAsia="Times New Roman" w:cstheme="minorHAnsi"/>
                <w:b/>
                <w:lang w:eastAsia="hr-HR"/>
              </w:rPr>
              <w:t>12.</w:t>
            </w:r>
            <w:r w:rsidR="008C178A" w:rsidRPr="00E06F77">
              <w:rPr>
                <w:rFonts w:eastAsia="Times New Roman" w:cstheme="minorHAnsi"/>
                <w:b/>
                <w:lang w:eastAsia="hr-HR"/>
              </w:rPr>
              <w:t xml:space="preserve"> Broj zaposlenih (stalni radni odnos, vanjski suradnici)</w:t>
            </w:r>
          </w:p>
          <w:p w14:paraId="0D47315C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5784A39E" w14:textId="7B3076B7" w:rsidR="006C7E5B" w:rsidRPr="00B46733" w:rsidRDefault="006C7E5B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29F3384A" w14:textId="77777777" w:rsidTr="00B46733">
        <w:trPr>
          <w:cantSplit/>
          <w:trHeight w:val="595"/>
        </w:trPr>
        <w:tc>
          <w:tcPr>
            <w:tcW w:w="10456" w:type="dxa"/>
            <w:shd w:val="clear" w:color="auto" w:fill="FFFFFF"/>
            <w:vAlign w:val="center"/>
          </w:tcPr>
          <w:p w14:paraId="58485D4B" w14:textId="77777777" w:rsidR="008C178A" w:rsidRPr="00B46733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 w:rsidRPr="00B46733">
              <w:rPr>
                <w:rFonts w:eastAsia="Times New Roman" w:cstheme="minorHAnsi"/>
                <w:b/>
                <w:lang w:eastAsia="hr-HR"/>
              </w:rPr>
              <w:lastRenderedPageBreak/>
              <w:t>Napomena</w:t>
            </w:r>
          </w:p>
          <w:p w14:paraId="5AA97C13" w14:textId="77777777" w:rsidR="008C178A" w:rsidRDefault="008C178A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  <w:p w14:paraId="6B2FF5BD" w14:textId="24C5FDE2" w:rsidR="00AB7EE3" w:rsidRPr="00B46733" w:rsidRDefault="00AB7EE3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</w:p>
        </w:tc>
      </w:tr>
      <w:tr w:rsidR="008C178A" w:rsidRPr="00B46733" w14:paraId="48793680" w14:textId="77777777" w:rsidTr="00B46733">
        <w:trPr>
          <w:cantSplit/>
          <w:trHeight w:val="595"/>
        </w:trPr>
        <w:tc>
          <w:tcPr>
            <w:tcW w:w="1045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14:paraId="72C3469F" w14:textId="64F7666B" w:rsidR="008C178A" w:rsidRPr="00B46733" w:rsidRDefault="00AC0121" w:rsidP="00B46733">
            <w:pPr>
              <w:spacing w:after="0"/>
              <w:rPr>
                <w:rFonts w:eastAsia="Times New Roman" w:cstheme="minorHAnsi"/>
                <w:b/>
                <w:lang w:eastAsia="hr-HR"/>
              </w:rPr>
            </w:pPr>
            <w:r>
              <w:rPr>
                <w:rFonts w:eastAsia="Times New Roman" w:cstheme="minorHAnsi"/>
                <w:b/>
                <w:lang w:eastAsia="hr-HR"/>
              </w:rPr>
              <w:t>Mjesto i datum</w:t>
            </w:r>
            <w:bookmarkStart w:id="0" w:name="Tekst27"/>
            <w:r>
              <w:rPr>
                <w:rFonts w:eastAsia="Times New Roman" w:cstheme="minorHAnsi"/>
                <w:b/>
                <w:lang w:eastAsia="hr-HR"/>
              </w:rPr>
              <w:t>:</w:t>
            </w:r>
            <w:bookmarkEnd w:id="0"/>
            <w:r w:rsidR="002D6399">
              <w:rPr>
                <w:rFonts w:eastAsia="Times New Roman" w:cstheme="minorHAnsi"/>
                <w:b/>
                <w:lang w:eastAsia="hr-HR"/>
              </w:rPr>
              <w:t xml:space="preserve">                                  </w:t>
            </w:r>
            <w:r w:rsidR="002D6399" w:rsidRPr="00B46733">
              <w:rPr>
                <w:rFonts w:eastAsia="Times New Roman" w:cstheme="minorHAnsi"/>
                <w:b/>
                <w:lang w:eastAsia="hr-HR"/>
              </w:rPr>
              <w:t xml:space="preserve"> 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202</w:t>
            </w:r>
            <w:r w:rsidR="00254876">
              <w:rPr>
                <w:rFonts w:eastAsia="Times New Roman" w:cstheme="minorHAnsi"/>
                <w:b/>
                <w:lang w:eastAsia="hr-HR"/>
              </w:rPr>
              <w:t>6</w:t>
            </w:r>
            <w:r w:rsidR="008C178A" w:rsidRPr="00B46733">
              <w:rPr>
                <w:rFonts w:eastAsia="Times New Roman" w:cstheme="minorHAnsi"/>
                <w:b/>
                <w:lang w:eastAsia="hr-HR"/>
              </w:rPr>
              <w:t>.</w:t>
            </w:r>
          </w:p>
        </w:tc>
      </w:tr>
    </w:tbl>
    <w:p w14:paraId="6D2CA656" w14:textId="77777777" w:rsidR="008C178A" w:rsidRPr="00B46733" w:rsidRDefault="008C178A" w:rsidP="00B46733">
      <w:pPr>
        <w:spacing w:after="0"/>
        <w:rPr>
          <w:rFonts w:cstheme="minorHAnsi"/>
        </w:rPr>
      </w:pPr>
    </w:p>
    <w:p w14:paraId="64F62947" w14:textId="77777777" w:rsidR="008C178A" w:rsidRPr="00B46733" w:rsidRDefault="008C178A" w:rsidP="00B46733">
      <w:pPr>
        <w:spacing w:after="0"/>
        <w:rPr>
          <w:rFonts w:cstheme="minorHAnsi"/>
        </w:rPr>
      </w:pPr>
    </w:p>
    <w:tbl>
      <w:tblPr>
        <w:tblW w:w="3000" w:type="pct"/>
        <w:tblInd w:w="4223" w:type="dxa"/>
        <w:tblLook w:val="04A0" w:firstRow="1" w:lastRow="0" w:firstColumn="1" w:lastColumn="0" w:noHBand="0" w:noVBand="1"/>
      </w:tblPr>
      <w:tblGrid>
        <w:gridCol w:w="1815"/>
        <w:gridCol w:w="3628"/>
      </w:tblGrid>
      <w:tr w:rsidR="008C178A" w:rsidRPr="00B46733" w14:paraId="33A1F082" w14:textId="77777777" w:rsidTr="00B855C3">
        <w:trPr>
          <w:trHeight w:val="976"/>
        </w:trPr>
        <w:tc>
          <w:tcPr>
            <w:tcW w:w="1667" w:type="pct"/>
            <w:vMerge w:val="restart"/>
            <w:vAlign w:val="center"/>
          </w:tcPr>
          <w:p w14:paraId="529A6255" w14:textId="77777777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MP</w:t>
            </w:r>
          </w:p>
        </w:tc>
        <w:tc>
          <w:tcPr>
            <w:tcW w:w="3333" w:type="pct"/>
            <w:tcBorders>
              <w:bottom w:val="single" w:sz="4" w:space="0" w:color="auto"/>
            </w:tcBorders>
          </w:tcPr>
          <w:p w14:paraId="22EF7472" w14:textId="77777777" w:rsidR="00AB7EE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>Ime i prezime osobe ovlaštene za zastupanje:</w:t>
            </w:r>
          </w:p>
          <w:p w14:paraId="261F986E" w14:textId="77777777" w:rsidR="00AB7EE3" w:rsidRDefault="00AB7EE3" w:rsidP="00B46733">
            <w:pPr>
              <w:spacing w:after="0"/>
              <w:rPr>
                <w:rFonts w:cstheme="minorHAnsi"/>
              </w:rPr>
            </w:pPr>
          </w:p>
          <w:p w14:paraId="07BB330B" w14:textId="5752FF79" w:rsidR="008C178A" w:rsidRPr="00B46733" w:rsidRDefault="008C178A" w:rsidP="00B46733">
            <w:pPr>
              <w:spacing w:after="0"/>
              <w:rPr>
                <w:rFonts w:cstheme="minorHAnsi"/>
              </w:rPr>
            </w:pPr>
            <w:r w:rsidRPr="00B46733">
              <w:rPr>
                <w:rFonts w:cstheme="minorHAnsi"/>
              </w:rPr>
              <w:t xml:space="preserve">                </w:t>
            </w:r>
          </w:p>
        </w:tc>
      </w:tr>
      <w:tr w:rsidR="008C178A" w:rsidRPr="00B46733" w14:paraId="413B315B" w14:textId="77777777" w:rsidTr="00B855C3">
        <w:tc>
          <w:tcPr>
            <w:tcW w:w="1667" w:type="pct"/>
            <w:vMerge/>
            <w:vAlign w:val="center"/>
          </w:tcPr>
          <w:p w14:paraId="669477F3" w14:textId="77777777" w:rsidR="008C178A" w:rsidRPr="00B46733" w:rsidRDefault="008C178A" w:rsidP="00B46733">
            <w:pPr>
              <w:spacing w:after="0"/>
              <w:jc w:val="center"/>
              <w:rPr>
                <w:rFonts w:cstheme="minorHAnsi"/>
              </w:rPr>
            </w:pPr>
          </w:p>
        </w:tc>
        <w:tc>
          <w:tcPr>
            <w:tcW w:w="3333" w:type="pct"/>
            <w:tcBorders>
              <w:top w:val="single" w:sz="4" w:space="0" w:color="auto"/>
              <w:bottom w:val="single" w:sz="4" w:space="0" w:color="000000"/>
            </w:tcBorders>
          </w:tcPr>
          <w:p w14:paraId="6D149F85" w14:textId="77777777" w:rsidR="008C178A" w:rsidRDefault="008C178A" w:rsidP="00B46733">
            <w:pPr>
              <w:spacing w:after="0"/>
              <w:rPr>
                <w:rFonts w:cstheme="minorHAnsi"/>
              </w:rPr>
            </w:pPr>
          </w:p>
          <w:p w14:paraId="68CAA57A" w14:textId="6B386201" w:rsidR="00AB7EE3" w:rsidRPr="00B46733" w:rsidRDefault="00AB7EE3" w:rsidP="00B46733">
            <w:pPr>
              <w:spacing w:after="0"/>
              <w:rPr>
                <w:rFonts w:cstheme="minorHAnsi"/>
              </w:rPr>
            </w:pPr>
          </w:p>
        </w:tc>
      </w:tr>
    </w:tbl>
    <w:p w14:paraId="16E14973" w14:textId="0417E99A" w:rsidR="008C178A" w:rsidRPr="00B46733" w:rsidRDefault="00AB7EE3" w:rsidP="00B46733">
      <w:pPr>
        <w:spacing w:after="0"/>
        <w:rPr>
          <w:rFonts w:cstheme="minorHAnsi"/>
        </w:rPr>
      </w:pP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</w:t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B855C3">
        <w:rPr>
          <w:rFonts w:cstheme="minorHAnsi"/>
        </w:rPr>
        <w:tab/>
      </w:r>
      <w:r w:rsidR="0009694B">
        <w:rPr>
          <w:rFonts w:cstheme="minorHAnsi"/>
        </w:rPr>
        <w:tab/>
        <w:t>(</w:t>
      </w:r>
      <w:r>
        <w:rPr>
          <w:rFonts w:cstheme="minorHAnsi"/>
        </w:rPr>
        <w:t>potpis)</w:t>
      </w:r>
    </w:p>
    <w:p w14:paraId="5BCB8F00" w14:textId="77777777" w:rsidR="00665F5F" w:rsidRPr="00B46733" w:rsidRDefault="00665F5F" w:rsidP="00B46733">
      <w:pPr>
        <w:spacing w:after="0"/>
        <w:rPr>
          <w:rFonts w:cstheme="minorHAnsi"/>
        </w:rPr>
      </w:pPr>
    </w:p>
    <w:sectPr w:rsidR="00665F5F" w:rsidRPr="00B467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178A"/>
    <w:rsid w:val="0009694B"/>
    <w:rsid w:val="00252083"/>
    <w:rsid w:val="00254876"/>
    <w:rsid w:val="002D6399"/>
    <w:rsid w:val="003E6E75"/>
    <w:rsid w:val="005170BD"/>
    <w:rsid w:val="005250D0"/>
    <w:rsid w:val="005B15BA"/>
    <w:rsid w:val="005F00C5"/>
    <w:rsid w:val="00665F5F"/>
    <w:rsid w:val="006C7E5B"/>
    <w:rsid w:val="00822438"/>
    <w:rsid w:val="008C178A"/>
    <w:rsid w:val="00A26044"/>
    <w:rsid w:val="00AB7EE3"/>
    <w:rsid w:val="00AC0121"/>
    <w:rsid w:val="00B46733"/>
    <w:rsid w:val="00B77AF9"/>
    <w:rsid w:val="00B855C3"/>
    <w:rsid w:val="00C75751"/>
    <w:rsid w:val="00C92DC3"/>
    <w:rsid w:val="00D03131"/>
    <w:rsid w:val="00D8596A"/>
    <w:rsid w:val="00D90A67"/>
    <w:rsid w:val="00E06F77"/>
    <w:rsid w:val="00F06C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77BE0"/>
  <w15:chartTrackingRefBased/>
  <w15:docId w15:val="{9956F20F-17D7-454E-9052-72A63B85F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78A"/>
    <w:pPr>
      <w:spacing w:after="12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CF0922-D575-4ABF-A49E-EAF83D5FC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2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Glasnogovornica Opatija</dc:creator>
  <cp:keywords/>
  <dc:description/>
  <cp:lastModifiedBy>Andrea Šoštarko</cp:lastModifiedBy>
  <cp:revision>20</cp:revision>
  <cp:lastPrinted>2021-12-22T12:57:00Z</cp:lastPrinted>
  <dcterms:created xsi:type="dcterms:W3CDTF">2021-12-22T12:38:00Z</dcterms:created>
  <dcterms:modified xsi:type="dcterms:W3CDTF">2025-11-10T10:33:00Z</dcterms:modified>
</cp:coreProperties>
</file>